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03492703"/>
        <w:docPartObj>
          <w:docPartGallery w:val="Table of Contents"/>
          <w:docPartUnique/>
        </w:docPartObj>
      </w:sdtPr>
      <w:sdtEndPr>
        <w:rPr>
          <w:rFonts w:ascii="Arial" w:eastAsia="Calibri" w:hAnsi="Arial" w:cs="Times New Roman"/>
          <w:b/>
          <w:bCs/>
          <w:color w:val="auto"/>
          <w:sz w:val="24"/>
          <w:szCs w:val="22"/>
          <w:lang w:eastAsia="en-US"/>
        </w:rPr>
      </w:sdtEndPr>
      <w:sdtContent>
        <w:p w14:paraId="34513437" w14:textId="725751E2" w:rsidR="00645C5D" w:rsidRDefault="00645C5D">
          <w:pPr>
            <w:pStyle w:val="En-ttedetabledesmatires"/>
          </w:pPr>
          <w:r>
            <w:t>Table des matières</w:t>
          </w:r>
        </w:p>
        <w:p w14:paraId="126106D2" w14:textId="1652BDDA"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r>
            <w:fldChar w:fldCharType="begin"/>
          </w:r>
          <w:r>
            <w:instrText xml:space="preserve"> TOC \o "1-3" \h \z \u </w:instrText>
          </w:r>
          <w:r>
            <w:fldChar w:fldCharType="separate"/>
          </w:r>
          <w:hyperlink w:anchor="_Toc195602123" w:history="1">
            <w:r w:rsidRPr="00A35A0B">
              <w:rPr>
                <w:rStyle w:val="Lienhypertexte"/>
                <w:noProof/>
              </w:rPr>
              <w:t>Édito.</w:t>
            </w:r>
            <w:r>
              <w:rPr>
                <w:noProof/>
                <w:webHidden/>
              </w:rPr>
              <w:tab/>
            </w:r>
            <w:r>
              <w:rPr>
                <w:noProof/>
                <w:webHidden/>
              </w:rPr>
              <w:fldChar w:fldCharType="begin"/>
            </w:r>
            <w:r>
              <w:rPr>
                <w:noProof/>
                <w:webHidden/>
              </w:rPr>
              <w:instrText xml:space="preserve"> PAGEREF _Toc195602123 \h </w:instrText>
            </w:r>
            <w:r>
              <w:rPr>
                <w:noProof/>
                <w:webHidden/>
              </w:rPr>
            </w:r>
            <w:r>
              <w:rPr>
                <w:noProof/>
                <w:webHidden/>
              </w:rPr>
              <w:fldChar w:fldCharType="separate"/>
            </w:r>
            <w:r>
              <w:rPr>
                <w:noProof/>
                <w:webHidden/>
              </w:rPr>
              <w:t>2</w:t>
            </w:r>
            <w:r>
              <w:rPr>
                <w:noProof/>
                <w:webHidden/>
              </w:rPr>
              <w:fldChar w:fldCharType="end"/>
            </w:r>
          </w:hyperlink>
        </w:p>
        <w:p w14:paraId="2F4F67A1" w14:textId="40D9FEC3"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24" w:history="1">
            <w:r w:rsidRPr="00A35A0B">
              <w:rPr>
                <w:rStyle w:val="Lienhypertexte"/>
                <w:noProof/>
              </w:rPr>
              <w:t>« Un cap et une méthode clairs ».</w:t>
            </w:r>
            <w:r>
              <w:rPr>
                <w:noProof/>
                <w:webHidden/>
              </w:rPr>
              <w:tab/>
            </w:r>
            <w:r>
              <w:rPr>
                <w:noProof/>
                <w:webHidden/>
              </w:rPr>
              <w:fldChar w:fldCharType="begin"/>
            </w:r>
            <w:r>
              <w:rPr>
                <w:noProof/>
                <w:webHidden/>
              </w:rPr>
              <w:instrText xml:space="preserve"> PAGEREF _Toc195602124 \h </w:instrText>
            </w:r>
            <w:r>
              <w:rPr>
                <w:noProof/>
                <w:webHidden/>
              </w:rPr>
            </w:r>
            <w:r>
              <w:rPr>
                <w:noProof/>
                <w:webHidden/>
              </w:rPr>
              <w:fldChar w:fldCharType="separate"/>
            </w:r>
            <w:r>
              <w:rPr>
                <w:noProof/>
                <w:webHidden/>
              </w:rPr>
              <w:t>2</w:t>
            </w:r>
            <w:r>
              <w:rPr>
                <w:noProof/>
                <w:webHidden/>
              </w:rPr>
              <w:fldChar w:fldCharType="end"/>
            </w:r>
          </w:hyperlink>
        </w:p>
        <w:p w14:paraId="14474DF4" w14:textId="7A63DC88"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25" w:history="1">
            <w:r w:rsidRPr="00A35A0B">
              <w:rPr>
                <w:rStyle w:val="Lienhypertexte"/>
                <w:noProof/>
              </w:rPr>
              <w:t>Chiffre du mois et en images.</w:t>
            </w:r>
            <w:r>
              <w:rPr>
                <w:noProof/>
                <w:webHidden/>
              </w:rPr>
              <w:tab/>
            </w:r>
            <w:r>
              <w:rPr>
                <w:noProof/>
                <w:webHidden/>
              </w:rPr>
              <w:fldChar w:fldCharType="begin"/>
            </w:r>
            <w:r>
              <w:rPr>
                <w:noProof/>
                <w:webHidden/>
              </w:rPr>
              <w:instrText xml:space="preserve"> PAGEREF _Toc195602125 \h </w:instrText>
            </w:r>
            <w:r>
              <w:rPr>
                <w:noProof/>
                <w:webHidden/>
              </w:rPr>
            </w:r>
            <w:r>
              <w:rPr>
                <w:noProof/>
                <w:webHidden/>
              </w:rPr>
              <w:fldChar w:fldCharType="separate"/>
            </w:r>
            <w:r>
              <w:rPr>
                <w:noProof/>
                <w:webHidden/>
              </w:rPr>
              <w:t>3</w:t>
            </w:r>
            <w:r>
              <w:rPr>
                <w:noProof/>
                <w:webHidden/>
              </w:rPr>
              <w:fldChar w:fldCharType="end"/>
            </w:r>
          </w:hyperlink>
        </w:p>
        <w:p w14:paraId="0E86418A" w14:textId="229F506A"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26" w:history="1">
            <w:r w:rsidRPr="00A35A0B">
              <w:rPr>
                <w:rStyle w:val="Lienhypertexte"/>
                <w:noProof/>
              </w:rPr>
              <w:t>Numéros utiles :</w:t>
            </w:r>
            <w:r>
              <w:rPr>
                <w:noProof/>
                <w:webHidden/>
              </w:rPr>
              <w:tab/>
            </w:r>
            <w:r>
              <w:rPr>
                <w:noProof/>
                <w:webHidden/>
              </w:rPr>
              <w:fldChar w:fldCharType="begin"/>
            </w:r>
            <w:r>
              <w:rPr>
                <w:noProof/>
                <w:webHidden/>
              </w:rPr>
              <w:instrText xml:space="preserve"> PAGEREF _Toc195602126 \h </w:instrText>
            </w:r>
            <w:r>
              <w:rPr>
                <w:noProof/>
                <w:webHidden/>
              </w:rPr>
            </w:r>
            <w:r>
              <w:rPr>
                <w:noProof/>
                <w:webHidden/>
              </w:rPr>
              <w:fldChar w:fldCharType="separate"/>
            </w:r>
            <w:r>
              <w:rPr>
                <w:noProof/>
                <w:webHidden/>
              </w:rPr>
              <w:t>3</w:t>
            </w:r>
            <w:r>
              <w:rPr>
                <w:noProof/>
                <w:webHidden/>
              </w:rPr>
              <w:fldChar w:fldCharType="end"/>
            </w:r>
          </w:hyperlink>
        </w:p>
        <w:p w14:paraId="4F8D11F0" w14:textId="00FC87A5"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27" w:history="1">
            <w:r w:rsidRPr="00A35A0B">
              <w:rPr>
                <w:rStyle w:val="Lienhypertexte"/>
                <w:noProof/>
              </w:rPr>
              <w:t>Dossier : 3 ans d'actions.</w:t>
            </w:r>
            <w:r>
              <w:rPr>
                <w:noProof/>
                <w:webHidden/>
              </w:rPr>
              <w:tab/>
            </w:r>
            <w:r>
              <w:rPr>
                <w:noProof/>
                <w:webHidden/>
              </w:rPr>
              <w:fldChar w:fldCharType="begin"/>
            </w:r>
            <w:r>
              <w:rPr>
                <w:noProof/>
                <w:webHidden/>
              </w:rPr>
              <w:instrText xml:space="preserve"> PAGEREF _Toc195602127 \h </w:instrText>
            </w:r>
            <w:r>
              <w:rPr>
                <w:noProof/>
                <w:webHidden/>
              </w:rPr>
            </w:r>
            <w:r>
              <w:rPr>
                <w:noProof/>
                <w:webHidden/>
              </w:rPr>
              <w:fldChar w:fldCharType="separate"/>
            </w:r>
            <w:r>
              <w:rPr>
                <w:noProof/>
                <w:webHidden/>
              </w:rPr>
              <w:t>4</w:t>
            </w:r>
            <w:r>
              <w:rPr>
                <w:noProof/>
                <w:webHidden/>
              </w:rPr>
              <w:fldChar w:fldCharType="end"/>
            </w:r>
          </w:hyperlink>
        </w:p>
        <w:p w14:paraId="71F616FA" w14:textId="325E11FE"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28" w:history="1">
            <w:r w:rsidRPr="00A35A0B">
              <w:rPr>
                <w:rStyle w:val="Lienhypertexte"/>
                <w:noProof/>
              </w:rPr>
              <w:t>3 ans de plan stratégique départemental : on garde le cap !</w:t>
            </w:r>
            <w:r>
              <w:rPr>
                <w:noProof/>
                <w:webHidden/>
              </w:rPr>
              <w:tab/>
            </w:r>
            <w:r>
              <w:rPr>
                <w:noProof/>
                <w:webHidden/>
              </w:rPr>
              <w:fldChar w:fldCharType="begin"/>
            </w:r>
            <w:r>
              <w:rPr>
                <w:noProof/>
                <w:webHidden/>
              </w:rPr>
              <w:instrText xml:space="preserve"> PAGEREF _Toc195602128 \h </w:instrText>
            </w:r>
            <w:r>
              <w:rPr>
                <w:noProof/>
                <w:webHidden/>
              </w:rPr>
            </w:r>
            <w:r>
              <w:rPr>
                <w:noProof/>
                <w:webHidden/>
              </w:rPr>
              <w:fldChar w:fldCharType="separate"/>
            </w:r>
            <w:r>
              <w:rPr>
                <w:noProof/>
                <w:webHidden/>
              </w:rPr>
              <w:t>4</w:t>
            </w:r>
            <w:r>
              <w:rPr>
                <w:noProof/>
                <w:webHidden/>
              </w:rPr>
              <w:fldChar w:fldCharType="end"/>
            </w:r>
          </w:hyperlink>
        </w:p>
        <w:p w14:paraId="08DC5927" w14:textId="29CD2E45"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29" w:history="1">
            <w:r w:rsidRPr="00A35A0B">
              <w:rPr>
                <w:rStyle w:val="Lienhypertexte"/>
                <w:noProof/>
              </w:rPr>
              <w:t>1 plan stratégique, 5 grands axes.</w:t>
            </w:r>
            <w:r>
              <w:rPr>
                <w:noProof/>
                <w:webHidden/>
              </w:rPr>
              <w:tab/>
            </w:r>
            <w:r>
              <w:rPr>
                <w:noProof/>
                <w:webHidden/>
              </w:rPr>
              <w:fldChar w:fldCharType="begin"/>
            </w:r>
            <w:r>
              <w:rPr>
                <w:noProof/>
                <w:webHidden/>
              </w:rPr>
              <w:instrText xml:space="preserve"> PAGEREF _Toc195602129 \h </w:instrText>
            </w:r>
            <w:r>
              <w:rPr>
                <w:noProof/>
                <w:webHidden/>
              </w:rPr>
            </w:r>
            <w:r>
              <w:rPr>
                <w:noProof/>
                <w:webHidden/>
              </w:rPr>
              <w:fldChar w:fldCharType="separate"/>
            </w:r>
            <w:r>
              <w:rPr>
                <w:noProof/>
                <w:webHidden/>
              </w:rPr>
              <w:t>4</w:t>
            </w:r>
            <w:r>
              <w:rPr>
                <w:noProof/>
                <w:webHidden/>
              </w:rPr>
              <w:fldChar w:fldCharType="end"/>
            </w:r>
          </w:hyperlink>
        </w:p>
        <w:p w14:paraId="0854E90A" w14:textId="508B6119"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30" w:history="1">
            <w:r w:rsidRPr="00A35A0B">
              <w:rPr>
                <w:rStyle w:val="Lienhypertexte"/>
                <w:noProof/>
              </w:rPr>
              <w:t>L’exécutif autour de Lionel Chauvin, président du Conseil départemental.</w:t>
            </w:r>
            <w:r>
              <w:rPr>
                <w:noProof/>
                <w:webHidden/>
              </w:rPr>
              <w:tab/>
            </w:r>
            <w:r>
              <w:rPr>
                <w:noProof/>
                <w:webHidden/>
              </w:rPr>
              <w:fldChar w:fldCharType="begin"/>
            </w:r>
            <w:r>
              <w:rPr>
                <w:noProof/>
                <w:webHidden/>
              </w:rPr>
              <w:instrText xml:space="preserve"> PAGEREF _Toc195602130 \h </w:instrText>
            </w:r>
            <w:r>
              <w:rPr>
                <w:noProof/>
                <w:webHidden/>
              </w:rPr>
            </w:r>
            <w:r>
              <w:rPr>
                <w:noProof/>
                <w:webHidden/>
              </w:rPr>
              <w:fldChar w:fldCharType="separate"/>
            </w:r>
            <w:r>
              <w:rPr>
                <w:noProof/>
                <w:webHidden/>
              </w:rPr>
              <w:t>4</w:t>
            </w:r>
            <w:r>
              <w:rPr>
                <w:noProof/>
                <w:webHidden/>
              </w:rPr>
              <w:fldChar w:fldCharType="end"/>
            </w:r>
          </w:hyperlink>
        </w:p>
        <w:p w14:paraId="3C7CDD21" w14:textId="668B0E4B"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31" w:history="1">
            <w:r w:rsidRPr="00A35A0B">
              <w:rPr>
                <w:rStyle w:val="Lienhypertexte"/>
                <w:noProof/>
              </w:rPr>
              <w:t>Axe 1 : Un Département où il fait bon vivre.</w:t>
            </w:r>
            <w:r>
              <w:rPr>
                <w:noProof/>
                <w:webHidden/>
              </w:rPr>
              <w:tab/>
            </w:r>
            <w:r>
              <w:rPr>
                <w:noProof/>
                <w:webHidden/>
              </w:rPr>
              <w:fldChar w:fldCharType="begin"/>
            </w:r>
            <w:r>
              <w:rPr>
                <w:noProof/>
                <w:webHidden/>
              </w:rPr>
              <w:instrText xml:space="preserve"> PAGEREF _Toc195602131 \h </w:instrText>
            </w:r>
            <w:r>
              <w:rPr>
                <w:noProof/>
                <w:webHidden/>
              </w:rPr>
            </w:r>
            <w:r>
              <w:rPr>
                <w:noProof/>
                <w:webHidden/>
              </w:rPr>
              <w:fldChar w:fldCharType="separate"/>
            </w:r>
            <w:r>
              <w:rPr>
                <w:noProof/>
                <w:webHidden/>
              </w:rPr>
              <w:t>4</w:t>
            </w:r>
            <w:r>
              <w:rPr>
                <w:noProof/>
                <w:webHidden/>
              </w:rPr>
              <w:fldChar w:fldCharType="end"/>
            </w:r>
          </w:hyperlink>
        </w:p>
        <w:p w14:paraId="1D3C132E" w14:textId="3D0D67D1"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32" w:history="1">
            <w:r w:rsidRPr="00A35A0B">
              <w:rPr>
                <w:rStyle w:val="Lienhypertexte"/>
                <w:noProof/>
              </w:rPr>
              <w:t>Axe 2 : Un Département aux côtés de tous les Puydômois.</w:t>
            </w:r>
            <w:r>
              <w:rPr>
                <w:noProof/>
                <w:webHidden/>
              </w:rPr>
              <w:tab/>
            </w:r>
            <w:r>
              <w:rPr>
                <w:noProof/>
                <w:webHidden/>
              </w:rPr>
              <w:fldChar w:fldCharType="begin"/>
            </w:r>
            <w:r>
              <w:rPr>
                <w:noProof/>
                <w:webHidden/>
              </w:rPr>
              <w:instrText xml:space="preserve"> PAGEREF _Toc195602132 \h </w:instrText>
            </w:r>
            <w:r>
              <w:rPr>
                <w:noProof/>
                <w:webHidden/>
              </w:rPr>
            </w:r>
            <w:r>
              <w:rPr>
                <w:noProof/>
                <w:webHidden/>
              </w:rPr>
              <w:fldChar w:fldCharType="separate"/>
            </w:r>
            <w:r>
              <w:rPr>
                <w:noProof/>
                <w:webHidden/>
              </w:rPr>
              <w:t>5</w:t>
            </w:r>
            <w:r>
              <w:rPr>
                <w:noProof/>
                <w:webHidden/>
              </w:rPr>
              <w:fldChar w:fldCharType="end"/>
            </w:r>
          </w:hyperlink>
        </w:p>
        <w:p w14:paraId="24B89D89" w14:textId="7967EC6E"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33" w:history="1">
            <w:r w:rsidRPr="00A35A0B">
              <w:rPr>
                <w:rStyle w:val="Lienhypertexte"/>
                <w:noProof/>
              </w:rPr>
              <w:t>Axe 3 : Un Département à votre service au quotidien.</w:t>
            </w:r>
            <w:r>
              <w:rPr>
                <w:noProof/>
                <w:webHidden/>
              </w:rPr>
              <w:tab/>
            </w:r>
            <w:r>
              <w:rPr>
                <w:noProof/>
                <w:webHidden/>
              </w:rPr>
              <w:fldChar w:fldCharType="begin"/>
            </w:r>
            <w:r>
              <w:rPr>
                <w:noProof/>
                <w:webHidden/>
              </w:rPr>
              <w:instrText xml:space="preserve"> PAGEREF _Toc195602133 \h </w:instrText>
            </w:r>
            <w:r>
              <w:rPr>
                <w:noProof/>
                <w:webHidden/>
              </w:rPr>
            </w:r>
            <w:r>
              <w:rPr>
                <w:noProof/>
                <w:webHidden/>
              </w:rPr>
              <w:fldChar w:fldCharType="separate"/>
            </w:r>
            <w:r>
              <w:rPr>
                <w:noProof/>
                <w:webHidden/>
              </w:rPr>
              <w:t>5</w:t>
            </w:r>
            <w:r>
              <w:rPr>
                <w:noProof/>
                <w:webHidden/>
              </w:rPr>
              <w:fldChar w:fldCharType="end"/>
            </w:r>
          </w:hyperlink>
        </w:p>
        <w:p w14:paraId="598051BB" w14:textId="7BAFAD05"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34" w:history="1">
            <w:r w:rsidRPr="00A35A0B">
              <w:rPr>
                <w:rStyle w:val="Lienhypertexte"/>
                <w:noProof/>
              </w:rPr>
              <w:t>Axe 4 : Un Département qui nous rend fiers.</w:t>
            </w:r>
            <w:r>
              <w:rPr>
                <w:noProof/>
                <w:webHidden/>
              </w:rPr>
              <w:tab/>
            </w:r>
            <w:r>
              <w:rPr>
                <w:noProof/>
                <w:webHidden/>
              </w:rPr>
              <w:fldChar w:fldCharType="begin"/>
            </w:r>
            <w:r>
              <w:rPr>
                <w:noProof/>
                <w:webHidden/>
              </w:rPr>
              <w:instrText xml:space="preserve"> PAGEREF _Toc195602134 \h </w:instrText>
            </w:r>
            <w:r>
              <w:rPr>
                <w:noProof/>
                <w:webHidden/>
              </w:rPr>
            </w:r>
            <w:r>
              <w:rPr>
                <w:noProof/>
                <w:webHidden/>
              </w:rPr>
              <w:fldChar w:fldCharType="separate"/>
            </w:r>
            <w:r>
              <w:rPr>
                <w:noProof/>
                <w:webHidden/>
              </w:rPr>
              <w:t>6</w:t>
            </w:r>
            <w:r>
              <w:rPr>
                <w:noProof/>
                <w:webHidden/>
              </w:rPr>
              <w:fldChar w:fldCharType="end"/>
            </w:r>
          </w:hyperlink>
        </w:p>
        <w:p w14:paraId="2ACC5F48" w14:textId="2C6B4BFC"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35" w:history="1">
            <w:r w:rsidRPr="00A35A0B">
              <w:rPr>
                <w:rStyle w:val="Lienhypertexte"/>
                <w:noProof/>
              </w:rPr>
              <w:t>Axe 5 : Un Département engagé pour la transition écologique.</w:t>
            </w:r>
            <w:r>
              <w:rPr>
                <w:noProof/>
                <w:webHidden/>
              </w:rPr>
              <w:tab/>
            </w:r>
            <w:r>
              <w:rPr>
                <w:noProof/>
                <w:webHidden/>
              </w:rPr>
              <w:fldChar w:fldCharType="begin"/>
            </w:r>
            <w:r>
              <w:rPr>
                <w:noProof/>
                <w:webHidden/>
              </w:rPr>
              <w:instrText xml:space="preserve"> PAGEREF _Toc195602135 \h </w:instrText>
            </w:r>
            <w:r>
              <w:rPr>
                <w:noProof/>
                <w:webHidden/>
              </w:rPr>
            </w:r>
            <w:r>
              <w:rPr>
                <w:noProof/>
                <w:webHidden/>
              </w:rPr>
              <w:fldChar w:fldCharType="separate"/>
            </w:r>
            <w:r>
              <w:rPr>
                <w:noProof/>
                <w:webHidden/>
              </w:rPr>
              <w:t>6</w:t>
            </w:r>
            <w:r>
              <w:rPr>
                <w:noProof/>
                <w:webHidden/>
              </w:rPr>
              <w:fldChar w:fldCharType="end"/>
            </w:r>
          </w:hyperlink>
        </w:p>
        <w:p w14:paraId="7D7019A8" w14:textId="1E0DFF21"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36" w:history="1">
            <w:r w:rsidRPr="00A35A0B">
              <w:rPr>
                <w:rStyle w:val="Lienhypertexte"/>
                <w:noProof/>
              </w:rPr>
              <w:t>Quiz : Connaissez-vous votre département ?</w:t>
            </w:r>
            <w:r>
              <w:rPr>
                <w:noProof/>
                <w:webHidden/>
              </w:rPr>
              <w:tab/>
            </w:r>
            <w:r>
              <w:rPr>
                <w:noProof/>
                <w:webHidden/>
              </w:rPr>
              <w:fldChar w:fldCharType="begin"/>
            </w:r>
            <w:r>
              <w:rPr>
                <w:noProof/>
                <w:webHidden/>
              </w:rPr>
              <w:instrText xml:space="preserve"> PAGEREF _Toc195602136 \h </w:instrText>
            </w:r>
            <w:r>
              <w:rPr>
                <w:noProof/>
                <w:webHidden/>
              </w:rPr>
            </w:r>
            <w:r>
              <w:rPr>
                <w:noProof/>
                <w:webHidden/>
              </w:rPr>
              <w:fldChar w:fldCharType="separate"/>
            </w:r>
            <w:r>
              <w:rPr>
                <w:noProof/>
                <w:webHidden/>
              </w:rPr>
              <w:t>7</w:t>
            </w:r>
            <w:r>
              <w:rPr>
                <w:noProof/>
                <w:webHidden/>
              </w:rPr>
              <w:fldChar w:fldCharType="end"/>
            </w:r>
          </w:hyperlink>
        </w:p>
        <w:p w14:paraId="50952D54" w14:textId="71A61FEA"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37" w:history="1">
            <w:r w:rsidRPr="00A35A0B">
              <w:rPr>
                <w:rStyle w:val="Lienhypertexte"/>
                <w:noProof/>
              </w:rPr>
              <w:t>Conseil départemental des jeunes : Les jeunes en action !</w:t>
            </w:r>
            <w:r>
              <w:rPr>
                <w:noProof/>
                <w:webHidden/>
              </w:rPr>
              <w:tab/>
            </w:r>
            <w:r>
              <w:rPr>
                <w:noProof/>
                <w:webHidden/>
              </w:rPr>
              <w:fldChar w:fldCharType="begin"/>
            </w:r>
            <w:r>
              <w:rPr>
                <w:noProof/>
                <w:webHidden/>
              </w:rPr>
              <w:instrText xml:space="preserve"> PAGEREF _Toc195602137 \h </w:instrText>
            </w:r>
            <w:r>
              <w:rPr>
                <w:noProof/>
                <w:webHidden/>
              </w:rPr>
            </w:r>
            <w:r>
              <w:rPr>
                <w:noProof/>
                <w:webHidden/>
              </w:rPr>
              <w:fldChar w:fldCharType="separate"/>
            </w:r>
            <w:r>
              <w:rPr>
                <w:noProof/>
                <w:webHidden/>
              </w:rPr>
              <w:t>9</w:t>
            </w:r>
            <w:r>
              <w:rPr>
                <w:noProof/>
                <w:webHidden/>
              </w:rPr>
              <w:fldChar w:fldCharType="end"/>
            </w:r>
          </w:hyperlink>
        </w:p>
        <w:p w14:paraId="05F8CD8E" w14:textId="1E0A6925"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38" w:history="1">
            <w:r w:rsidRPr="00A35A0B">
              <w:rPr>
                <w:rStyle w:val="Lienhypertexte"/>
                <w:noProof/>
              </w:rPr>
              <w:t>4 commissions thématiques.</w:t>
            </w:r>
            <w:r>
              <w:rPr>
                <w:noProof/>
                <w:webHidden/>
              </w:rPr>
              <w:tab/>
            </w:r>
            <w:r>
              <w:rPr>
                <w:noProof/>
                <w:webHidden/>
              </w:rPr>
              <w:fldChar w:fldCharType="begin"/>
            </w:r>
            <w:r>
              <w:rPr>
                <w:noProof/>
                <w:webHidden/>
              </w:rPr>
              <w:instrText xml:space="preserve"> PAGEREF _Toc195602138 \h </w:instrText>
            </w:r>
            <w:r>
              <w:rPr>
                <w:noProof/>
                <w:webHidden/>
              </w:rPr>
            </w:r>
            <w:r>
              <w:rPr>
                <w:noProof/>
                <w:webHidden/>
              </w:rPr>
              <w:fldChar w:fldCharType="separate"/>
            </w:r>
            <w:r>
              <w:rPr>
                <w:noProof/>
                <w:webHidden/>
              </w:rPr>
              <w:t>9</w:t>
            </w:r>
            <w:r>
              <w:rPr>
                <w:noProof/>
                <w:webHidden/>
              </w:rPr>
              <w:fldChar w:fldCharType="end"/>
            </w:r>
          </w:hyperlink>
        </w:p>
        <w:p w14:paraId="34F2727D" w14:textId="723D6A5D"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39" w:history="1">
            <w:r w:rsidRPr="00A35A0B">
              <w:rPr>
                <w:rStyle w:val="Lienhypertexte"/>
                <w:noProof/>
              </w:rPr>
              <w:t>Tour de France.</w:t>
            </w:r>
            <w:r>
              <w:rPr>
                <w:noProof/>
                <w:webHidden/>
              </w:rPr>
              <w:tab/>
            </w:r>
            <w:r>
              <w:rPr>
                <w:noProof/>
                <w:webHidden/>
              </w:rPr>
              <w:fldChar w:fldCharType="begin"/>
            </w:r>
            <w:r>
              <w:rPr>
                <w:noProof/>
                <w:webHidden/>
              </w:rPr>
              <w:instrText xml:space="preserve"> PAGEREF _Toc195602139 \h </w:instrText>
            </w:r>
            <w:r>
              <w:rPr>
                <w:noProof/>
                <w:webHidden/>
              </w:rPr>
            </w:r>
            <w:r>
              <w:rPr>
                <w:noProof/>
                <w:webHidden/>
              </w:rPr>
              <w:fldChar w:fldCharType="separate"/>
            </w:r>
            <w:r>
              <w:rPr>
                <w:noProof/>
                <w:webHidden/>
              </w:rPr>
              <w:t>9</w:t>
            </w:r>
            <w:r>
              <w:rPr>
                <w:noProof/>
                <w:webHidden/>
              </w:rPr>
              <w:fldChar w:fldCharType="end"/>
            </w:r>
          </w:hyperlink>
        </w:p>
        <w:p w14:paraId="541EFE33" w14:textId="1C2BB70D"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40" w:history="1">
            <w:r w:rsidRPr="00A35A0B">
              <w:rPr>
                <w:rStyle w:val="Lienhypertexte"/>
                <w:noProof/>
              </w:rPr>
              <w:t>Affiches : Une identité visuelle pour deux étapes exceptionnelles.</w:t>
            </w:r>
            <w:r>
              <w:rPr>
                <w:noProof/>
                <w:webHidden/>
              </w:rPr>
              <w:tab/>
            </w:r>
            <w:r>
              <w:rPr>
                <w:noProof/>
                <w:webHidden/>
              </w:rPr>
              <w:fldChar w:fldCharType="begin"/>
            </w:r>
            <w:r>
              <w:rPr>
                <w:noProof/>
                <w:webHidden/>
              </w:rPr>
              <w:instrText xml:space="preserve"> PAGEREF _Toc195602140 \h </w:instrText>
            </w:r>
            <w:r>
              <w:rPr>
                <w:noProof/>
                <w:webHidden/>
              </w:rPr>
            </w:r>
            <w:r>
              <w:rPr>
                <w:noProof/>
                <w:webHidden/>
              </w:rPr>
              <w:fldChar w:fldCharType="separate"/>
            </w:r>
            <w:r>
              <w:rPr>
                <w:noProof/>
                <w:webHidden/>
              </w:rPr>
              <w:t>9</w:t>
            </w:r>
            <w:r>
              <w:rPr>
                <w:noProof/>
                <w:webHidden/>
              </w:rPr>
              <w:fldChar w:fldCharType="end"/>
            </w:r>
          </w:hyperlink>
        </w:p>
        <w:p w14:paraId="440ACDBC" w14:textId="1593A8E7"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41" w:history="1">
            <w:r w:rsidRPr="00A35A0B">
              <w:rPr>
                <w:rStyle w:val="Lienhypertexte"/>
                <w:noProof/>
              </w:rPr>
              <w:t>Puy-de-Dôme terre de vélo : Un avant-goût du Tour !</w:t>
            </w:r>
            <w:r>
              <w:rPr>
                <w:noProof/>
                <w:webHidden/>
              </w:rPr>
              <w:tab/>
            </w:r>
            <w:r>
              <w:rPr>
                <w:noProof/>
                <w:webHidden/>
              </w:rPr>
              <w:fldChar w:fldCharType="begin"/>
            </w:r>
            <w:r>
              <w:rPr>
                <w:noProof/>
                <w:webHidden/>
              </w:rPr>
              <w:instrText xml:space="preserve"> PAGEREF _Toc195602141 \h </w:instrText>
            </w:r>
            <w:r>
              <w:rPr>
                <w:noProof/>
                <w:webHidden/>
              </w:rPr>
            </w:r>
            <w:r>
              <w:rPr>
                <w:noProof/>
                <w:webHidden/>
              </w:rPr>
              <w:fldChar w:fldCharType="separate"/>
            </w:r>
            <w:r>
              <w:rPr>
                <w:noProof/>
                <w:webHidden/>
              </w:rPr>
              <w:t>9</w:t>
            </w:r>
            <w:r>
              <w:rPr>
                <w:noProof/>
                <w:webHidden/>
              </w:rPr>
              <w:fldChar w:fldCharType="end"/>
            </w:r>
          </w:hyperlink>
        </w:p>
        <w:p w14:paraId="6D836BA7" w14:textId="6FCBCCF9"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42" w:history="1">
            <w:r w:rsidRPr="00A35A0B">
              <w:rPr>
                <w:rStyle w:val="Lienhypertexte"/>
                <w:noProof/>
              </w:rPr>
              <w:t>Accompagner.</w:t>
            </w:r>
            <w:r>
              <w:rPr>
                <w:noProof/>
                <w:webHidden/>
              </w:rPr>
              <w:tab/>
            </w:r>
            <w:r>
              <w:rPr>
                <w:noProof/>
                <w:webHidden/>
              </w:rPr>
              <w:fldChar w:fldCharType="begin"/>
            </w:r>
            <w:r>
              <w:rPr>
                <w:noProof/>
                <w:webHidden/>
              </w:rPr>
              <w:instrText xml:space="preserve"> PAGEREF _Toc195602142 \h </w:instrText>
            </w:r>
            <w:r>
              <w:rPr>
                <w:noProof/>
                <w:webHidden/>
              </w:rPr>
            </w:r>
            <w:r>
              <w:rPr>
                <w:noProof/>
                <w:webHidden/>
              </w:rPr>
              <w:fldChar w:fldCharType="separate"/>
            </w:r>
            <w:r>
              <w:rPr>
                <w:noProof/>
                <w:webHidden/>
              </w:rPr>
              <w:t>10</w:t>
            </w:r>
            <w:r>
              <w:rPr>
                <w:noProof/>
                <w:webHidden/>
              </w:rPr>
              <w:fldChar w:fldCharType="end"/>
            </w:r>
          </w:hyperlink>
        </w:p>
        <w:p w14:paraId="65C5D502" w14:textId="6B0B1772"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43" w:history="1">
            <w:r w:rsidRPr="00A35A0B">
              <w:rPr>
                <w:rStyle w:val="Lienhypertexte"/>
                <w:noProof/>
              </w:rPr>
              <w:t>Loi plein emploi : mobilisés pour l’insertion !</w:t>
            </w:r>
            <w:r>
              <w:rPr>
                <w:noProof/>
                <w:webHidden/>
              </w:rPr>
              <w:tab/>
            </w:r>
            <w:r>
              <w:rPr>
                <w:noProof/>
                <w:webHidden/>
              </w:rPr>
              <w:fldChar w:fldCharType="begin"/>
            </w:r>
            <w:r>
              <w:rPr>
                <w:noProof/>
                <w:webHidden/>
              </w:rPr>
              <w:instrText xml:space="preserve"> PAGEREF _Toc195602143 \h </w:instrText>
            </w:r>
            <w:r>
              <w:rPr>
                <w:noProof/>
                <w:webHidden/>
              </w:rPr>
            </w:r>
            <w:r>
              <w:rPr>
                <w:noProof/>
                <w:webHidden/>
              </w:rPr>
              <w:fldChar w:fldCharType="separate"/>
            </w:r>
            <w:r>
              <w:rPr>
                <w:noProof/>
                <w:webHidden/>
              </w:rPr>
              <w:t>10</w:t>
            </w:r>
            <w:r>
              <w:rPr>
                <w:noProof/>
                <w:webHidden/>
              </w:rPr>
              <w:fldChar w:fldCharType="end"/>
            </w:r>
          </w:hyperlink>
        </w:p>
        <w:p w14:paraId="7189AAEE" w14:textId="2BD3E228"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44" w:history="1">
            <w:r w:rsidRPr="00A35A0B">
              <w:rPr>
                <w:rStyle w:val="Lienhypertexte"/>
                <w:noProof/>
              </w:rPr>
              <w:t>Stéphanie Flori-Dutour, vice-présidente en charge de l'insertion et du retour à l'emploi.</w:t>
            </w:r>
            <w:r>
              <w:rPr>
                <w:noProof/>
                <w:webHidden/>
              </w:rPr>
              <w:tab/>
            </w:r>
            <w:r>
              <w:rPr>
                <w:noProof/>
                <w:webHidden/>
              </w:rPr>
              <w:fldChar w:fldCharType="begin"/>
            </w:r>
            <w:r>
              <w:rPr>
                <w:noProof/>
                <w:webHidden/>
              </w:rPr>
              <w:instrText xml:space="preserve"> PAGEREF _Toc195602144 \h </w:instrText>
            </w:r>
            <w:r>
              <w:rPr>
                <w:noProof/>
                <w:webHidden/>
              </w:rPr>
            </w:r>
            <w:r>
              <w:rPr>
                <w:noProof/>
                <w:webHidden/>
              </w:rPr>
              <w:fldChar w:fldCharType="separate"/>
            </w:r>
            <w:r>
              <w:rPr>
                <w:noProof/>
                <w:webHidden/>
              </w:rPr>
              <w:t>10</w:t>
            </w:r>
            <w:r>
              <w:rPr>
                <w:noProof/>
                <w:webHidden/>
              </w:rPr>
              <w:fldChar w:fldCharType="end"/>
            </w:r>
          </w:hyperlink>
        </w:p>
        <w:p w14:paraId="496F5A4E" w14:textId="57B0F0DD"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45" w:history="1">
            <w:r w:rsidRPr="00A35A0B">
              <w:rPr>
                <w:rStyle w:val="Lienhypertexte"/>
                <w:noProof/>
              </w:rPr>
              <w:t>Simplification des démarches du RSA !</w:t>
            </w:r>
            <w:r>
              <w:rPr>
                <w:noProof/>
                <w:webHidden/>
              </w:rPr>
              <w:tab/>
            </w:r>
            <w:r>
              <w:rPr>
                <w:noProof/>
                <w:webHidden/>
              </w:rPr>
              <w:fldChar w:fldCharType="begin"/>
            </w:r>
            <w:r>
              <w:rPr>
                <w:noProof/>
                <w:webHidden/>
              </w:rPr>
              <w:instrText xml:space="preserve"> PAGEREF _Toc195602145 \h </w:instrText>
            </w:r>
            <w:r>
              <w:rPr>
                <w:noProof/>
                <w:webHidden/>
              </w:rPr>
            </w:r>
            <w:r>
              <w:rPr>
                <w:noProof/>
                <w:webHidden/>
              </w:rPr>
              <w:fldChar w:fldCharType="separate"/>
            </w:r>
            <w:r>
              <w:rPr>
                <w:noProof/>
                <w:webHidden/>
              </w:rPr>
              <w:t>10</w:t>
            </w:r>
            <w:r>
              <w:rPr>
                <w:noProof/>
                <w:webHidden/>
              </w:rPr>
              <w:fldChar w:fldCharType="end"/>
            </w:r>
          </w:hyperlink>
        </w:p>
        <w:p w14:paraId="4FE84744" w14:textId="61ABE6FC"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46" w:history="1">
            <w:r w:rsidRPr="00A35A0B">
              <w:rPr>
                <w:rStyle w:val="Lienhypertexte"/>
                <w:noProof/>
              </w:rPr>
              <w:t>Montaigut-le-Blanc : La traversée entièrement rénovée.</w:t>
            </w:r>
            <w:r>
              <w:rPr>
                <w:noProof/>
                <w:webHidden/>
              </w:rPr>
              <w:tab/>
            </w:r>
            <w:r>
              <w:rPr>
                <w:noProof/>
                <w:webHidden/>
              </w:rPr>
              <w:fldChar w:fldCharType="begin"/>
            </w:r>
            <w:r>
              <w:rPr>
                <w:noProof/>
                <w:webHidden/>
              </w:rPr>
              <w:instrText xml:space="preserve"> PAGEREF _Toc195602146 \h </w:instrText>
            </w:r>
            <w:r>
              <w:rPr>
                <w:noProof/>
                <w:webHidden/>
              </w:rPr>
            </w:r>
            <w:r>
              <w:rPr>
                <w:noProof/>
                <w:webHidden/>
              </w:rPr>
              <w:fldChar w:fldCharType="separate"/>
            </w:r>
            <w:r>
              <w:rPr>
                <w:noProof/>
                <w:webHidden/>
              </w:rPr>
              <w:t>10</w:t>
            </w:r>
            <w:r>
              <w:rPr>
                <w:noProof/>
                <w:webHidden/>
              </w:rPr>
              <w:fldChar w:fldCharType="end"/>
            </w:r>
          </w:hyperlink>
        </w:p>
        <w:p w14:paraId="1D02C8E2" w14:textId="39B2B47F"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47" w:history="1">
            <w:r w:rsidRPr="00A35A0B">
              <w:rPr>
                <w:rStyle w:val="Lienhypertexte"/>
                <w:noProof/>
              </w:rPr>
              <w:t>Toujours plus près de vous !</w:t>
            </w:r>
            <w:r>
              <w:rPr>
                <w:noProof/>
                <w:webHidden/>
              </w:rPr>
              <w:tab/>
            </w:r>
            <w:r>
              <w:rPr>
                <w:noProof/>
                <w:webHidden/>
              </w:rPr>
              <w:fldChar w:fldCharType="begin"/>
            </w:r>
            <w:r>
              <w:rPr>
                <w:noProof/>
                <w:webHidden/>
              </w:rPr>
              <w:instrText xml:space="preserve"> PAGEREF _Toc195602147 \h </w:instrText>
            </w:r>
            <w:r>
              <w:rPr>
                <w:noProof/>
                <w:webHidden/>
              </w:rPr>
            </w:r>
            <w:r>
              <w:rPr>
                <w:noProof/>
                <w:webHidden/>
              </w:rPr>
              <w:fldChar w:fldCharType="separate"/>
            </w:r>
            <w:r>
              <w:rPr>
                <w:noProof/>
                <w:webHidden/>
              </w:rPr>
              <w:t>11</w:t>
            </w:r>
            <w:r>
              <w:rPr>
                <w:noProof/>
                <w:webHidden/>
              </w:rPr>
              <w:fldChar w:fldCharType="end"/>
            </w:r>
          </w:hyperlink>
        </w:p>
        <w:p w14:paraId="0EE13D07" w14:textId="7582D27D"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48" w:history="1">
            <w:r w:rsidRPr="00A35A0B">
              <w:rPr>
                <w:rStyle w:val="Lienhypertexte"/>
                <w:noProof/>
              </w:rPr>
              <w:t>Riom : Une maison pour les jeunes.</w:t>
            </w:r>
            <w:r>
              <w:rPr>
                <w:noProof/>
                <w:webHidden/>
              </w:rPr>
              <w:tab/>
            </w:r>
            <w:r>
              <w:rPr>
                <w:noProof/>
                <w:webHidden/>
              </w:rPr>
              <w:fldChar w:fldCharType="begin"/>
            </w:r>
            <w:r>
              <w:rPr>
                <w:noProof/>
                <w:webHidden/>
              </w:rPr>
              <w:instrText xml:space="preserve"> PAGEREF _Toc195602148 \h </w:instrText>
            </w:r>
            <w:r>
              <w:rPr>
                <w:noProof/>
                <w:webHidden/>
              </w:rPr>
            </w:r>
            <w:r>
              <w:rPr>
                <w:noProof/>
                <w:webHidden/>
              </w:rPr>
              <w:fldChar w:fldCharType="separate"/>
            </w:r>
            <w:r>
              <w:rPr>
                <w:noProof/>
                <w:webHidden/>
              </w:rPr>
              <w:t>11</w:t>
            </w:r>
            <w:r>
              <w:rPr>
                <w:noProof/>
                <w:webHidden/>
              </w:rPr>
              <w:fldChar w:fldCharType="end"/>
            </w:r>
          </w:hyperlink>
        </w:p>
        <w:p w14:paraId="71EEEE7C" w14:textId="75436C99"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49" w:history="1">
            <w:r w:rsidRPr="00A35A0B">
              <w:rPr>
                <w:rStyle w:val="Lienhypertexte"/>
                <w:noProof/>
              </w:rPr>
              <w:t>Protéger.</w:t>
            </w:r>
            <w:r>
              <w:rPr>
                <w:noProof/>
                <w:webHidden/>
              </w:rPr>
              <w:tab/>
            </w:r>
            <w:r>
              <w:rPr>
                <w:noProof/>
                <w:webHidden/>
              </w:rPr>
              <w:fldChar w:fldCharType="begin"/>
            </w:r>
            <w:r>
              <w:rPr>
                <w:noProof/>
                <w:webHidden/>
              </w:rPr>
              <w:instrText xml:space="preserve"> PAGEREF _Toc195602149 \h </w:instrText>
            </w:r>
            <w:r>
              <w:rPr>
                <w:noProof/>
                <w:webHidden/>
              </w:rPr>
            </w:r>
            <w:r>
              <w:rPr>
                <w:noProof/>
                <w:webHidden/>
              </w:rPr>
              <w:fldChar w:fldCharType="separate"/>
            </w:r>
            <w:r>
              <w:rPr>
                <w:noProof/>
                <w:webHidden/>
              </w:rPr>
              <w:t>11</w:t>
            </w:r>
            <w:r>
              <w:rPr>
                <w:noProof/>
                <w:webHidden/>
              </w:rPr>
              <w:fldChar w:fldCharType="end"/>
            </w:r>
          </w:hyperlink>
        </w:p>
        <w:p w14:paraId="76400D0B" w14:textId="7A5BBC7E"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50" w:history="1">
            <w:r w:rsidRPr="00A35A0B">
              <w:rPr>
                <w:rStyle w:val="Lienhypertexte"/>
                <w:noProof/>
              </w:rPr>
              <w:t>Offre médicale : Agir pour la santé des Puydômois.</w:t>
            </w:r>
            <w:r>
              <w:rPr>
                <w:noProof/>
                <w:webHidden/>
              </w:rPr>
              <w:tab/>
            </w:r>
            <w:r>
              <w:rPr>
                <w:noProof/>
                <w:webHidden/>
              </w:rPr>
              <w:fldChar w:fldCharType="begin"/>
            </w:r>
            <w:r>
              <w:rPr>
                <w:noProof/>
                <w:webHidden/>
              </w:rPr>
              <w:instrText xml:space="preserve"> PAGEREF _Toc195602150 \h </w:instrText>
            </w:r>
            <w:r>
              <w:rPr>
                <w:noProof/>
                <w:webHidden/>
              </w:rPr>
            </w:r>
            <w:r>
              <w:rPr>
                <w:noProof/>
                <w:webHidden/>
              </w:rPr>
              <w:fldChar w:fldCharType="separate"/>
            </w:r>
            <w:r>
              <w:rPr>
                <w:noProof/>
                <w:webHidden/>
              </w:rPr>
              <w:t>11</w:t>
            </w:r>
            <w:r>
              <w:rPr>
                <w:noProof/>
                <w:webHidden/>
              </w:rPr>
              <w:fldChar w:fldCharType="end"/>
            </w:r>
          </w:hyperlink>
        </w:p>
        <w:p w14:paraId="124164E5" w14:textId="37748EB2"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51" w:history="1">
            <w:r w:rsidRPr="00A35A0B">
              <w:rPr>
                <w:rStyle w:val="Lienhypertexte"/>
                <w:noProof/>
              </w:rPr>
              <w:t>Puy-de-Dôme Sapeurs-pompiers : Au chevet de Mayotte.</w:t>
            </w:r>
            <w:r>
              <w:rPr>
                <w:noProof/>
                <w:webHidden/>
              </w:rPr>
              <w:tab/>
            </w:r>
            <w:r>
              <w:rPr>
                <w:noProof/>
                <w:webHidden/>
              </w:rPr>
              <w:fldChar w:fldCharType="begin"/>
            </w:r>
            <w:r>
              <w:rPr>
                <w:noProof/>
                <w:webHidden/>
              </w:rPr>
              <w:instrText xml:space="preserve"> PAGEREF _Toc195602151 \h </w:instrText>
            </w:r>
            <w:r>
              <w:rPr>
                <w:noProof/>
                <w:webHidden/>
              </w:rPr>
            </w:r>
            <w:r>
              <w:rPr>
                <w:noProof/>
                <w:webHidden/>
              </w:rPr>
              <w:fldChar w:fldCharType="separate"/>
            </w:r>
            <w:r>
              <w:rPr>
                <w:noProof/>
                <w:webHidden/>
              </w:rPr>
              <w:t>12</w:t>
            </w:r>
            <w:r>
              <w:rPr>
                <w:noProof/>
                <w:webHidden/>
              </w:rPr>
              <w:fldChar w:fldCharType="end"/>
            </w:r>
          </w:hyperlink>
        </w:p>
        <w:p w14:paraId="71C86F71" w14:textId="24D1D768"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52" w:history="1">
            <w:r w:rsidRPr="00A35A0B">
              <w:rPr>
                <w:rStyle w:val="Lienhypertexte"/>
                <w:noProof/>
              </w:rPr>
              <w:t>Innover.</w:t>
            </w:r>
            <w:r>
              <w:rPr>
                <w:noProof/>
                <w:webHidden/>
              </w:rPr>
              <w:tab/>
            </w:r>
            <w:r>
              <w:rPr>
                <w:noProof/>
                <w:webHidden/>
              </w:rPr>
              <w:fldChar w:fldCharType="begin"/>
            </w:r>
            <w:r>
              <w:rPr>
                <w:noProof/>
                <w:webHidden/>
              </w:rPr>
              <w:instrText xml:space="preserve"> PAGEREF _Toc195602152 \h </w:instrText>
            </w:r>
            <w:r>
              <w:rPr>
                <w:noProof/>
                <w:webHidden/>
              </w:rPr>
            </w:r>
            <w:r>
              <w:rPr>
                <w:noProof/>
                <w:webHidden/>
              </w:rPr>
              <w:fldChar w:fldCharType="separate"/>
            </w:r>
            <w:r>
              <w:rPr>
                <w:noProof/>
                <w:webHidden/>
              </w:rPr>
              <w:t>12</w:t>
            </w:r>
            <w:r>
              <w:rPr>
                <w:noProof/>
                <w:webHidden/>
              </w:rPr>
              <w:fldChar w:fldCharType="end"/>
            </w:r>
          </w:hyperlink>
        </w:p>
        <w:p w14:paraId="3168427B" w14:textId="6B6CCEE8"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53" w:history="1">
            <w:r w:rsidRPr="00A35A0B">
              <w:rPr>
                <w:rStyle w:val="Lienhypertexte"/>
                <w:noProof/>
              </w:rPr>
              <w:t>Charade Super Show : Ofenbach en show live au circuit de charade !</w:t>
            </w:r>
            <w:r>
              <w:rPr>
                <w:noProof/>
                <w:webHidden/>
              </w:rPr>
              <w:tab/>
            </w:r>
            <w:r>
              <w:rPr>
                <w:noProof/>
                <w:webHidden/>
              </w:rPr>
              <w:fldChar w:fldCharType="begin"/>
            </w:r>
            <w:r>
              <w:rPr>
                <w:noProof/>
                <w:webHidden/>
              </w:rPr>
              <w:instrText xml:space="preserve"> PAGEREF _Toc195602153 \h </w:instrText>
            </w:r>
            <w:r>
              <w:rPr>
                <w:noProof/>
                <w:webHidden/>
              </w:rPr>
            </w:r>
            <w:r>
              <w:rPr>
                <w:noProof/>
                <w:webHidden/>
              </w:rPr>
              <w:fldChar w:fldCharType="separate"/>
            </w:r>
            <w:r>
              <w:rPr>
                <w:noProof/>
                <w:webHidden/>
              </w:rPr>
              <w:t>12</w:t>
            </w:r>
            <w:r>
              <w:rPr>
                <w:noProof/>
                <w:webHidden/>
              </w:rPr>
              <w:fldChar w:fldCharType="end"/>
            </w:r>
          </w:hyperlink>
        </w:p>
        <w:p w14:paraId="07CB290D" w14:textId="76D3E010"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54" w:history="1">
            <w:r w:rsidRPr="00A35A0B">
              <w:rPr>
                <w:rStyle w:val="Lienhypertexte"/>
                <w:noProof/>
              </w:rPr>
              <w:t>Jeunesse : Toute l’offre éducative et culturelle en un clic.</w:t>
            </w:r>
            <w:r>
              <w:rPr>
                <w:noProof/>
                <w:webHidden/>
              </w:rPr>
              <w:tab/>
            </w:r>
            <w:r>
              <w:rPr>
                <w:noProof/>
                <w:webHidden/>
              </w:rPr>
              <w:fldChar w:fldCharType="begin"/>
            </w:r>
            <w:r>
              <w:rPr>
                <w:noProof/>
                <w:webHidden/>
              </w:rPr>
              <w:instrText xml:space="preserve"> PAGEREF _Toc195602154 \h </w:instrText>
            </w:r>
            <w:r>
              <w:rPr>
                <w:noProof/>
                <w:webHidden/>
              </w:rPr>
            </w:r>
            <w:r>
              <w:rPr>
                <w:noProof/>
                <w:webHidden/>
              </w:rPr>
              <w:fldChar w:fldCharType="separate"/>
            </w:r>
            <w:r>
              <w:rPr>
                <w:noProof/>
                <w:webHidden/>
              </w:rPr>
              <w:t>13</w:t>
            </w:r>
            <w:r>
              <w:rPr>
                <w:noProof/>
                <w:webHidden/>
              </w:rPr>
              <w:fldChar w:fldCharType="end"/>
            </w:r>
          </w:hyperlink>
        </w:p>
        <w:p w14:paraId="17F28C53" w14:textId="4C7998B3"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55" w:history="1">
            <w:r w:rsidRPr="00A35A0B">
              <w:rPr>
                <w:rStyle w:val="Lienhypertexte"/>
                <w:noProof/>
              </w:rPr>
              <w:t>Environnement : Candidatez au nouveau budget écologique citoyen !</w:t>
            </w:r>
            <w:r>
              <w:rPr>
                <w:noProof/>
                <w:webHidden/>
              </w:rPr>
              <w:tab/>
            </w:r>
            <w:r>
              <w:rPr>
                <w:noProof/>
                <w:webHidden/>
              </w:rPr>
              <w:fldChar w:fldCharType="begin"/>
            </w:r>
            <w:r>
              <w:rPr>
                <w:noProof/>
                <w:webHidden/>
              </w:rPr>
              <w:instrText xml:space="preserve"> PAGEREF _Toc195602155 \h </w:instrText>
            </w:r>
            <w:r>
              <w:rPr>
                <w:noProof/>
                <w:webHidden/>
              </w:rPr>
            </w:r>
            <w:r>
              <w:rPr>
                <w:noProof/>
                <w:webHidden/>
              </w:rPr>
              <w:fldChar w:fldCharType="separate"/>
            </w:r>
            <w:r>
              <w:rPr>
                <w:noProof/>
                <w:webHidden/>
              </w:rPr>
              <w:t>13</w:t>
            </w:r>
            <w:r>
              <w:rPr>
                <w:noProof/>
                <w:webHidden/>
              </w:rPr>
              <w:fldChar w:fldCharType="end"/>
            </w:r>
          </w:hyperlink>
        </w:p>
        <w:p w14:paraId="4EFE1342" w14:textId="7D200237"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56" w:history="1">
            <w:r w:rsidRPr="00A35A0B">
              <w:rPr>
                <w:rStyle w:val="Lienhypertexte"/>
                <w:noProof/>
              </w:rPr>
              <w:t>Événement : Horizons circulaires : le festival ! 1</w:t>
            </w:r>
            <w:r w:rsidRPr="00A35A0B">
              <w:rPr>
                <w:rStyle w:val="Lienhypertexte"/>
                <w:noProof/>
                <w:vertAlign w:val="superscript"/>
              </w:rPr>
              <w:t>ère</w:t>
            </w:r>
            <w:r w:rsidRPr="00A35A0B">
              <w:rPr>
                <w:rStyle w:val="Lienhypertexte"/>
                <w:noProof/>
              </w:rPr>
              <w:t xml:space="preserve"> édition.</w:t>
            </w:r>
            <w:r>
              <w:rPr>
                <w:noProof/>
                <w:webHidden/>
              </w:rPr>
              <w:tab/>
            </w:r>
            <w:r>
              <w:rPr>
                <w:noProof/>
                <w:webHidden/>
              </w:rPr>
              <w:fldChar w:fldCharType="begin"/>
            </w:r>
            <w:r>
              <w:rPr>
                <w:noProof/>
                <w:webHidden/>
              </w:rPr>
              <w:instrText xml:space="preserve"> PAGEREF _Toc195602156 \h </w:instrText>
            </w:r>
            <w:r>
              <w:rPr>
                <w:noProof/>
                <w:webHidden/>
              </w:rPr>
            </w:r>
            <w:r>
              <w:rPr>
                <w:noProof/>
                <w:webHidden/>
              </w:rPr>
              <w:fldChar w:fldCharType="separate"/>
            </w:r>
            <w:r>
              <w:rPr>
                <w:noProof/>
                <w:webHidden/>
              </w:rPr>
              <w:t>13</w:t>
            </w:r>
            <w:r>
              <w:rPr>
                <w:noProof/>
                <w:webHidden/>
              </w:rPr>
              <w:fldChar w:fldCharType="end"/>
            </w:r>
          </w:hyperlink>
        </w:p>
        <w:p w14:paraId="0435B348" w14:textId="203680A0"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57" w:history="1">
            <w:r w:rsidRPr="00A35A0B">
              <w:rPr>
                <w:rStyle w:val="Lienhypertexte"/>
                <w:noProof/>
              </w:rPr>
              <w:t>Petite enfance : Un livre pour tous les un livre pour tous les bébés puydômois !</w:t>
            </w:r>
            <w:r>
              <w:rPr>
                <w:noProof/>
                <w:webHidden/>
              </w:rPr>
              <w:tab/>
            </w:r>
            <w:r>
              <w:rPr>
                <w:noProof/>
                <w:webHidden/>
              </w:rPr>
              <w:fldChar w:fldCharType="begin"/>
            </w:r>
            <w:r>
              <w:rPr>
                <w:noProof/>
                <w:webHidden/>
              </w:rPr>
              <w:instrText xml:space="preserve"> PAGEREF _Toc195602157 \h </w:instrText>
            </w:r>
            <w:r>
              <w:rPr>
                <w:noProof/>
                <w:webHidden/>
              </w:rPr>
            </w:r>
            <w:r>
              <w:rPr>
                <w:noProof/>
                <w:webHidden/>
              </w:rPr>
              <w:fldChar w:fldCharType="separate"/>
            </w:r>
            <w:r>
              <w:rPr>
                <w:noProof/>
                <w:webHidden/>
              </w:rPr>
              <w:t>14</w:t>
            </w:r>
            <w:r>
              <w:rPr>
                <w:noProof/>
                <w:webHidden/>
              </w:rPr>
              <w:fldChar w:fldCharType="end"/>
            </w:r>
          </w:hyperlink>
        </w:p>
        <w:p w14:paraId="1B2B7EA4" w14:textId="6EAA081A"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58" w:history="1">
            <w:r w:rsidRPr="00A35A0B">
              <w:rPr>
                <w:rStyle w:val="Lienhypertexte"/>
                <w:noProof/>
              </w:rPr>
              <w:t>Agenda ! Des animations dans votre département.</w:t>
            </w:r>
            <w:r>
              <w:rPr>
                <w:noProof/>
                <w:webHidden/>
              </w:rPr>
              <w:tab/>
            </w:r>
            <w:r>
              <w:rPr>
                <w:noProof/>
                <w:webHidden/>
              </w:rPr>
              <w:fldChar w:fldCharType="begin"/>
            </w:r>
            <w:r>
              <w:rPr>
                <w:noProof/>
                <w:webHidden/>
              </w:rPr>
              <w:instrText xml:space="preserve"> PAGEREF _Toc195602158 \h </w:instrText>
            </w:r>
            <w:r>
              <w:rPr>
                <w:noProof/>
                <w:webHidden/>
              </w:rPr>
            </w:r>
            <w:r>
              <w:rPr>
                <w:noProof/>
                <w:webHidden/>
              </w:rPr>
              <w:fldChar w:fldCharType="separate"/>
            </w:r>
            <w:r>
              <w:rPr>
                <w:noProof/>
                <w:webHidden/>
              </w:rPr>
              <w:t>14</w:t>
            </w:r>
            <w:r>
              <w:rPr>
                <w:noProof/>
                <w:webHidden/>
              </w:rPr>
              <w:fldChar w:fldCharType="end"/>
            </w:r>
          </w:hyperlink>
        </w:p>
        <w:p w14:paraId="6EA616DE" w14:textId="306BDF7C"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59" w:history="1">
            <w:r w:rsidRPr="00A35A0B">
              <w:rPr>
                <w:rStyle w:val="Lienhypertexte"/>
                <w:noProof/>
              </w:rPr>
              <w:t>Journées départementales de l’archéologie.</w:t>
            </w:r>
            <w:r>
              <w:rPr>
                <w:noProof/>
                <w:webHidden/>
              </w:rPr>
              <w:tab/>
            </w:r>
            <w:r>
              <w:rPr>
                <w:noProof/>
                <w:webHidden/>
              </w:rPr>
              <w:fldChar w:fldCharType="begin"/>
            </w:r>
            <w:r>
              <w:rPr>
                <w:noProof/>
                <w:webHidden/>
              </w:rPr>
              <w:instrText xml:space="preserve"> PAGEREF _Toc195602159 \h </w:instrText>
            </w:r>
            <w:r>
              <w:rPr>
                <w:noProof/>
                <w:webHidden/>
              </w:rPr>
            </w:r>
            <w:r>
              <w:rPr>
                <w:noProof/>
                <w:webHidden/>
              </w:rPr>
              <w:fldChar w:fldCharType="separate"/>
            </w:r>
            <w:r>
              <w:rPr>
                <w:noProof/>
                <w:webHidden/>
              </w:rPr>
              <w:t>14</w:t>
            </w:r>
            <w:r>
              <w:rPr>
                <w:noProof/>
                <w:webHidden/>
              </w:rPr>
              <w:fldChar w:fldCharType="end"/>
            </w:r>
          </w:hyperlink>
        </w:p>
        <w:p w14:paraId="74C832D0" w14:textId="62DB9D19"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60" w:history="1">
            <w:r w:rsidRPr="00A35A0B">
              <w:rPr>
                <w:rStyle w:val="Lienhypertexte"/>
                <w:noProof/>
              </w:rPr>
              <w:t>Voix et Patrimoines.</w:t>
            </w:r>
            <w:r>
              <w:rPr>
                <w:noProof/>
                <w:webHidden/>
              </w:rPr>
              <w:tab/>
            </w:r>
            <w:r>
              <w:rPr>
                <w:noProof/>
                <w:webHidden/>
              </w:rPr>
              <w:fldChar w:fldCharType="begin"/>
            </w:r>
            <w:r>
              <w:rPr>
                <w:noProof/>
                <w:webHidden/>
              </w:rPr>
              <w:instrText xml:space="preserve"> PAGEREF _Toc195602160 \h </w:instrText>
            </w:r>
            <w:r>
              <w:rPr>
                <w:noProof/>
                <w:webHidden/>
              </w:rPr>
            </w:r>
            <w:r>
              <w:rPr>
                <w:noProof/>
                <w:webHidden/>
              </w:rPr>
              <w:fldChar w:fldCharType="separate"/>
            </w:r>
            <w:r>
              <w:rPr>
                <w:noProof/>
                <w:webHidden/>
              </w:rPr>
              <w:t>15</w:t>
            </w:r>
            <w:r>
              <w:rPr>
                <w:noProof/>
                <w:webHidden/>
              </w:rPr>
              <w:fldChar w:fldCharType="end"/>
            </w:r>
          </w:hyperlink>
        </w:p>
        <w:p w14:paraId="3F52529E" w14:textId="17C5A423"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61" w:history="1">
            <w:r w:rsidRPr="00A35A0B">
              <w:rPr>
                <w:rStyle w:val="Lienhypertexte"/>
                <w:noProof/>
              </w:rPr>
              <w:t>Puy de Dôme.</w:t>
            </w:r>
            <w:r>
              <w:rPr>
                <w:noProof/>
                <w:webHidden/>
              </w:rPr>
              <w:tab/>
            </w:r>
            <w:r>
              <w:rPr>
                <w:noProof/>
                <w:webHidden/>
              </w:rPr>
              <w:fldChar w:fldCharType="begin"/>
            </w:r>
            <w:r>
              <w:rPr>
                <w:noProof/>
                <w:webHidden/>
              </w:rPr>
              <w:instrText xml:space="preserve"> PAGEREF _Toc195602161 \h </w:instrText>
            </w:r>
            <w:r>
              <w:rPr>
                <w:noProof/>
                <w:webHidden/>
              </w:rPr>
            </w:r>
            <w:r>
              <w:rPr>
                <w:noProof/>
                <w:webHidden/>
              </w:rPr>
              <w:fldChar w:fldCharType="separate"/>
            </w:r>
            <w:r>
              <w:rPr>
                <w:noProof/>
                <w:webHidden/>
              </w:rPr>
              <w:t>15</w:t>
            </w:r>
            <w:r>
              <w:rPr>
                <w:noProof/>
                <w:webHidden/>
              </w:rPr>
              <w:fldChar w:fldCharType="end"/>
            </w:r>
          </w:hyperlink>
        </w:p>
        <w:p w14:paraId="54385761" w14:textId="63EB0610"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62" w:history="1">
            <w:r w:rsidRPr="00A35A0B">
              <w:rPr>
                <w:rStyle w:val="Lienhypertexte"/>
                <w:noProof/>
              </w:rPr>
              <w:t>Le puy de Dôme en fête.</w:t>
            </w:r>
            <w:r>
              <w:rPr>
                <w:noProof/>
                <w:webHidden/>
              </w:rPr>
              <w:tab/>
            </w:r>
            <w:r>
              <w:rPr>
                <w:noProof/>
                <w:webHidden/>
              </w:rPr>
              <w:fldChar w:fldCharType="begin"/>
            </w:r>
            <w:r>
              <w:rPr>
                <w:noProof/>
                <w:webHidden/>
              </w:rPr>
              <w:instrText xml:space="preserve"> PAGEREF _Toc195602162 \h </w:instrText>
            </w:r>
            <w:r>
              <w:rPr>
                <w:noProof/>
                <w:webHidden/>
              </w:rPr>
            </w:r>
            <w:r>
              <w:rPr>
                <w:noProof/>
                <w:webHidden/>
              </w:rPr>
              <w:fldChar w:fldCharType="separate"/>
            </w:r>
            <w:r>
              <w:rPr>
                <w:noProof/>
                <w:webHidden/>
              </w:rPr>
              <w:t>15</w:t>
            </w:r>
            <w:r>
              <w:rPr>
                <w:noProof/>
                <w:webHidden/>
              </w:rPr>
              <w:fldChar w:fldCharType="end"/>
            </w:r>
          </w:hyperlink>
        </w:p>
        <w:p w14:paraId="107D183B" w14:textId="271B498D"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63" w:history="1">
            <w:r w:rsidRPr="00A35A0B">
              <w:rPr>
                <w:rStyle w:val="Lienhypertexte"/>
                <w:noProof/>
              </w:rPr>
              <w:t>80 ans du Secours Populaire.</w:t>
            </w:r>
            <w:r>
              <w:rPr>
                <w:noProof/>
                <w:webHidden/>
              </w:rPr>
              <w:tab/>
            </w:r>
            <w:r>
              <w:rPr>
                <w:noProof/>
                <w:webHidden/>
              </w:rPr>
              <w:fldChar w:fldCharType="begin"/>
            </w:r>
            <w:r>
              <w:rPr>
                <w:noProof/>
                <w:webHidden/>
              </w:rPr>
              <w:instrText xml:space="preserve"> PAGEREF _Toc195602163 \h </w:instrText>
            </w:r>
            <w:r>
              <w:rPr>
                <w:noProof/>
                <w:webHidden/>
              </w:rPr>
            </w:r>
            <w:r>
              <w:rPr>
                <w:noProof/>
                <w:webHidden/>
              </w:rPr>
              <w:fldChar w:fldCharType="separate"/>
            </w:r>
            <w:r>
              <w:rPr>
                <w:noProof/>
                <w:webHidden/>
              </w:rPr>
              <w:t>15</w:t>
            </w:r>
            <w:r>
              <w:rPr>
                <w:noProof/>
                <w:webHidden/>
              </w:rPr>
              <w:fldChar w:fldCharType="end"/>
            </w:r>
          </w:hyperlink>
        </w:p>
        <w:p w14:paraId="2A1749CE" w14:textId="7F40FC1C"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64" w:history="1">
            <w:r w:rsidRPr="00A35A0B">
              <w:rPr>
                <w:rStyle w:val="Lienhypertexte"/>
                <w:noProof/>
              </w:rPr>
              <w:t>Musée de la céramique Lezoux.</w:t>
            </w:r>
            <w:r>
              <w:rPr>
                <w:noProof/>
                <w:webHidden/>
              </w:rPr>
              <w:tab/>
            </w:r>
            <w:r>
              <w:rPr>
                <w:noProof/>
                <w:webHidden/>
              </w:rPr>
              <w:fldChar w:fldCharType="begin"/>
            </w:r>
            <w:r>
              <w:rPr>
                <w:noProof/>
                <w:webHidden/>
              </w:rPr>
              <w:instrText xml:space="preserve"> PAGEREF _Toc195602164 \h </w:instrText>
            </w:r>
            <w:r>
              <w:rPr>
                <w:noProof/>
                <w:webHidden/>
              </w:rPr>
            </w:r>
            <w:r>
              <w:rPr>
                <w:noProof/>
                <w:webHidden/>
              </w:rPr>
              <w:fldChar w:fldCharType="separate"/>
            </w:r>
            <w:r>
              <w:rPr>
                <w:noProof/>
                <w:webHidden/>
              </w:rPr>
              <w:t>15</w:t>
            </w:r>
            <w:r>
              <w:rPr>
                <w:noProof/>
                <w:webHidden/>
              </w:rPr>
              <w:fldChar w:fldCharType="end"/>
            </w:r>
          </w:hyperlink>
        </w:p>
        <w:p w14:paraId="5A772A6B" w14:textId="0D937EB9"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65" w:history="1">
            <w:r w:rsidRPr="00A35A0B">
              <w:rPr>
                <w:rStyle w:val="Lienhypertexte"/>
                <w:noProof/>
              </w:rPr>
              <w:t>Naturez-vous.</w:t>
            </w:r>
            <w:r>
              <w:rPr>
                <w:noProof/>
                <w:webHidden/>
              </w:rPr>
              <w:tab/>
            </w:r>
            <w:r>
              <w:rPr>
                <w:noProof/>
                <w:webHidden/>
              </w:rPr>
              <w:fldChar w:fldCharType="begin"/>
            </w:r>
            <w:r>
              <w:rPr>
                <w:noProof/>
                <w:webHidden/>
              </w:rPr>
              <w:instrText xml:space="preserve"> PAGEREF _Toc195602165 \h </w:instrText>
            </w:r>
            <w:r>
              <w:rPr>
                <w:noProof/>
                <w:webHidden/>
              </w:rPr>
            </w:r>
            <w:r>
              <w:rPr>
                <w:noProof/>
                <w:webHidden/>
              </w:rPr>
              <w:fldChar w:fldCharType="separate"/>
            </w:r>
            <w:r>
              <w:rPr>
                <w:noProof/>
                <w:webHidden/>
              </w:rPr>
              <w:t>16</w:t>
            </w:r>
            <w:r>
              <w:rPr>
                <w:noProof/>
                <w:webHidden/>
              </w:rPr>
              <w:fldChar w:fldCharType="end"/>
            </w:r>
          </w:hyperlink>
        </w:p>
        <w:p w14:paraId="28A328C2" w14:textId="5C3B1818"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66" w:history="1">
            <w:r w:rsidRPr="00A35A0B">
              <w:rPr>
                <w:rStyle w:val="Lienhypertexte"/>
                <w:noProof/>
              </w:rPr>
              <w:t>Les rendez-vous archi-culturels des archives départementales.</w:t>
            </w:r>
            <w:r>
              <w:rPr>
                <w:noProof/>
                <w:webHidden/>
              </w:rPr>
              <w:tab/>
            </w:r>
            <w:r>
              <w:rPr>
                <w:noProof/>
                <w:webHidden/>
              </w:rPr>
              <w:fldChar w:fldCharType="begin"/>
            </w:r>
            <w:r>
              <w:rPr>
                <w:noProof/>
                <w:webHidden/>
              </w:rPr>
              <w:instrText xml:space="preserve"> PAGEREF _Toc195602166 \h </w:instrText>
            </w:r>
            <w:r>
              <w:rPr>
                <w:noProof/>
                <w:webHidden/>
              </w:rPr>
            </w:r>
            <w:r>
              <w:rPr>
                <w:noProof/>
                <w:webHidden/>
              </w:rPr>
              <w:fldChar w:fldCharType="separate"/>
            </w:r>
            <w:r>
              <w:rPr>
                <w:noProof/>
                <w:webHidden/>
              </w:rPr>
              <w:t>16</w:t>
            </w:r>
            <w:r>
              <w:rPr>
                <w:noProof/>
                <w:webHidden/>
              </w:rPr>
              <w:fldChar w:fldCharType="end"/>
            </w:r>
          </w:hyperlink>
        </w:p>
        <w:p w14:paraId="165F64CF" w14:textId="76E5149B"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67" w:history="1">
            <w:r w:rsidRPr="00A35A0B">
              <w:rPr>
                <w:rStyle w:val="Lienhypertexte"/>
                <w:noProof/>
              </w:rPr>
              <w:t>Journée de l’Europe.</w:t>
            </w:r>
            <w:r>
              <w:rPr>
                <w:noProof/>
                <w:webHidden/>
              </w:rPr>
              <w:tab/>
            </w:r>
            <w:r>
              <w:rPr>
                <w:noProof/>
                <w:webHidden/>
              </w:rPr>
              <w:fldChar w:fldCharType="begin"/>
            </w:r>
            <w:r>
              <w:rPr>
                <w:noProof/>
                <w:webHidden/>
              </w:rPr>
              <w:instrText xml:space="preserve"> PAGEREF _Toc195602167 \h </w:instrText>
            </w:r>
            <w:r>
              <w:rPr>
                <w:noProof/>
                <w:webHidden/>
              </w:rPr>
            </w:r>
            <w:r>
              <w:rPr>
                <w:noProof/>
                <w:webHidden/>
              </w:rPr>
              <w:fldChar w:fldCharType="separate"/>
            </w:r>
            <w:r>
              <w:rPr>
                <w:noProof/>
                <w:webHidden/>
              </w:rPr>
              <w:t>17</w:t>
            </w:r>
            <w:r>
              <w:rPr>
                <w:noProof/>
                <w:webHidden/>
              </w:rPr>
              <w:fldChar w:fldCharType="end"/>
            </w:r>
          </w:hyperlink>
        </w:p>
        <w:p w14:paraId="64AB13DE" w14:textId="2CC147CF"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68" w:history="1">
            <w:r w:rsidRPr="00A35A0B">
              <w:rPr>
                <w:rStyle w:val="Lienhypertexte"/>
                <w:noProof/>
              </w:rPr>
              <w:t>Rando Bistrot.</w:t>
            </w:r>
            <w:r>
              <w:rPr>
                <w:noProof/>
                <w:webHidden/>
              </w:rPr>
              <w:tab/>
            </w:r>
            <w:r>
              <w:rPr>
                <w:noProof/>
                <w:webHidden/>
              </w:rPr>
              <w:fldChar w:fldCharType="begin"/>
            </w:r>
            <w:r>
              <w:rPr>
                <w:noProof/>
                <w:webHidden/>
              </w:rPr>
              <w:instrText xml:space="preserve"> PAGEREF _Toc195602168 \h </w:instrText>
            </w:r>
            <w:r>
              <w:rPr>
                <w:noProof/>
                <w:webHidden/>
              </w:rPr>
            </w:r>
            <w:r>
              <w:rPr>
                <w:noProof/>
                <w:webHidden/>
              </w:rPr>
              <w:fldChar w:fldCharType="separate"/>
            </w:r>
            <w:r>
              <w:rPr>
                <w:noProof/>
                <w:webHidden/>
              </w:rPr>
              <w:t>17</w:t>
            </w:r>
            <w:r>
              <w:rPr>
                <w:noProof/>
                <w:webHidden/>
              </w:rPr>
              <w:fldChar w:fldCharType="end"/>
            </w:r>
          </w:hyperlink>
        </w:p>
        <w:p w14:paraId="12260E1B" w14:textId="3787F7C7"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69" w:history="1">
            <w:r w:rsidRPr="00A35A0B">
              <w:rPr>
                <w:rStyle w:val="Lienhypertexte"/>
                <w:noProof/>
              </w:rPr>
              <w:t>À voir, À faire.</w:t>
            </w:r>
            <w:r>
              <w:rPr>
                <w:noProof/>
                <w:webHidden/>
              </w:rPr>
              <w:tab/>
            </w:r>
            <w:r>
              <w:rPr>
                <w:noProof/>
                <w:webHidden/>
              </w:rPr>
              <w:fldChar w:fldCharType="begin"/>
            </w:r>
            <w:r>
              <w:rPr>
                <w:noProof/>
                <w:webHidden/>
              </w:rPr>
              <w:instrText xml:space="preserve"> PAGEREF _Toc195602169 \h </w:instrText>
            </w:r>
            <w:r>
              <w:rPr>
                <w:noProof/>
                <w:webHidden/>
              </w:rPr>
            </w:r>
            <w:r>
              <w:rPr>
                <w:noProof/>
                <w:webHidden/>
              </w:rPr>
              <w:fldChar w:fldCharType="separate"/>
            </w:r>
            <w:r>
              <w:rPr>
                <w:noProof/>
                <w:webHidden/>
              </w:rPr>
              <w:t>17</w:t>
            </w:r>
            <w:r>
              <w:rPr>
                <w:noProof/>
                <w:webHidden/>
              </w:rPr>
              <w:fldChar w:fldCharType="end"/>
            </w:r>
          </w:hyperlink>
        </w:p>
        <w:p w14:paraId="58F7EF35" w14:textId="59AE7EE8"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70" w:history="1">
            <w:r w:rsidRPr="00A35A0B">
              <w:rPr>
                <w:rStyle w:val="Lienhypertexte"/>
                <w:noProof/>
              </w:rPr>
              <w:t>Carnet de villages : Le Broc, un village au riche passé historique.</w:t>
            </w:r>
            <w:r>
              <w:rPr>
                <w:noProof/>
                <w:webHidden/>
              </w:rPr>
              <w:tab/>
            </w:r>
            <w:r>
              <w:rPr>
                <w:noProof/>
                <w:webHidden/>
              </w:rPr>
              <w:fldChar w:fldCharType="begin"/>
            </w:r>
            <w:r>
              <w:rPr>
                <w:noProof/>
                <w:webHidden/>
              </w:rPr>
              <w:instrText xml:space="preserve"> PAGEREF _Toc195602170 \h </w:instrText>
            </w:r>
            <w:r>
              <w:rPr>
                <w:noProof/>
                <w:webHidden/>
              </w:rPr>
            </w:r>
            <w:r>
              <w:rPr>
                <w:noProof/>
                <w:webHidden/>
              </w:rPr>
              <w:fldChar w:fldCharType="separate"/>
            </w:r>
            <w:r>
              <w:rPr>
                <w:noProof/>
                <w:webHidden/>
              </w:rPr>
              <w:t>17</w:t>
            </w:r>
            <w:r>
              <w:rPr>
                <w:noProof/>
                <w:webHidden/>
              </w:rPr>
              <w:fldChar w:fldCharType="end"/>
            </w:r>
          </w:hyperlink>
        </w:p>
        <w:p w14:paraId="3AA0B672" w14:textId="2F118656"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71" w:history="1">
            <w:r w:rsidRPr="00A35A0B">
              <w:rPr>
                <w:rStyle w:val="Lienhypertexte"/>
                <w:noProof/>
              </w:rPr>
              <w:t>Boutique en ligne : les chaussettes ferrandix.</w:t>
            </w:r>
            <w:r>
              <w:rPr>
                <w:noProof/>
                <w:webHidden/>
              </w:rPr>
              <w:tab/>
            </w:r>
            <w:r>
              <w:rPr>
                <w:noProof/>
                <w:webHidden/>
              </w:rPr>
              <w:fldChar w:fldCharType="begin"/>
            </w:r>
            <w:r>
              <w:rPr>
                <w:noProof/>
                <w:webHidden/>
              </w:rPr>
              <w:instrText xml:space="preserve"> PAGEREF _Toc195602171 \h </w:instrText>
            </w:r>
            <w:r>
              <w:rPr>
                <w:noProof/>
                <w:webHidden/>
              </w:rPr>
            </w:r>
            <w:r>
              <w:rPr>
                <w:noProof/>
                <w:webHidden/>
              </w:rPr>
              <w:fldChar w:fldCharType="separate"/>
            </w:r>
            <w:r>
              <w:rPr>
                <w:noProof/>
                <w:webHidden/>
              </w:rPr>
              <w:t>17</w:t>
            </w:r>
            <w:r>
              <w:rPr>
                <w:noProof/>
                <w:webHidden/>
              </w:rPr>
              <w:fldChar w:fldCharType="end"/>
            </w:r>
          </w:hyperlink>
        </w:p>
        <w:p w14:paraId="4284065C" w14:textId="74E90ED8"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72" w:history="1">
            <w:r w:rsidRPr="00A35A0B">
              <w:rPr>
                <w:rStyle w:val="Lienhypertexte"/>
                <w:noProof/>
              </w:rPr>
              <w:t>Découvrir les Combrailles.</w:t>
            </w:r>
            <w:r>
              <w:rPr>
                <w:noProof/>
                <w:webHidden/>
              </w:rPr>
              <w:tab/>
            </w:r>
            <w:r>
              <w:rPr>
                <w:noProof/>
                <w:webHidden/>
              </w:rPr>
              <w:fldChar w:fldCharType="begin"/>
            </w:r>
            <w:r>
              <w:rPr>
                <w:noProof/>
                <w:webHidden/>
              </w:rPr>
              <w:instrText xml:space="preserve"> PAGEREF _Toc195602172 \h </w:instrText>
            </w:r>
            <w:r>
              <w:rPr>
                <w:noProof/>
                <w:webHidden/>
              </w:rPr>
            </w:r>
            <w:r>
              <w:rPr>
                <w:noProof/>
                <w:webHidden/>
              </w:rPr>
              <w:fldChar w:fldCharType="separate"/>
            </w:r>
            <w:r>
              <w:rPr>
                <w:noProof/>
                <w:webHidden/>
              </w:rPr>
              <w:t>17</w:t>
            </w:r>
            <w:r>
              <w:rPr>
                <w:noProof/>
                <w:webHidden/>
              </w:rPr>
              <w:fldChar w:fldCharType="end"/>
            </w:r>
          </w:hyperlink>
        </w:p>
        <w:p w14:paraId="5DF4D42E" w14:textId="01BACA5F"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73" w:history="1">
            <w:r w:rsidRPr="00A35A0B">
              <w:rPr>
                <w:rStyle w:val="Lienhypertexte"/>
                <w:noProof/>
              </w:rPr>
              <w:t>Rando : Les côtes d’Ayat-sur-Sioule.</w:t>
            </w:r>
            <w:r>
              <w:rPr>
                <w:noProof/>
                <w:webHidden/>
              </w:rPr>
              <w:tab/>
            </w:r>
            <w:r>
              <w:rPr>
                <w:noProof/>
                <w:webHidden/>
              </w:rPr>
              <w:fldChar w:fldCharType="begin"/>
            </w:r>
            <w:r>
              <w:rPr>
                <w:noProof/>
                <w:webHidden/>
              </w:rPr>
              <w:instrText xml:space="preserve"> PAGEREF _Toc195602173 \h </w:instrText>
            </w:r>
            <w:r>
              <w:rPr>
                <w:noProof/>
                <w:webHidden/>
              </w:rPr>
            </w:r>
            <w:r>
              <w:rPr>
                <w:noProof/>
                <w:webHidden/>
              </w:rPr>
              <w:fldChar w:fldCharType="separate"/>
            </w:r>
            <w:r>
              <w:rPr>
                <w:noProof/>
                <w:webHidden/>
              </w:rPr>
              <w:t>17</w:t>
            </w:r>
            <w:r>
              <w:rPr>
                <w:noProof/>
                <w:webHidden/>
              </w:rPr>
              <w:fldChar w:fldCharType="end"/>
            </w:r>
          </w:hyperlink>
        </w:p>
        <w:p w14:paraId="147CE3F9" w14:textId="07F38DFF"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74" w:history="1">
            <w:r w:rsidRPr="00A35A0B">
              <w:rPr>
                <w:rStyle w:val="Lienhypertexte"/>
                <w:noProof/>
              </w:rPr>
              <w:t>Recette proposée par Laurent Millieras, Chef cuisinier au collège des Ancizes : Soupe « zéro gaspi » aux fanes de radis.</w:t>
            </w:r>
            <w:r>
              <w:rPr>
                <w:noProof/>
                <w:webHidden/>
              </w:rPr>
              <w:tab/>
            </w:r>
            <w:r>
              <w:rPr>
                <w:noProof/>
                <w:webHidden/>
              </w:rPr>
              <w:fldChar w:fldCharType="begin"/>
            </w:r>
            <w:r>
              <w:rPr>
                <w:noProof/>
                <w:webHidden/>
              </w:rPr>
              <w:instrText xml:space="preserve"> PAGEREF _Toc195602174 \h </w:instrText>
            </w:r>
            <w:r>
              <w:rPr>
                <w:noProof/>
                <w:webHidden/>
              </w:rPr>
            </w:r>
            <w:r>
              <w:rPr>
                <w:noProof/>
                <w:webHidden/>
              </w:rPr>
              <w:fldChar w:fldCharType="separate"/>
            </w:r>
            <w:r>
              <w:rPr>
                <w:noProof/>
                <w:webHidden/>
              </w:rPr>
              <w:t>18</w:t>
            </w:r>
            <w:r>
              <w:rPr>
                <w:noProof/>
                <w:webHidden/>
              </w:rPr>
              <w:fldChar w:fldCharType="end"/>
            </w:r>
          </w:hyperlink>
        </w:p>
        <w:p w14:paraId="16427338" w14:textId="07A63F7E"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75" w:history="1">
            <w:r w:rsidRPr="00A35A0B">
              <w:rPr>
                <w:rStyle w:val="Lienhypertexte"/>
                <w:noProof/>
              </w:rPr>
              <w:t>Économie : Huilerie de Blot : des huiles de qualité, un ancrage local.</w:t>
            </w:r>
            <w:r>
              <w:rPr>
                <w:noProof/>
                <w:webHidden/>
              </w:rPr>
              <w:tab/>
            </w:r>
            <w:r>
              <w:rPr>
                <w:noProof/>
                <w:webHidden/>
              </w:rPr>
              <w:fldChar w:fldCharType="begin"/>
            </w:r>
            <w:r>
              <w:rPr>
                <w:noProof/>
                <w:webHidden/>
              </w:rPr>
              <w:instrText xml:space="preserve"> PAGEREF _Toc195602175 \h </w:instrText>
            </w:r>
            <w:r>
              <w:rPr>
                <w:noProof/>
                <w:webHidden/>
              </w:rPr>
            </w:r>
            <w:r>
              <w:rPr>
                <w:noProof/>
                <w:webHidden/>
              </w:rPr>
              <w:fldChar w:fldCharType="separate"/>
            </w:r>
            <w:r>
              <w:rPr>
                <w:noProof/>
                <w:webHidden/>
              </w:rPr>
              <w:t>18</w:t>
            </w:r>
            <w:r>
              <w:rPr>
                <w:noProof/>
                <w:webHidden/>
              </w:rPr>
              <w:fldChar w:fldCharType="end"/>
            </w:r>
          </w:hyperlink>
        </w:p>
        <w:p w14:paraId="0E4AE1D2" w14:textId="15A8B14D"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76" w:history="1">
            <w:r w:rsidRPr="00A35A0B">
              <w:rPr>
                <w:rStyle w:val="Lienhypertexte"/>
                <w:noProof/>
              </w:rPr>
              <w:t>La magie des bergers : « Notre plus beau label est votre regard ».</w:t>
            </w:r>
            <w:r>
              <w:rPr>
                <w:noProof/>
                <w:webHidden/>
              </w:rPr>
              <w:tab/>
            </w:r>
            <w:r>
              <w:rPr>
                <w:noProof/>
                <w:webHidden/>
              </w:rPr>
              <w:fldChar w:fldCharType="begin"/>
            </w:r>
            <w:r>
              <w:rPr>
                <w:noProof/>
                <w:webHidden/>
              </w:rPr>
              <w:instrText xml:space="preserve"> PAGEREF _Toc195602176 \h </w:instrText>
            </w:r>
            <w:r>
              <w:rPr>
                <w:noProof/>
                <w:webHidden/>
              </w:rPr>
            </w:r>
            <w:r>
              <w:rPr>
                <w:noProof/>
                <w:webHidden/>
              </w:rPr>
              <w:fldChar w:fldCharType="separate"/>
            </w:r>
            <w:r>
              <w:rPr>
                <w:noProof/>
                <w:webHidden/>
              </w:rPr>
              <w:t>18</w:t>
            </w:r>
            <w:r>
              <w:rPr>
                <w:noProof/>
                <w:webHidden/>
              </w:rPr>
              <w:fldChar w:fldCharType="end"/>
            </w:r>
          </w:hyperlink>
        </w:p>
        <w:p w14:paraId="69C5EAC9" w14:textId="501B6DFB"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77" w:history="1">
            <w:r w:rsidRPr="00A35A0B">
              <w:rPr>
                <w:rStyle w:val="Lienhypertexte"/>
                <w:noProof/>
              </w:rPr>
              <w:t>Les Puydômois ont du talent.</w:t>
            </w:r>
            <w:r>
              <w:rPr>
                <w:noProof/>
                <w:webHidden/>
              </w:rPr>
              <w:tab/>
            </w:r>
            <w:r>
              <w:rPr>
                <w:noProof/>
                <w:webHidden/>
              </w:rPr>
              <w:fldChar w:fldCharType="begin"/>
            </w:r>
            <w:r>
              <w:rPr>
                <w:noProof/>
                <w:webHidden/>
              </w:rPr>
              <w:instrText xml:space="preserve"> PAGEREF _Toc195602177 \h </w:instrText>
            </w:r>
            <w:r>
              <w:rPr>
                <w:noProof/>
                <w:webHidden/>
              </w:rPr>
            </w:r>
            <w:r>
              <w:rPr>
                <w:noProof/>
                <w:webHidden/>
              </w:rPr>
              <w:fldChar w:fldCharType="separate"/>
            </w:r>
            <w:r>
              <w:rPr>
                <w:noProof/>
                <w:webHidden/>
              </w:rPr>
              <w:t>18</w:t>
            </w:r>
            <w:r>
              <w:rPr>
                <w:noProof/>
                <w:webHidden/>
              </w:rPr>
              <w:fldChar w:fldCharType="end"/>
            </w:r>
          </w:hyperlink>
        </w:p>
        <w:p w14:paraId="68CD1562" w14:textId="015DCF9A"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78" w:history="1">
            <w:r w:rsidRPr="00A35A0B">
              <w:rPr>
                <w:rStyle w:val="Lienhypertexte"/>
                <w:noProof/>
              </w:rPr>
              <w:t>Étienne Gouttefarde : Dans les petits papiers d’Ambert.</w:t>
            </w:r>
            <w:r>
              <w:rPr>
                <w:noProof/>
                <w:webHidden/>
              </w:rPr>
              <w:tab/>
            </w:r>
            <w:r>
              <w:rPr>
                <w:noProof/>
                <w:webHidden/>
              </w:rPr>
              <w:fldChar w:fldCharType="begin"/>
            </w:r>
            <w:r>
              <w:rPr>
                <w:noProof/>
                <w:webHidden/>
              </w:rPr>
              <w:instrText xml:space="preserve"> PAGEREF _Toc195602178 \h </w:instrText>
            </w:r>
            <w:r>
              <w:rPr>
                <w:noProof/>
                <w:webHidden/>
              </w:rPr>
            </w:r>
            <w:r>
              <w:rPr>
                <w:noProof/>
                <w:webHidden/>
              </w:rPr>
              <w:fldChar w:fldCharType="separate"/>
            </w:r>
            <w:r>
              <w:rPr>
                <w:noProof/>
                <w:webHidden/>
              </w:rPr>
              <w:t>18</w:t>
            </w:r>
            <w:r>
              <w:rPr>
                <w:noProof/>
                <w:webHidden/>
              </w:rPr>
              <w:fldChar w:fldCharType="end"/>
            </w:r>
          </w:hyperlink>
        </w:p>
        <w:p w14:paraId="1EBA2DD1" w14:textId="1162B1FE"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79" w:history="1">
            <w:r w:rsidRPr="00A35A0B">
              <w:rPr>
                <w:rStyle w:val="Lienhypertexte"/>
                <w:noProof/>
              </w:rPr>
              <w:t>Bloc-notes.</w:t>
            </w:r>
            <w:r>
              <w:rPr>
                <w:noProof/>
                <w:webHidden/>
              </w:rPr>
              <w:tab/>
            </w:r>
            <w:r>
              <w:rPr>
                <w:noProof/>
                <w:webHidden/>
              </w:rPr>
              <w:fldChar w:fldCharType="begin"/>
            </w:r>
            <w:r>
              <w:rPr>
                <w:noProof/>
                <w:webHidden/>
              </w:rPr>
              <w:instrText xml:space="preserve"> PAGEREF _Toc195602179 \h </w:instrText>
            </w:r>
            <w:r>
              <w:rPr>
                <w:noProof/>
                <w:webHidden/>
              </w:rPr>
            </w:r>
            <w:r>
              <w:rPr>
                <w:noProof/>
                <w:webHidden/>
              </w:rPr>
              <w:fldChar w:fldCharType="separate"/>
            </w:r>
            <w:r>
              <w:rPr>
                <w:noProof/>
                <w:webHidden/>
              </w:rPr>
              <w:t>19</w:t>
            </w:r>
            <w:r>
              <w:rPr>
                <w:noProof/>
                <w:webHidden/>
              </w:rPr>
              <w:fldChar w:fldCharType="end"/>
            </w:r>
          </w:hyperlink>
        </w:p>
        <w:p w14:paraId="677C5CE7" w14:textId="1C802642"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80" w:history="1">
            <w:r w:rsidRPr="00A35A0B">
              <w:rPr>
                <w:rStyle w:val="Lienhypertexte"/>
                <w:noProof/>
              </w:rPr>
              <w:t>Le CAUE 63 vous conseille gratuitement !</w:t>
            </w:r>
            <w:r>
              <w:rPr>
                <w:noProof/>
                <w:webHidden/>
              </w:rPr>
              <w:tab/>
            </w:r>
            <w:r>
              <w:rPr>
                <w:noProof/>
                <w:webHidden/>
              </w:rPr>
              <w:fldChar w:fldCharType="begin"/>
            </w:r>
            <w:r>
              <w:rPr>
                <w:noProof/>
                <w:webHidden/>
              </w:rPr>
              <w:instrText xml:space="preserve"> PAGEREF _Toc195602180 \h </w:instrText>
            </w:r>
            <w:r>
              <w:rPr>
                <w:noProof/>
                <w:webHidden/>
              </w:rPr>
            </w:r>
            <w:r>
              <w:rPr>
                <w:noProof/>
                <w:webHidden/>
              </w:rPr>
              <w:fldChar w:fldCharType="separate"/>
            </w:r>
            <w:r>
              <w:rPr>
                <w:noProof/>
                <w:webHidden/>
              </w:rPr>
              <w:t>19</w:t>
            </w:r>
            <w:r>
              <w:rPr>
                <w:noProof/>
                <w:webHidden/>
              </w:rPr>
              <w:fldChar w:fldCharType="end"/>
            </w:r>
          </w:hyperlink>
        </w:p>
        <w:p w14:paraId="2904E9AE" w14:textId="667D011C"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81" w:history="1">
            <w:r w:rsidRPr="00A35A0B">
              <w:rPr>
                <w:rStyle w:val="Lienhypertexte"/>
                <w:noProof/>
              </w:rPr>
              <w:t>Salon des métiers de la petite enfance.</w:t>
            </w:r>
            <w:r>
              <w:rPr>
                <w:noProof/>
                <w:webHidden/>
              </w:rPr>
              <w:tab/>
            </w:r>
            <w:r>
              <w:rPr>
                <w:noProof/>
                <w:webHidden/>
              </w:rPr>
              <w:fldChar w:fldCharType="begin"/>
            </w:r>
            <w:r>
              <w:rPr>
                <w:noProof/>
                <w:webHidden/>
              </w:rPr>
              <w:instrText xml:space="preserve"> PAGEREF _Toc195602181 \h </w:instrText>
            </w:r>
            <w:r>
              <w:rPr>
                <w:noProof/>
                <w:webHidden/>
              </w:rPr>
            </w:r>
            <w:r>
              <w:rPr>
                <w:noProof/>
                <w:webHidden/>
              </w:rPr>
              <w:fldChar w:fldCharType="separate"/>
            </w:r>
            <w:r>
              <w:rPr>
                <w:noProof/>
                <w:webHidden/>
              </w:rPr>
              <w:t>19</w:t>
            </w:r>
            <w:r>
              <w:rPr>
                <w:noProof/>
                <w:webHidden/>
              </w:rPr>
              <w:fldChar w:fldCharType="end"/>
            </w:r>
          </w:hyperlink>
        </w:p>
        <w:p w14:paraId="3C8570EF" w14:textId="78203AAF"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82" w:history="1">
            <w:r w:rsidRPr="00A35A0B">
              <w:rPr>
                <w:rStyle w:val="Lienhypertexte"/>
                <w:noProof/>
              </w:rPr>
              <w:t>Quel collège pour la rentrée ?</w:t>
            </w:r>
            <w:r>
              <w:rPr>
                <w:noProof/>
                <w:webHidden/>
              </w:rPr>
              <w:tab/>
            </w:r>
            <w:r>
              <w:rPr>
                <w:noProof/>
                <w:webHidden/>
              </w:rPr>
              <w:fldChar w:fldCharType="begin"/>
            </w:r>
            <w:r>
              <w:rPr>
                <w:noProof/>
                <w:webHidden/>
              </w:rPr>
              <w:instrText xml:space="preserve"> PAGEREF _Toc195602182 \h </w:instrText>
            </w:r>
            <w:r>
              <w:rPr>
                <w:noProof/>
                <w:webHidden/>
              </w:rPr>
            </w:r>
            <w:r>
              <w:rPr>
                <w:noProof/>
                <w:webHidden/>
              </w:rPr>
              <w:fldChar w:fldCharType="separate"/>
            </w:r>
            <w:r>
              <w:rPr>
                <w:noProof/>
                <w:webHidden/>
              </w:rPr>
              <w:t>19</w:t>
            </w:r>
            <w:r>
              <w:rPr>
                <w:noProof/>
                <w:webHidden/>
              </w:rPr>
              <w:fldChar w:fldCharType="end"/>
            </w:r>
          </w:hyperlink>
        </w:p>
        <w:p w14:paraId="664A478E" w14:textId="6FB5D6FD"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83" w:history="1">
            <w:r w:rsidRPr="00A35A0B">
              <w:rPr>
                <w:rStyle w:val="Lienhypertexte"/>
                <w:noProof/>
              </w:rPr>
              <w:t>Fête du Tour à Ennezat.</w:t>
            </w:r>
            <w:r>
              <w:rPr>
                <w:noProof/>
                <w:webHidden/>
              </w:rPr>
              <w:tab/>
            </w:r>
            <w:r>
              <w:rPr>
                <w:noProof/>
                <w:webHidden/>
              </w:rPr>
              <w:fldChar w:fldCharType="begin"/>
            </w:r>
            <w:r>
              <w:rPr>
                <w:noProof/>
                <w:webHidden/>
              </w:rPr>
              <w:instrText xml:space="preserve"> PAGEREF _Toc195602183 \h </w:instrText>
            </w:r>
            <w:r>
              <w:rPr>
                <w:noProof/>
                <w:webHidden/>
              </w:rPr>
            </w:r>
            <w:r>
              <w:rPr>
                <w:noProof/>
                <w:webHidden/>
              </w:rPr>
              <w:fldChar w:fldCharType="separate"/>
            </w:r>
            <w:r>
              <w:rPr>
                <w:noProof/>
                <w:webHidden/>
              </w:rPr>
              <w:t>19</w:t>
            </w:r>
            <w:r>
              <w:rPr>
                <w:noProof/>
                <w:webHidden/>
              </w:rPr>
              <w:fldChar w:fldCharType="end"/>
            </w:r>
          </w:hyperlink>
        </w:p>
        <w:p w14:paraId="4AA7FE68" w14:textId="2E45F77A"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84" w:history="1">
            <w:r w:rsidRPr="00A35A0B">
              <w:rPr>
                <w:rStyle w:val="Lienhypertexte"/>
                <w:noProof/>
              </w:rPr>
              <w:t>Expression des groupes politiques.</w:t>
            </w:r>
            <w:r>
              <w:rPr>
                <w:noProof/>
                <w:webHidden/>
              </w:rPr>
              <w:tab/>
            </w:r>
            <w:r>
              <w:rPr>
                <w:noProof/>
                <w:webHidden/>
              </w:rPr>
              <w:fldChar w:fldCharType="begin"/>
            </w:r>
            <w:r>
              <w:rPr>
                <w:noProof/>
                <w:webHidden/>
              </w:rPr>
              <w:instrText xml:space="preserve"> PAGEREF _Toc195602184 \h </w:instrText>
            </w:r>
            <w:r>
              <w:rPr>
                <w:noProof/>
                <w:webHidden/>
              </w:rPr>
            </w:r>
            <w:r>
              <w:rPr>
                <w:noProof/>
                <w:webHidden/>
              </w:rPr>
              <w:fldChar w:fldCharType="separate"/>
            </w:r>
            <w:r>
              <w:rPr>
                <w:noProof/>
                <w:webHidden/>
              </w:rPr>
              <w:t>19</w:t>
            </w:r>
            <w:r>
              <w:rPr>
                <w:noProof/>
                <w:webHidden/>
              </w:rPr>
              <w:fldChar w:fldCharType="end"/>
            </w:r>
          </w:hyperlink>
        </w:p>
        <w:p w14:paraId="29D7C43C" w14:textId="6381D8DE"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85" w:history="1">
            <w:r w:rsidRPr="00A35A0B">
              <w:rPr>
                <w:rStyle w:val="Lienhypertexte"/>
                <w:noProof/>
              </w:rPr>
              <w:t>Groupe la gauche 63, solidaires par nature : Loi « pour le plein emploi » : l’offensive antisociale.</w:t>
            </w:r>
            <w:r>
              <w:rPr>
                <w:noProof/>
                <w:webHidden/>
              </w:rPr>
              <w:tab/>
            </w:r>
            <w:r>
              <w:rPr>
                <w:noProof/>
                <w:webHidden/>
              </w:rPr>
              <w:fldChar w:fldCharType="begin"/>
            </w:r>
            <w:r>
              <w:rPr>
                <w:noProof/>
                <w:webHidden/>
              </w:rPr>
              <w:instrText xml:space="preserve"> PAGEREF _Toc195602185 \h </w:instrText>
            </w:r>
            <w:r>
              <w:rPr>
                <w:noProof/>
                <w:webHidden/>
              </w:rPr>
            </w:r>
            <w:r>
              <w:rPr>
                <w:noProof/>
                <w:webHidden/>
              </w:rPr>
              <w:fldChar w:fldCharType="separate"/>
            </w:r>
            <w:r>
              <w:rPr>
                <w:noProof/>
                <w:webHidden/>
              </w:rPr>
              <w:t>19</w:t>
            </w:r>
            <w:r>
              <w:rPr>
                <w:noProof/>
                <w:webHidden/>
              </w:rPr>
              <w:fldChar w:fldCharType="end"/>
            </w:r>
          </w:hyperlink>
        </w:p>
        <w:p w14:paraId="558FED37" w14:textId="6962220A"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86" w:history="1">
            <w:r w:rsidRPr="00A35A0B">
              <w:rPr>
                <w:rStyle w:val="Lienhypertexte"/>
                <w:noProof/>
              </w:rPr>
              <w:t>Gauche sociale et écologiste, solidaires par nature : La gauche répond toujours présente sur les politiques de l’enfance.</w:t>
            </w:r>
            <w:r>
              <w:rPr>
                <w:noProof/>
                <w:webHidden/>
              </w:rPr>
              <w:tab/>
            </w:r>
            <w:r>
              <w:rPr>
                <w:noProof/>
                <w:webHidden/>
              </w:rPr>
              <w:fldChar w:fldCharType="begin"/>
            </w:r>
            <w:r>
              <w:rPr>
                <w:noProof/>
                <w:webHidden/>
              </w:rPr>
              <w:instrText xml:space="preserve"> PAGEREF _Toc195602186 \h </w:instrText>
            </w:r>
            <w:r>
              <w:rPr>
                <w:noProof/>
                <w:webHidden/>
              </w:rPr>
            </w:r>
            <w:r>
              <w:rPr>
                <w:noProof/>
                <w:webHidden/>
              </w:rPr>
              <w:fldChar w:fldCharType="separate"/>
            </w:r>
            <w:r>
              <w:rPr>
                <w:noProof/>
                <w:webHidden/>
              </w:rPr>
              <w:t>20</w:t>
            </w:r>
            <w:r>
              <w:rPr>
                <w:noProof/>
                <w:webHidden/>
              </w:rPr>
              <w:fldChar w:fldCharType="end"/>
            </w:r>
          </w:hyperlink>
        </w:p>
        <w:p w14:paraId="0D8C3265" w14:textId="7F6D6ED9"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87" w:history="1">
            <w:r w:rsidRPr="00A35A0B">
              <w:rPr>
                <w:rStyle w:val="Lienhypertexte"/>
                <w:noProof/>
              </w:rPr>
              <w:t>Proximité et territoires : Numérique pour tous, c’est urgent !</w:t>
            </w:r>
            <w:r>
              <w:rPr>
                <w:noProof/>
                <w:webHidden/>
              </w:rPr>
              <w:tab/>
            </w:r>
            <w:r>
              <w:rPr>
                <w:noProof/>
                <w:webHidden/>
              </w:rPr>
              <w:fldChar w:fldCharType="begin"/>
            </w:r>
            <w:r>
              <w:rPr>
                <w:noProof/>
                <w:webHidden/>
              </w:rPr>
              <w:instrText xml:space="preserve"> PAGEREF _Toc195602187 \h </w:instrText>
            </w:r>
            <w:r>
              <w:rPr>
                <w:noProof/>
                <w:webHidden/>
              </w:rPr>
            </w:r>
            <w:r>
              <w:rPr>
                <w:noProof/>
                <w:webHidden/>
              </w:rPr>
              <w:fldChar w:fldCharType="separate"/>
            </w:r>
            <w:r>
              <w:rPr>
                <w:noProof/>
                <w:webHidden/>
              </w:rPr>
              <w:t>20</w:t>
            </w:r>
            <w:r>
              <w:rPr>
                <w:noProof/>
                <w:webHidden/>
              </w:rPr>
              <w:fldChar w:fldCharType="end"/>
            </w:r>
          </w:hyperlink>
        </w:p>
        <w:p w14:paraId="5676173E" w14:textId="5B3C345C"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88" w:history="1">
            <w:r w:rsidRPr="00A35A0B">
              <w:rPr>
                <w:rStyle w:val="Lienhypertexte"/>
                <w:noProof/>
              </w:rPr>
              <w:t>Union des républicains et indépendants : Point d’étape.</w:t>
            </w:r>
            <w:r>
              <w:rPr>
                <w:noProof/>
                <w:webHidden/>
              </w:rPr>
              <w:tab/>
            </w:r>
            <w:r>
              <w:rPr>
                <w:noProof/>
                <w:webHidden/>
              </w:rPr>
              <w:fldChar w:fldCharType="begin"/>
            </w:r>
            <w:r>
              <w:rPr>
                <w:noProof/>
                <w:webHidden/>
              </w:rPr>
              <w:instrText xml:space="preserve"> PAGEREF _Toc195602188 \h </w:instrText>
            </w:r>
            <w:r>
              <w:rPr>
                <w:noProof/>
                <w:webHidden/>
              </w:rPr>
            </w:r>
            <w:r>
              <w:rPr>
                <w:noProof/>
                <w:webHidden/>
              </w:rPr>
              <w:fldChar w:fldCharType="separate"/>
            </w:r>
            <w:r>
              <w:rPr>
                <w:noProof/>
                <w:webHidden/>
              </w:rPr>
              <w:t>21</w:t>
            </w:r>
            <w:r>
              <w:rPr>
                <w:noProof/>
                <w:webHidden/>
              </w:rPr>
              <w:fldChar w:fldCharType="end"/>
            </w:r>
          </w:hyperlink>
        </w:p>
        <w:p w14:paraId="0B669B77" w14:textId="5D871DD4" w:rsidR="00645C5D" w:rsidRDefault="00645C5D">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89" w:history="1">
            <w:r w:rsidRPr="00A35A0B">
              <w:rPr>
                <w:rStyle w:val="Lienhypertexte"/>
                <w:noProof/>
              </w:rPr>
              <w:t>Indépendants et Démocrates 63 : poursuivre avec sérénité et prudence notre action pour le Puy-de-Dôme d’aujourd’hui et de demain.</w:t>
            </w:r>
            <w:r>
              <w:rPr>
                <w:noProof/>
                <w:webHidden/>
              </w:rPr>
              <w:tab/>
            </w:r>
            <w:r>
              <w:rPr>
                <w:noProof/>
                <w:webHidden/>
              </w:rPr>
              <w:fldChar w:fldCharType="begin"/>
            </w:r>
            <w:r>
              <w:rPr>
                <w:noProof/>
                <w:webHidden/>
              </w:rPr>
              <w:instrText xml:space="preserve"> PAGEREF _Toc195602189 \h </w:instrText>
            </w:r>
            <w:r>
              <w:rPr>
                <w:noProof/>
                <w:webHidden/>
              </w:rPr>
            </w:r>
            <w:r>
              <w:rPr>
                <w:noProof/>
                <w:webHidden/>
              </w:rPr>
              <w:fldChar w:fldCharType="separate"/>
            </w:r>
            <w:r>
              <w:rPr>
                <w:noProof/>
                <w:webHidden/>
              </w:rPr>
              <w:t>22</w:t>
            </w:r>
            <w:r>
              <w:rPr>
                <w:noProof/>
                <w:webHidden/>
              </w:rPr>
              <w:fldChar w:fldCharType="end"/>
            </w:r>
          </w:hyperlink>
        </w:p>
        <w:p w14:paraId="7A66D3F5" w14:textId="55AD2182" w:rsidR="00645C5D" w:rsidRDefault="00645C5D">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95602190" w:history="1">
            <w:r w:rsidRPr="00A35A0B">
              <w:rPr>
                <w:rStyle w:val="Lienhypertexte"/>
                <w:noProof/>
              </w:rPr>
              <w:t>Puy-de-Dôme en mouvement n° 228. Avril Mai juin 2025.</w:t>
            </w:r>
            <w:r>
              <w:rPr>
                <w:noProof/>
                <w:webHidden/>
              </w:rPr>
              <w:tab/>
            </w:r>
            <w:r>
              <w:rPr>
                <w:noProof/>
                <w:webHidden/>
              </w:rPr>
              <w:fldChar w:fldCharType="begin"/>
            </w:r>
            <w:r>
              <w:rPr>
                <w:noProof/>
                <w:webHidden/>
              </w:rPr>
              <w:instrText xml:space="preserve"> PAGEREF _Toc195602190 \h </w:instrText>
            </w:r>
            <w:r>
              <w:rPr>
                <w:noProof/>
                <w:webHidden/>
              </w:rPr>
            </w:r>
            <w:r>
              <w:rPr>
                <w:noProof/>
                <w:webHidden/>
              </w:rPr>
              <w:fldChar w:fldCharType="separate"/>
            </w:r>
            <w:r>
              <w:rPr>
                <w:noProof/>
                <w:webHidden/>
              </w:rPr>
              <w:t>22</w:t>
            </w:r>
            <w:r>
              <w:rPr>
                <w:noProof/>
                <w:webHidden/>
              </w:rPr>
              <w:fldChar w:fldCharType="end"/>
            </w:r>
          </w:hyperlink>
        </w:p>
        <w:p w14:paraId="2A4CF3A7" w14:textId="55DE52E4" w:rsidR="00645C5D" w:rsidRDefault="00645C5D">
          <w:r>
            <w:rPr>
              <w:b/>
              <w:bCs/>
            </w:rPr>
            <w:fldChar w:fldCharType="end"/>
          </w:r>
        </w:p>
      </w:sdtContent>
    </w:sdt>
    <w:p w14:paraId="4124DC59" w14:textId="77777777" w:rsidR="00E53B63" w:rsidRDefault="00E53B63" w:rsidP="00E53B63"/>
    <w:p w14:paraId="307ECEDD" w14:textId="1404E8A3" w:rsidR="00A71588" w:rsidRDefault="00A71588" w:rsidP="00092064">
      <w:pPr>
        <w:pStyle w:val="Titre1"/>
      </w:pPr>
      <w:bookmarkStart w:id="0" w:name="_Toc195602123"/>
      <w:r w:rsidRPr="00A71588">
        <w:t>Édito</w:t>
      </w:r>
      <w:r w:rsidR="00092064">
        <w:t>.</w:t>
      </w:r>
      <w:bookmarkEnd w:id="0"/>
    </w:p>
    <w:p w14:paraId="5BF6C39B" w14:textId="143A183D" w:rsidR="00092064" w:rsidRDefault="00E67614" w:rsidP="00092064">
      <w:pPr>
        <w:pStyle w:val="Titre2"/>
      </w:pPr>
      <w:bookmarkStart w:id="1" w:name="_Toc195602124"/>
      <w:r>
        <w:t>« </w:t>
      </w:r>
      <w:r w:rsidR="00A71588" w:rsidRPr="00A71588">
        <w:t>Un cap et une méthode clairs</w:t>
      </w:r>
      <w:r>
        <w:t> ».</w:t>
      </w:r>
      <w:bookmarkEnd w:id="1"/>
    </w:p>
    <w:p w14:paraId="59546690" w14:textId="3702A455" w:rsidR="00942F3F" w:rsidRDefault="00942F3F" w:rsidP="00942F3F">
      <w:r w:rsidRPr="00A71588">
        <w:t xml:space="preserve">Il y a trois ans, l’exécutif présentait son plan stratégique départemental. Le point avec </w:t>
      </w:r>
      <w:r w:rsidR="0066186E" w:rsidRPr="00A71588">
        <w:t>Lionel</w:t>
      </w:r>
      <w:r w:rsidRPr="00A71588">
        <w:t xml:space="preserve"> chauvin, président du département.</w:t>
      </w:r>
    </w:p>
    <w:p w14:paraId="2EC30EC3" w14:textId="77777777" w:rsidR="004A1376" w:rsidRDefault="00A71588" w:rsidP="00B84F33">
      <w:r w:rsidRPr="00A71588">
        <w:t>Pourquoi un Plan stratégique départemental</w:t>
      </w:r>
      <w:r w:rsidR="004A1376">
        <w:t> ?</w:t>
      </w:r>
      <w:r w:rsidRPr="00A71588">
        <w:t xml:space="preserve"> </w:t>
      </w:r>
    </w:p>
    <w:p w14:paraId="6F7D02E2" w14:textId="77777777" w:rsidR="000555C6" w:rsidRDefault="00A71588" w:rsidP="00B84F33">
      <w:r w:rsidRPr="00A71588">
        <w:t>Lionel Chauvin</w:t>
      </w:r>
      <w:r w:rsidR="004A1376">
        <w:t> :</w:t>
      </w:r>
      <w:r w:rsidRPr="00A71588">
        <w:t xml:space="preserve"> Lorsque que, mon exécutif et moi, avons été élus en 2021, nous avons pris le temps d’observer, de tout remettre à plat pour analyser et définir comment nous allions organiser nos actions. C’est dans cet esprit-là que j’ai souhaité construire le Plan stratégique départemental. Celui-ci a été présenté en 2022 avec un horizon en 2030, pour avoir un cap et une méthode clairs.</w:t>
      </w:r>
    </w:p>
    <w:p w14:paraId="3E1623BA" w14:textId="0E600CAB" w:rsidR="000555C6" w:rsidRDefault="00A71588" w:rsidP="00B84F33">
      <w:r w:rsidRPr="00A71588">
        <w:t>C’est notamment le cas pour la protection de l’enfance et le soutien à nos aînés</w:t>
      </w:r>
      <w:r w:rsidR="000555C6">
        <w:t> ?</w:t>
      </w:r>
    </w:p>
    <w:p w14:paraId="2D8387E0" w14:textId="77777777" w:rsidR="0066186E" w:rsidRDefault="000555C6" w:rsidP="00B84F33">
      <w:r w:rsidRPr="00A71588">
        <w:lastRenderedPageBreak/>
        <w:t>Lionel Chauvin</w:t>
      </w:r>
      <w:r>
        <w:t> :</w:t>
      </w:r>
      <w:r w:rsidR="00A71588" w:rsidRPr="00A71588">
        <w:t xml:space="preserve"> On doit tout à nos aînés, et on doit également mettre nos jeunes sur la route. Ce sont deux politiques totalement en lien l’une avec l’autre. Nous avons pris des engagements financiers ambitieux en direction des Ehpad hospitaliers, pour lesquels nous avons consacré 16 </w:t>
      </w:r>
      <w:r w:rsidR="00B27A70">
        <w:t>millions d’euros</w:t>
      </w:r>
      <w:r w:rsidR="00A71588" w:rsidRPr="00A71588">
        <w:t>. Pour la protection de l’enfance, avec nos partenaires, nous menons des initiatives très fortes. Un chiffre semble particulièrement important</w:t>
      </w:r>
      <w:r w:rsidR="00B27A70">
        <w:t> :</w:t>
      </w:r>
      <w:r w:rsidR="00A71588" w:rsidRPr="00A71588">
        <w:t xml:space="preserve"> </w:t>
      </w:r>
      <w:r w:rsidR="00B27A70">
        <w:t>plus</w:t>
      </w:r>
      <w:r w:rsidR="00A71588" w:rsidRPr="00A71588">
        <w:t xml:space="preserve"> 1</w:t>
      </w:r>
      <w:r w:rsidR="00B27A70">
        <w:t> </w:t>
      </w:r>
      <w:r w:rsidR="00A71588" w:rsidRPr="00A71588">
        <w:t xml:space="preserve">834% d’augmentation des investissements pour améliorer les structures existantes et créer de nouvelles places. </w:t>
      </w:r>
    </w:p>
    <w:p w14:paraId="6A1263B5" w14:textId="30028B08" w:rsidR="0066186E" w:rsidRDefault="00A71588" w:rsidP="00B84F33">
      <w:r w:rsidRPr="00A71588">
        <w:t>Vous menez des actions fortes en direction des territoires. C’est une priorité selon vous</w:t>
      </w:r>
      <w:r w:rsidR="0066186E">
        <w:t> ?</w:t>
      </w:r>
      <w:r w:rsidRPr="00A71588">
        <w:t xml:space="preserve"> </w:t>
      </w:r>
    </w:p>
    <w:p w14:paraId="26697820" w14:textId="3F99A99F" w:rsidR="00657517" w:rsidRDefault="0066186E" w:rsidP="00B84F33">
      <w:r w:rsidRPr="00A71588">
        <w:t>Lionel Chauvin</w:t>
      </w:r>
      <w:r>
        <w:t> :</w:t>
      </w:r>
      <w:r w:rsidR="00A71588" w:rsidRPr="00A71588">
        <w:t xml:space="preserve"> Notre choix, et celui de l’ensemble de l’exécutif, est de rester en solidarité sur l’ensemble des territoires. Pour les communes et les intercommunalités, face aux aléas budgétaires et au désengagement de l’État, nous sommes un levier financier mais surtout un gage de solidité pour eux. Nous n’arrêterons pas d’investir pour les collectivités locales ni de soutenir les maires dans le difficile exercice qui est le leur.</w:t>
      </w:r>
    </w:p>
    <w:p w14:paraId="1CD476C2" w14:textId="5CB86621" w:rsidR="00657517" w:rsidRDefault="00A71588" w:rsidP="00B84F33">
      <w:r w:rsidRPr="00A71588">
        <w:t>Qu’est-ce qui vous rend fier d’être Puydômois</w:t>
      </w:r>
      <w:r w:rsidR="00657517">
        <w:t> ?</w:t>
      </w:r>
      <w:r w:rsidRPr="00A71588">
        <w:t xml:space="preserve"> </w:t>
      </w:r>
    </w:p>
    <w:p w14:paraId="609A422E" w14:textId="77777777" w:rsidR="00D960AD" w:rsidRDefault="00657517" w:rsidP="00B84F33">
      <w:r w:rsidRPr="00A71588">
        <w:t>Lionel Chauvin</w:t>
      </w:r>
      <w:r>
        <w:t xml:space="preserve"> : </w:t>
      </w:r>
      <w:r w:rsidR="00A71588" w:rsidRPr="00A71588">
        <w:t>Le Puy-de-Dôme est vraiment une terre attractive</w:t>
      </w:r>
      <w:r>
        <w:t> !</w:t>
      </w:r>
      <w:r w:rsidR="00A71588" w:rsidRPr="00A71588">
        <w:t xml:space="preserve"> Nous vivons dans un département où le lien à la ruralité reste très fort et nous avons la chance d’avoir des sites exceptionnels avec notamment deux parcs naturels régionaux. Notre département est extrêmement bien perçu au niveau national et même international. C’est une fierté mais aussi une exigence</w:t>
      </w:r>
      <w:r w:rsidR="00C07F41">
        <w:t> :</w:t>
      </w:r>
      <w:r w:rsidR="00A71588" w:rsidRPr="00A71588">
        <w:t xml:space="preserve"> il faut à la fois préserver nos sites tout en montrant le meilleur de notre agriculture et de notre ruralité. Venir visiter le Puy-de-Dôme doit être une expérience à part entière</w:t>
      </w:r>
      <w:r w:rsidR="00C07F41">
        <w:t> !</w:t>
      </w:r>
      <w:r w:rsidR="00A71588" w:rsidRPr="00A71588">
        <w:t xml:space="preserve"> Nous avons également pris un engagement fort sur le sport. Cette </w:t>
      </w:r>
      <w:r w:rsidR="00C07F41" w:rsidRPr="00A71588">
        <w:t>dynamique-là</w:t>
      </w:r>
      <w:r w:rsidR="00A71588" w:rsidRPr="00A71588">
        <w:t>, les territoires en ont besoin et a fortiori lorsque les temps sont plus difficiles. Nous devons pouvoir offrir aux Puydômois des occasions de sourire et de partager lors de grands événements populaires, sportifs ou culturels. Quelle que soit notre action, nos concitoyens demandent de l’efficacité, du service et surtout du concret, rien que du concret. C’est ce qu’on doit leur apporter et c’est ce que nous leur apportons depuis 2021. Lionel Chauvin Président du Conseil départemental du Puy-de-Dôme</w:t>
      </w:r>
      <w:r w:rsidR="00D960AD">
        <w:t>.</w:t>
      </w:r>
    </w:p>
    <w:p w14:paraId="3CF2D1E9" w14:textId="4A62DB35" w:rsidR="009E791A" w:rsidRDefault="00E10745" w:rsidP="00E10745">
      <w:pPr>
        <w:pStyle w:val="Titre2"/>
      </w:pPr>
      <w:bookmarkStart w:id="2" w:name="_Toc195602125"/>
      <w:r w:rsidRPr="009E791A">
        <w:t>Chiffre du mois</w:t>
      </w:r>
      <w:r w:rsidR="0035736E">
        <w:t xml:space="preserve"> et en images.</w:t>
      </w:r>
      <w:bookmarkEnd w:id="2"/>
    </w:p>
    <w:p w14:paraId="79B80454" w14:textId="77777777" w:rsidR="00552D55" w:rsidRDefault="00E10745" w:rsidP="00F0325D">
      <w:pPr>
        <w:pStyle w:val="Paragraphedeliste"/>
        <w:numPr>
          <w:ilvl w:val="0"/>
          <w:numId w:val="17"/>
        </w:numPr>
      </w:pPr>
      <w:r>
        <w:t>Plus</w:t>
      </w:r>
      <w:r w:rsidR="009E791A" w:rsidRPr="009E791A">
        <w:t xml:space="preserve"> 30%</w:t>
      </w:r>
      <w:r w:rsidR="00552D55">
        <w:t> : c</w:t>
      </w:r>
      <w:r w:rsidR="009E791A" w:rsidRPr="009E791A">
        <w:t>'est l'augmentation du nombre de visiteurs au musée départemental de la Céramique à Lezoux en 2024.</w:t>
      </w:r>
    </w:p>
    <w:p w14:paraId="5F170C11" w14:textId="12450974" w:rsidR="00576AC0" w:rsidRDefault="003E2D2D" w:rsidP="00F0325D">
      <w:pPr>
        <w:pStyle w:val="Paragraphedeliste"/>
        <w:numPr>
          <w:ilvl w:val="0"/>
          <w:numId w:val="17"/>
        </w:numPr>
      </w:pPr>
      <w:r>
        <w:t>Opération « Le Puy-de-Dôme fait son marché », le 2 mars à Paris. Un événement parrainé par le chroniqueur Loïc Ballet et l'accordéoniste Félicien Brut (qui a joué pendant la cérémonie d'ouverture des JO de Paris) pour mettre en valeur nos producteurs.</w:t>
      </w:r>
    </w:p>
    <w:p w14:paraId="717C82EA" w14:textId="4A36EAEF" w:rsidR="003E2D2D" w:rsidRDefault="00231D75" w:rsidP="00F0325D">
      <w:pPr>
        <w:pStyle w:val="Paragraphedeliste"/>
        <w:numPr>
          <w:ilvl w:val="0"/>
          <w:numId w:val="17"/>
        </w:numPr>
      </w:pPr>
      <w:r>
        <w:t>Jonathan Hivernat, capitaine de l'équipe de France de rugby fauteuil, est venu faire une démonstration au collège Teilhard-de-Chardin à Chamalières.</w:t>
      </w:r>
    </w:p>
    <w:p w14:paraId="33A98A4E" w14:textId="0FC69BF9" w:rsidR="00576AC0" w:rsidRDefault="00231D75" w:rsidP="00F0325D">
      <w:pPr>
        <w:pStyle w:val="Paragraphedeliste"/>
        <w:numPr>
          <w:ilvl w:val="0"/>
          <w:numId w:val="17"/>
        </w:numPr>
      </w:pPr>
      <w:r>
        <w:t>Le Département soutient les clubs d’élite puydômois et organise régulièrement des matchs partenaires avec eux. Comme ici, avec l’ASM Romagnat.</w:t>
      </w:r>
    </w:p>
    <w:p w14:paraId="7D30EA67" w14:textId="0F7E5566" w:rsidR="003529F2" w:rsidRDefault="00512F51" w:rsidP="00F0325D">
      <w:pPr>
        <w:pStyle w:val="Paragraphedeliste"/>
        <w:numPr>
          <w:ilvl w:val="0"/>
          <w:numId w:val="17"/>
        </w:numPr>
      </w:pPr>
      <w:r>
        <w:t>Soirée spéciale « Tour de France » à Ambert avec les élus et les acteurs du territoire pour célébrer avec Zwift l’étape 100% puydômoise du Tour Femmes 2025.</w:t>
      </w:r>
    </w:p>
    <w:p w14:paraId="796590E1" w14:textId="32ECFE5B" w:rsidR="00512F51" w:rsidRDefault="008500B5" w:rsidP="00F0325D">
      <w:pPr>
        <w:pStyle w:val="Paragraphedeliste"/>
        <w:numPr>
          <w:ilvl w:val="0"/>
          <w:numId w:val="17"/>
        </w:numPr>
      </w:pPr>
      <w:r>
        <w:t>Pour célébrer les 20 ans de la loi sur « l’égalité des droits et des chances, la participation et la citoyenneté des personnes handicapées », de nombreuses animations ont été proposées au public pendant les vacances d’hiver.</w:t>
      </w:r>
    </w:p>
    <w:p w14:paraId="43B47405" w14:textId="77777777" w:rsidR="007A3832" w:rsidRDefault="007A3832" w:rsidP="007A3832">
      <w:pPr>
        <w:pStyle w:val="Titre2"/>
      </w:pPr>
      <w:bookmarkStart w:id="3" w:name="_Toc195602126"/>
      <w:r>
        <w:t>Numéros utiles :</w:t>
      </w:r>
      <w:bookmarkEnd w:id="3"/>
    </w:p>
    <w:p w14:paraId="635619BC" w14:textId="77777777" w:rsidR="007A3832" w:rsidRDefault="007A3832" w:rsidP="007A3832">
      <w:r w:rsidRPr="00745111">
        <w:t>Anti-discriminations : 39 28</w:t>
      </w:r>
    </w:p>
    <w:p w14:paraId="79262A1E" w14:textId="77777777" w:rsidR="007A3832" w:rsidRDefault="007A3832" w:rsidP="007A3832">
      <w:r w:rsidRPr="00745111">
        <w:t>SOS Homophobie : 01.48.06.42.41</w:t>
      </w:r>
    </w:p>
    <w:p w14:paraId="482AC585" w14:textId="77777777" w:rsidR="007A3832" w:rsidRDefault="007A3832" w:rsidP="007A3832">
      <w:r w:rsidRPr="00745111">
        <w:t>Violences conjugales : 39 19</w:t>
      </w:r>
    </w:p>
    <w:p w14:paraId="2BE86CA3" w14:textId="77777777" w:rsidR="007A3832" w:rsidRDefault="007A3832" w:rsidP="007A3832">
      <w:r>
        <w:t>Non au harcèlement (numéro d’appel national) : 30 20</w:t>
      </w:r>
    </w:p>
    <w:p w14:paraId="0E9C8395" w14:textId="77777777" w:rsidR="007A3832" w:rsidRDefault="007A3832" w:rsidP="007A3832">
      <w:r>
        <w:t>Violences numériques, prévenir-intervenir : 30 18, le numéro national pour les jeunes victimes de violences numériques. Gratuit, anonyme, confidentiel, du lundi au samedi de 9h à 20h.</w:t>
      </w:r>
    </w:p>
    <w:p w14:paraId="2570A0DB" w14:textId="77777777" w:rsidR="007A3832" w:rsidRDefault="007A3832" w:rsidP="007A3832">
      <w:r>
        <w:t xml:space="preserve">Allo enfance en danger : 119, 24h/24 et 7 jours sur 7 </w:t>
      </w:r>
      <w:r w:rsidRPr="00682E0D">
        <w:t>et www.allo119.gouv.fr</w:t>
      </w:r>
    </w:p>
    <w:p w14:paraId="6CD7AE19" w14:textId="77777777" w:rsidR="007A3832" w:rsidRPr="00745111" w:rsidRDefault="007A3832" w:rsidP="007A3832">
      <w:r w:rsidRPr="00745111">
        <w:t>Maison des ados : 04.73.16.00.00</w:t>
      </w:r>
    </w:p>
    <w:p w14:paraId="293EEC4B" w14:textId="77777777" w:rsidR="007A3832" w:rsidRDefault="007A3832" w:rsidP="007A3832">
      <w:r>
        <w:t>Mission interministérielle de lutte contre les drogues et les conduites addictives (MILD et C A) : drogues.gouv.fr. Maisons des ados au 04.73.16.00.00.</w:t>
      </w:r>
    </w:p>
    <w:p w14:paraId="6DFBD2C8" w14:textId="77777777" w:rsidR="007A3832" w:rsidRDefault="007A3832" w:rsidP="007A3832">
      <w:r>
        <w:t>Urgences : 114</w:t>
      </w:r>
    </w:p>
    <w:p w14:paraId="4E0E1B50" w14:textId="2E56088C" w:rsidR="00C76F0C" w:rsidRDefault="006A1458" w:rsidP="00AE691F">
      <w:pPr>
        <w:pStyle w:val="Titre1"/>
      </w:pPr>
      <w:bookmarkStart w:id="4" w:name="_Toc195602127"/>
      <w:r w:rsidRPr="006A1458">
        <w:lastRenderedPageBreak/>
        <w:t>Dossier</w:t>
      </w:r>
      <w:r w:rsidR="00531724">
        <w:t> :</w:t>
      </w:r>
      <w:r w:rsidR="00362CC6">
        <w:t xml:space="preserve"> </w:t>
      </w:r>
      <w:r w:rsidRPr="006A1458">
        <w:t>3 ans d'actions</w:t>
      </w:r>
      <w:r w:rsidR="00AE691F">
        <w:t>.</w:t>
      </w:r>
      <w:bookmarkEnd w:id="4"/>
    </w:p>
    <w:p w14:paraId="576411FF" w14:textId="78313F59" w:rsidR="006A1458" w:rsidRDefault="00DB4740" w:rsidP="0044011E">
      <w:pPr>
        <w:pStyle w:val="Titre2"/>
      </w:pPr>
      <w:bookmarkStart w:id="5" w:name="_Toc195602128"/>
      <w:r w:rsidRPr="00DB4740">
        <w:t>3 ans de plan stratégique départemental</w:t>
      </w:r>
      <w:r w:rsidR="0044011E">
        <w:t> :</w:t>
      </w:r>
      <w:r w:rsidRPr="00DB4740">
        <w:t xml:space="preserve"> on garde le cap !</w:t>
      </w:r>
      <w:bookmarkEnd w:id="5"/>
    </w:p>
    <w:p w14:paraId="4386AC47" w14:textId="690C0D9C" w:rsidR="0044011E" w:rsidRDefault="0044011E" w:rsidP="00B84F33">
      <w:r w:rsidRPr="0044011E">
        <w:t>L'Assemblée départementale a adopté, en 2022, son Plan stratégique départemental</w:t>
      </w:r>
      <w:r>
        <w:t> :</w:t>
      </w:r>
      <w:r w:rsidRPr="0044011E">
        <w:t xml:space="preserve"> un cap clair et des politiques publiques cohérentes et volontaristes. Articulé autour de 5 axes, il imprime l'action de la collectivité au service de tous les Puydômois, en équité et en solidarité. Depuis, le plan est mis en œuvre de façon méthodique. Il se traduit par une forte augmentation des investissements, tout en respectant les grands équilibres des finances publiques. Des actions concrètes pour améliorer le quotidien des Puydômois et faire rayonner notre département.</w:t>
      </w:r>
    </w:p>
    <w:p w14:paraId="45F55F60" w14:textId="3617778A" w:rsidR="003E7526" w:rsidRDefault="008B581B" w:rsidP="008B581B">
      <w:pPr>
        <w:pStyle w:val="Titre2"/>
      </w:pPr>
      <w:bookmarkStart w:id="6" w:name="_Toc195602129"/>
      <w:r w:rsidRPr="003E7526">
        <w:t>1 plan stratégique, 5 grands axes</w:t>
      </w:r>
      <w:r w:rsidR="003E7526">
        <w:t>.</w:t>
      </w:r>
      <w:bookmarkEnd w:id="6"/>
    </w:p>
    <w:p w14:paraId="0C5B0DC0" w14:textId="207360CF" w:rsidR="00504CCA" w:rsidRDefault="00504CCA" w:rsidP="00F0325D">
      <w:pPr>
        <w:pStyle w:val="Paragraphedeliste"/>
        <w:numPr>
          <w:ilvl w:val="0"/>
          <w:numId w:val="16"/>
        </w:numPr>
      </w:pPr>
      <w:r w:rsidRPr="00504CCA">
        <w:t>A</w:t>
      </w:r>
      <w:r w:rsidR="006F44F3" w:rsidRPr="00504CCA">
        <w:t>xe</w:t>
      </w:r>
      <w:r w:rsidRPr="00504CCA">
        <w:t xml:space="preserve"> 1</w:t>
      </w:r>
      <w:r>
        <w:t xml:space="preserve"> : </w:t>
      </w:r>
      <w:r w:rsidRPr="00504CCA">
        <w:t>Un Département où il fait bon vivre</w:t>
      </w:r>
      <w:r>
        <w:t>.</w:t>
      </w:r>
    </w:p>
    <w:p w14:paraId="3FDF507E" w14:textId="43610D65" w:rsidR="00504CCA" w:rsidRDefault="00504CCA" w:rsidP="00F0325D">
      <w:pPr>
        <w:pStyle w:val="Paragraphedeliste"/>
        <w:numPr>
          <w:ilvl w:val="0"/>
          <w:numId w:val="16"/>
        </w:numPr>
      </w:pPr>
      <w:r w:rsidRPr="00504CCA">
        <w:t>A</w:t>
      </w:r>
      <w:r w:rsidR="006F44F3" w:rsidRPr="00504CCA">
        <w:t>xe</w:t>
      </w:r>
      <w:r w:rsidRPr="00504CCA">
        <w:t xml:space="preserve"> 2</w:t>
      </w:r>
      <w:r>
        <w:t xml:space="preserve"> : </w:t>
      </w:r>
      <w:r w:rsidRPr="00504CCA">
        <w:t>Un Département aux côtés de tous les Puydômois</w:t>
      </w:r>
      <w:r>
        <w:t>.</w:t>
      </w:r>
    </w:p>
    <w:p w14:paraId="367FDA69" w14:textId="5B82FF75" w:rsidR="00996EA7" w:rsidRDefault="00504CCA" w:rsidP="00F0325D">
      <w:pPr>
        <w:pStyle w:val="Paragraphedeliste"/>
        <w:numPr>
          <w:ilvl w:val="0"/>
          <w:numId w:val="16"/>
        </w:numPr>
      </w:pPr>
      <w:r w:rsidRPr="00504CCA">
        <w:t>A</w:t>
      </w:r>
      <w:r w:rsidR="006F44F3" w:rsidRPr="00504CCA">
        <w:t>xe</w:t>
      </w:r>
      <w:r w:rsidRPr="00504CCA">
        <w:t xml:space="preserve"> 3</w:t>
      </w:r>
      <w:r w:rsidR="00996EA7">
        <w:t xml:space="preserve"> : </w:t>
      </w:r>
      <w:r w:rsidRPr="00504CCA">
        <w:t>Un Département à votre service au quotidien</w:t>
      </w:r>
      <w:r w:rsidR="00996EA7">
        <w:t>.</w:t>
      </w:r>
    </w:p>
    <w:p w14:paraId="63A36185" w14:textId="4B5C3527" w:rsidR="00766505" w:rsidRDefault="00766505" w:rsidP="00F0325D">
      <w:pPr>
        <w:pStyle w:val="Paragraphedeliste"/>
        <w:numPr>
          <w:ilvl w:val="0"/>
          <w:numId w:val="16"/>
        </w:numPr>
      </w:pPr>
      <w:r w:rsidRPr="00766505">
        <w:t>A</w:t>
      </w:r>
      <w:r w:rsidR="006F44F3" w:rsidRPr="00766505">
        <w:t>xe</w:t>
      </w:r>
      <w:r w:rsidRPr="00766505">
        <w:t xml:space="preserve"> 4</w:t>
      </w:r>
      <w:r>
        <w:t xml:space="preserve"> : </w:t>
      </w:r>
      <w:r w:rsidRPr="00766505">
        <w:t>Un Département qui nous rend fiers</w:t>
      </w:r>
      <w:r>
        <w:t>.</w:t>
      </w:r>
    </w:p>
    <w:p w14:paraId="762BB647" w14:textId="03A4848E" w:rsidR="003508C1" w:rsidRDefault="00766505" w:rsidP="00F0325D">
      <w:pPr>
        <w:pStyle w:val="Paragraphedeliste"/>
        <w:numPr>
          <w:ilvl w:val="0"/>
          <w:numId w:val="16"/>
        </w:numPr>
      </w:pPr>
      <w:r w:rsidRPr="00766505">
        <w:t>A</w:t>
      </w:r>
      <w:r w:rsidR="006F44F3" w:rsidRPr="00766505">
        <w:t>xe</w:t>
      </w:r>
      <w:r w:rsidRPr="00766505">
        <w:t xml:space="preserve"> 5</w:t>
      </w:r>
      <w:r>
        <w:t xml:space="preserve"> : </w:t>
      </w:r>
      <w:r w:rsidR="003508C1" w:rsidRPr="003508C1">
        <w:t>Un Département engagé pour la transition écologique</w:t>
      </w:r>
      <w:r w:rsidR="003508C1">
        <w:t>.</w:t>
      </w:r>
    </w:p>
    <w:p w14:paraId="326CF34D" w14:textId="6421F0F3" w:rsidR="003473B7" w:rsidRDefault="003473B7" w:rsidP="003473B7">
      <w:pPr>
        <w:pStyle w:val="Titre2"/>
      </w:pPr>
      <w:bookmarkStart w:id="7" w:name="_Toc195602130"/>
      <w:r w:rsidRPr="003473B7">
        <w:t>L’exécutif autour de Lionel Chauvin, président du Conseil départemental</w:t>
      </w:r>
      <w:r>
        <w:t>.</w:t>
      </w:r>
      <w:bookmarkEnd w:id="7"/>
    </w:p>
    <w:p w14:paraId="3D7F0D71" w14:textId="76569865" w:rsidR="00D20B00" w:rsidRDefault="00D20B00" w:rsidP="00F0325D">
      <w:pPr>
        <w:pStyle w:val="Paragraphedeliste"/>
        <w:numPr>
          <w:ilvl w:val="0"/>
          <w:numId w:val="1"/>
        </w:numPr>
      </w:pPr>
      <w:r w:rsidRPr="00D20B00">
        <w:t>Jean-Paul Cuzin</w:t>
      </w:r>
      <w:r w:rsidR="007906FE">
        <w:t>,</w:t>
      </w:r>
      <w:r w:rsidRPr="00D20B00">
        <w:t xml:space="preserve"> Vice-président en charge des moyens généraux</w:t>
      </w:r>
      <w:r>
        <w:t>.</w:t>
      </w:r>
    </w:p>
    <w:p w14:paraId="5EEA1816" w14:textId="73215E43" w:rsidR="00D20B00" w:rsidRDefault="00D20B00" w:rsidP="00F0325D">
      <w:pPr>
        <w:pStyle w:val="Paragraphedeliste"/>
        <w:numPr>
          <w:ilvl w:val="0"/>
          <w:numId w:val="1"/>
        </w:numPr>
      </w:pPr>
      <w:r w:rsidRPr="00D20B00">
        <w:t>Martine Bony</w:t>
      </w:r>
      <w:r w:rsidR="007906FE">
        <w:t>,</w:t>
      </w:r>
      <w:r w:rsidRPr="00D20B00">
        <w:t xml:space="preserve"> Vice-présidente en charge du handicap</w:t>
      </w:r>
      <w:r>
        <w:t>.</w:t>
      </w:r>
    </w:p>
    <w:p w14:paraId="76083314" w14:textId="622A2F0B" w:rsidR="00D20B00" w:rsidRDefault="00D20B00" w:rsidP="00F0325D">
      <w:pPr>
        <w:pStyle w:val="Paragraphedeliste"/>
        <w:numPr>
          <w:ilvl w:val="0"/>
          <w:numId w:val="1"/>
        </w:numPr>
      </w:pPr>
      <w:r w:rsidRPr="00D20B00">
        <w:t>Jérôme Gaumet</w:t>
      </w:r>
      <w:r w:rsidR="007906FE">
        <w:t>,</w:t>
      </w:r>
      <w:r w:rsidRPr="00D20B00">
        <w:t xml:space="preserve"> Vice-président en charge des finances et des comptes publics</w:t>
      </w:r>
      <w:r>
        <w:t>.</w:t>
      </w:r>
    </w:p>
    <w:p w14:paraId="5B789AEC" w14:textId="075B98D5" w:rsidR="00D20B00" w:rsidRDefault="00D20B00" w:rsidP="00F0325D">
      <w:pPr>
        <w:pStyle w:val="Paragraphedeliste"/>
        <w:numPr>
          <w:ilvl w:val="0"/>
          <w:numId w:val="1"/>
        </w:numPr>
      </w:pPr>
      <w:r w:rsidRPr="00D20B00">
        <w:t>Éléonore Szczepaniak</w:t>
      </w:r>
      <w:r w:rsidR="007906FE">
        <w:t>,</w:t>
      </w:r>
      <w:r w:rsidRPr="00D20B00">
        <w:t xml:space="preserve"> Vice-présidente en charge de l’enfance et de la jeunesse</w:t>
      </w:r>
      <w:r>
        <w:t>.</w:t>
      </w:r>
    </w:p>
    <w:p w14:paraId="50B93D68" w14:textId="6002E311" w:rsidR="00D20B00" w:rsidRDefault="00D20B00" w:rsidP="00F0325D">
      <w:pPr>
        <w:pStyle w:val="Paragraphedeliste"/>
        <w:numPr>
          <w:ilvl w:val="0"/>
          <w:numId w:val="1"/>
        </w:numPr>
      </w:pPr>
      <w:r w:rsidRPr="00D20B00">
        <w:t>Jean-Philippe Perret</w:t>
      </w:r>
      <w:r w:rsidR="007906FE">
        <w:t>,</w:t>
      </w:r>
      <w:r w:rsidRPr="00D20B00">
        <w:t xml:space="preserve"> Vice-président en charge de la transition écologique et de l’innovation territoriale</w:t>
      </w:r>
      <w:r>
        <w:t>.</w:t>
      </w:r>
    </w:p>
    <w:p w14:paraId="4B724F3E" w14:textId="69CDEC26" w:rsidR="00D20B00" w:rsidRDefault="00D20B00" w:rsidP="00F0325D">
      <w:pPr>
        <w:pStyle w:val="Paragraphedeliste"/>
        <w:numPr>
          <w:ilvl w:val="0"/>
          <w:numId w:val="1"/>
        </w:numPr>
      </w:pPr>
      <w:r w:rsidRPr="00D20B00">
        <w:t>Isabelle Vallée</w:t>
      </w:r>
      <w:r w:rsidR="007906FE">
        <w:t>,</w:t>
      </w:r>
      <w:r w:rsidRPr="00D20B00">
        <w:t xml:space="preserve"> Vice-présidente en charge de l’habitat, du logement, de l’éducation et des collèges</w:t>
      </w:r>
      <w:r>
        <w:t>.</w:t>
      </w:r>
    </w:p>
    <w:p w14:paraId="696499A8" w14:textId="1BE95A01" w:rsidR="00531724" w:rsidRDefault="00D20B00" w:rsidP="00F0325D">
      <w:pPr>
        <w:pStyle w:val="Paragraphedeliste"/>
        <w:numPr>
          <w:ilvl w:val="0"/>
          <w:numId w:val="1"/>
        </w:numPr>
      </w:pPr>
      <w:r w:rsidRPr="00D20B00">
        <w:t>Michel Sauvade</w:t>
      </w:r>
      <w:r w:rsidR="007906FE">
        <w:t>,</w:t>
      </w:r>
      <w:r w:rsidRPr="00D20B00">
        <w:t xml:space="preserve"> Vice-président en charge du numérique</w:t>
      </w:r>
      <w:r w:rsidR="00531724">
        <w:t>.</w:t>
      </w:r>
    </w:p>
    <w:p w14:paraId="5D77E8D4" w14:textId="46B53CE5" w:rsidR="00D20B00" w:rsidRDefault="00D20B00" w:rsidP="00F0325D">
      <w:pPr>
        <w:pStyle w:val="Paragraphedeliste"/>
        <w:numPr>
          <w:ilvl w:val="0"/>
          <w:numId w:val="1"/>
        </w:numPr>
      </w:pPr>
      <w:r w:rsidRPr="00D20B00">
        <w:t>Marie-Anne Marchis</w:t>
      </w:r>
      <w:r w:rsidR="00BF42F1">
        <w:t>,</w:t>
      </w:r>
      <w:r w:rsidRPr="00D20B00">
        <w:t xml:space="preserve"> Vice-présidente en charge du tourisme, de l’U</w:t>
      </w:r>
      <w:r w:rsidR="00967069" w:rsidRPr="00D20B00">
        <w:t xml:space="preserve">nesco </w:t>
      </w:r>
      <w:r w:rsidRPr="00D20B00">
        <w:t xml:space="preserve">et des Grands sites de </w:t>
      </w:r>
      <w:r>
        <w:t>France.</w:t>
      </w:r>
    </w:p>
    <w:p w14:paraId="4F416F90" w14:textId="31EE0126" w:rsidR="00EE24A8" w:rsidRDefault="00EE24A8" w:rsidP="00F0325D">
      <w:pPr>
        <w:pStyle w:val="Paragraphedeliste"/>
        <w:numPr>
          <w:ilvl w:val="0"/>
          <w:numId w:val="1"/>
        </w:numPr>
      </w:pPr>
      <w:r w:rsidRPr="00EE24A8">
        <w:t>Jean-Pierre Lunot</w:t>
      </w:r>
      <w:r w:rsidR="00BF42F1">
        <w:t>,</w:t>
      </w:r>
      <w:r w:rsidRPr="00EE24A8">
        <w:t xml:space="preserve"> Vice-président en charge de l’environnement et de l’eau</w:t>
      </w:r>
      <w:r w:rsidR="00ED0A08">
        <w:t>.</w:t>
      </w:r>
    </w:p>
    <w:p w14:paraId="01C8D0F0" w14:textId="12AECE1F" w:rsidR="00EE24A8" w:rsidRDefault="00EE24A8" w:rsidP="00F0325D">
      <w:pPr>
        <w:pStyle w:val="Paragraphedeliste"/>
        <w:numPr>
          <w:ilvl w:val="0"/>
          <w:numId w:val="1"/>
        </w:numPr>
      </w:pPr>
      <w:r w:rsidRPr="00EE24A8">
        <w:t>Bertrand Barraud</w:t>
      </w:r>
      <w:r w:rsidR="00BF42F1">
        <w:t>,</w:t>
      </w:r>
      <w:r w:rsidRPr="00EE24A8">
        <w:t xml:space="preserve"> Vice-président en charge des relations avec les collectivités territoriales et de l’aménagement du territoire</w:t>
      </w:r>
      <w:r w:rsidR="00ED0A08">
        <w:t>.</w:t>
      </w:r>
    </w:p>
    <w:p w14:paraId="03749965" w14:textId="57264165" w:rsidR="00EE24A8" w:rsidRDefault="00EE24A8" w:rsidP="00F0325D">
      <w:pPr>
        <w:pStyle w:val="Paragraphedeliste"/>
        <w:numPr>
          <w:ilvl w:val="0"/>
          <w:numId w:val="1"/>
        </w:numPr>
      </w:pPr>
      <w:r w:rsidRPr="00EE24A8">
        <w:t>Stéphanie Flori-Dutour</w:t>
      </w:r>
      <w:r w:rsidR="00BF42F1">
        <w:t>,</w:t>
      </w:r>
      <w:r w:rsidRPr="00EE24A8">
        <w:t xml:space="preserve"> Vice-présidente en charge de l’insertion et du retour à l’emploi</w:t>
      </w:r>
      <w:r w:rsidR="00ED0A08">
        <w:t>.</w:t>
      </w:r>
    </w:p>
    <w:p w14:paraId="14BD72FB" w14:textId="71A79A21" w:rsidR="00EE24A8" w:rsidRDefault="00EE24A8" w:rsidP="00F0325D">
      <w:pPr>
        <w:pStyle w:val="Paragraphedeliste"/>
        <w:numPr>
          <w:ilvl w:val="0"/>
          <w:numId w:val="1"/>
        </w:numPr>
      </w:pPr>
      <w:r w:rsidRPr="00EE24A8">
        <w:t>Fabien Besseyre</w:t>
      </w:r>
      <w:r w:rsidR="00BF42F1">
        <w:t>,</w:t>
      </w:r>
      <w:r w:rsidRPr="00EE24A8">
        <w:t xml:space="preserve"> Vice-président en charge des personnes âgées</w:t>
      </w:r>
      <w:r w:rsidR="00ED0A08">
        <w:t>.</w:t>
      </w:r>
    </w:p>
    <w:p w14:paraId="1AD81F62" w14:textId="45D0C70B" w:rsidR="00944C1C" w:rsidRDefault="00EE24A8" w:rsidP="00F0325D">
      <w:pPr>
        <w:pStyle w:val="Paragraphedeliste"/>
        <w:numPr>
          <w:ilvl w:val="0"/>
          <w:numId w:val="1"/>
        </w:numPr>
      </w:pPr>
      <w:r w:rsidRPr="00EE24A8">
        <w:t>Sébastien Galpier</w:t>
      </w:r>
      <w:r w:rsidR="00BF42F1">
        <w:t>,</w:t>
      </w:r>
      <w:r w:rsidRPr="00EE24A8">
        <w:t xml:space="preserve"> Vice-président en charge de la culture et du patrimoine</w:t>
      </w:r>
      <w:r w:rsidR="00944C1C">
        <w:t>.</w:t>
      </w:r>
    </w:p>
    <w:p w14:paraId="59EE6231" w14:textId="6A986E48" w:rsidR="00EE24A8" w:rsidRDefault="00CD1B88" w:rsidP="00944C1C">
      <w:r>
        <w:t>Les c</w:t>
      </w:r>
      <w:r w:rsidR="00EE24A8" w:rsidRPr="00EE24A8">
        <w:t>onseillers départementaux délégués</w:t>
      </w:r>
      <w:r w:rsidR="00C804C5">
        <w:t> :</w:t>
      </w:r>
    </w:p>
    <w:p w14:paraId="60FFE52A" w14:textId="1B81F72A" w:rsidR="00EE24A8" w:rsidRDefault="00EE24A8" w:rsidP="00F0325D">
      <w:pPr>
        <w:pStyle w:val="Paragraphedeliste"/>
        <w:numPr>
          <w:ilvl w:val="0"/>
          <w:numId w:val="1"/>
        </w:numPr>
      </w:pPr>
      <w:r w:rsidRPr="00EE24A8">
        <w:t>Célia Bernard</w:t>
      </w:r>
      <w:r w:rsidR="00CC1674">
        <w:t>,</w:t>
      </w:r>
      <w:r w:rsidRPr="00EE24A8">
        <w:t xml:space="preserve"> Conseillère déléguée en charge du Conseil départemental des jeunes</w:t>
      </w:r>
      <w:r>
        <w:t>.</w:t>
      </w:r>
    </w:p>
    <w:p w14:paraId="25222838" w14:textId="63F3C366" w:rsidR="00EE24A8" w:rsidRDefault="00EE24A8" w:rsidP="00F0325D">
      <w:pPr>
        <w:pStyle w:val="Paragraphedeliste"/>
        <w:numPr>
          <w:ilvl w:val="0"/>
          <w:numId w:val="1"/>
        </w:numPr>
      </w:pPr>
      <w:r w:rsidRPr="00EE24A8">
        <w:t>Pierre Riol</w:t>
      </w:r>
      <w:r w:rsidR="00CC1674">
        <w:t>,</w:t>
      </w:r>
      <w:r w:rsidRPr="00EE24A8">
        <w:t xml:space="preserve"> Conseiller délégué en charge des sports</w:t>
      </w:r>
      <w:r w:rsidR="00ED0A08">
        <w:t>.</w:t>
      </w:r>
    </w:p>
    <w:p w14:paraId="244E82C0" w14:textId="631C1832" w:rsidR="00ED0A08" w:rsidRDefault="00A72E4D" w:rsidP="006F44F3">
      <w:pPr>
        <w:pStyle w:val="Titre2"/>
      </w:pPr>
      <w:bookmarkStart w:id="8" w:name="_Toc195602131"/>
      <w:r w:rsidRPr="00A72E4D">
        <w:t>A</w:t>
      </w:r>
      <w:r w:rsidR="006F44F3">
        <w:t>xe</w:t>
      </w:r>
      <w:r w:rsidRPr="00A72E4D">
        <w:t xml:space="preserve"> 1</w:t>
      </w:r>
      <w:r w:rsidR="006F44F3">
        <w:t xml:space="preserve"> : </w:t>
      </w:r>
      <w:r w:rsidR="006F44F3" w:rsidRPr="006F44F3">
        <w:t>Un Département où il fait bon vivre</w:t>
      </w:r>
      <w:r w:rsidR="006F44F3">
        <w:t>.</w:t>
      </w:r>
      <w:bookmarkEnd w:id="8"/>
    </w:p>
    <w:p w14:paraId="1C54E42B" w14:textId="62C7BA48" w:rsidR="00644E14" w:rsidRDefault="0075002C" w:rsidP="00F0325D">
      <w:pPr>
        <w:pStyle w:val="Paragraphedeliste"/>
        <w:numPr>
          <w:ilvl w:val="0"/>
          <w:numId w:val="18"/>
        </w:numPr>
      </w:pPr>
      <w:r>
        <w:t>Promesse tenue : r</w:t>
      </w:r>
      <w:r w:rsidR="00C37265" w:rsidRPr="00C37265">
        <w:t>etour aux 90km/h sur les routes départementales en juillet 2022. En parallèle, une série de mesures a été prise pour améliorer la sécurité sur le réseau (création</w:t>
      </w:r>
      <w:r w:rsidR="003979EA">
        <w:t xml:space="preserve"> </w:t>
      </w:r>
      <w:r w:rsidR="00C37265" w:rsidRPr="00C37265">
        <w:t xml:space="preserve">de zones à 70km/h, d’aménagements pour faire ralentir les véhicules à l’entrée des agglomérations…). </w:t>
      </w:r>
    </w:p>
    <w:p w14:paraId="60E0438D" w14:textId="6B5412E3" w:rsidR="00393BC1" w:rsidRDefault="00615F01" w:rsidP="00F0325D">
      <w:pPr>
        <w:pStyle w:val="Paragraphedeliste"/>
        <w:numPr>
          <w:ilvl w:val="0"/>
          <w:numId w:val="18"/>
        </w:numPr>
      </w:pPr>
      <w:r w:rsidRPr="00615F01">
        <w:t xml:space="preserve">143,1 </w:t>
      </w:r>
      <w:r>
        <w:t>millions d’euros</w:t>
      </w:r>
      <w:r w:rsidRPr="00615F01">
        <w:t xml:space="preserve"> consacrés au « Plan Marshall des collèges</w:t>
      </w:r>
      <w:r w:rsidR="000F52DD">
        <w:t> »</w:t>
      </w:r>
      <w:r w:rsidRPr="00615F01">
        <w:t xml:space="preserve"> pour améliorer les conditions de scolarité dans les 56 établissements publics puydômois.</w:t>
      </w:r>
    </w:p>
    <w:p w14:paraId="698753FB" w14:textId="36285599" w:rsidR="0072653A" w:rsidRDefault="0072653A" w:rsidP="00F0325D">
      <w:pPr>
        <w:pStyle w:val="Paragraphedeliste"/>
        <w:numPr>
          <w:ilvl w:val="0"/>
          <w:numId w:val="18"/>
        </w:numPr>
      </w:pPr>
      <w:r w:rsidRPr="0072653A">
        <w:t xml:space="preserve">60 </w:t>
      </w:r>
      <w:r>
        <w:t>millions d’euros</w:t>
      </w:r>
      <w:r w:rsidRPr="0072653A">
        <w:t xml:space="preserve"> (période 2023</w:t>
      </w:r>
      <w:r w:rsidR="000F52DD">
        <w:t>-</w:t>
      </w:r>
      <w:r w:rsidRPr="0072653A">
        <w:t>2026) pour accompagner les projets des communes et des intercommunalités.</w:t>
      </w:r>
    </w:p>
    <w:p w14:paraId="09F72A9A" w14:textId="726F800B" w:rsidR="000F52DD" w:rsidRDefault="000F52DD" w:rsidP="00F0325D">
      <w:pPr>
        <w:pStyle w:val="Paragraphedeliste"/>
        <w:numPr>
          <w:ilvl w:val="0"/>
          <w:numId w:val="19"/>
        </w:numPr>
      </w:pPr>
      <w:r w:rsidRPr="00D456A2">
        <w:t>Les ponts de Cournon et de Dallet ainsi que le viaduc de Tauves ont été entièrement rénovés.</w:t>
      </w:r>
    </w:p>
    <w:p w14:paraId="531975BF" w14:textId="7FEE2F0A" w:rsidR="004C4CC3" w:rsidRPr="00D456A2" w:rsidRDefault="004C4CC3" w:rsidP="00F0325D">
      <w:pPr>
        <w:pStyle w:val="Paragraphedeliste"/>
        <w:numPr>
          <w:ilvl w:val="0"/>
          <w:numId w:val="19"/>
        </w:numPr>
      </w:pPr>
      <w:r w:rsidRPr="00D456A2">
        <w:t>Le nouveau centre aquatique de Thiers a été financé avec l’aide du Conseil départemental.</w:t>
      </w:r>
    </w:p>
    <w:p w14:paraId="105D217B" w14:textId="49433D50" w:rsidR="00F958BC" w:rsidRPr="00D456A2" w:rsidRDefault="00F958BC" w:rsidP="00F0325D">
      <w:pPr>
        <w:pStyle w:val="Paragraphedeliste"/>
        <w:numPr>
          <w:ilvl w:val="0"/>
          <w:numId w:val="19"/>
        </w:numPr>
      </w:pPr>
      <w:r w:rsidRPr="00D456A2">
        <w:t>Le premier tronçon en voie verte de la Via Allier (de Pont-du-Château à Authezat) a été inauguré à l’automne 2024. À terme, cette voie réservée aux mobilités douces traversera le Puy-de-Dôme du nord au sud.</w:t>
      </w:r>
    </w:p>
    <w:p w14:paraId="71BE6119" w14:textId="5814B9C1" w:rsidR="00F958BC" w:rsidRPr="00D456A2" w:rsidRDefault="006F4C3A" w:rsidP="00F0325D">
      <w:pPr>
        <w:pStyle w:val="Paragraphedeliste"/>
        <w:numPr>
          <w:ilvl w:val="0"/>
          <w:numId w:val="19"/>
        </w:numPr>
      </w:pPr>
      <w:r w:rsidRPr="00D456A2">
        <w:t>La future caserne du pays de Rochefort est emblématique de la nouvelle organisation territoriale des sapeurs-pompiers, impulsée par le SDIS</w:t>
      </w:r>
      <w:r w:rsidR="00F522C9" w:rsidRPr="00D456A2">
        <w:t xml:space="preserve"> (Service départemental d’incendie et de secours</w:t>
      </w:r>
      <w:r w:rsidRPr="00D456A2">
        <w:t xml:space="preserve"> du Puy-de-Dôme</w:t>
      </w:r>
      <w:r w:rsidR="00F522C9" w:rsidRPr="00D456A2">
        <w:t>)</w:t>
      </w:r>
      <w:r w:rsidRPr="00D456A2">
        <w:t xml:space="preserve">. La participation financière du Département au SDIS a </w:t>
      </w:r>
      <w:r w:rsidRPr="00D456A2">
        <w:lastRenderedPageBreak/>
        <w:t>augmenté de 10 millions d’euros en trois ans pour le fonctionnement et s'établit à 2 millions</w:t>
      </w:r>
      <w:r w:rsidR="0033692B" w:rsidRPr="00D456A2">
        <w:t xml:space="preserve"> </w:t>
      </w:r>
      <w:r w:rsidRPr="00D456A2">
        <w:t>d’euros, par an, pour l'investissement.</w:t>
      </w:r>
    </w:p>
    <w:p w14:paraId="050F5C23" w14:textId="2EB6F456" w:rsidR="001417D6" w:rsidRDefault="001417D6" w:rsidP="00A12EA5">
      <w:r w:rsidRPr="001417D6">
        <w:t>Et ça continue...</w:t>
      </w:r>
      <w:r w:rsidR="00106FF1">
        <w:t> :</w:t>
      </w:r>
    </w:p>
    <w:p w14:paraId="1748E929" w14:textId="1A136F97" w:rsidR="001417D6" w:rsidRDefault="001417D6" w:rsidP="00F0325D">
      <w:pPr>
        <w:pStyle w:val="Paragraphedeliste"/>
        <w:numPr>
          <w:ilvl w:val="0"/>
          <w:numId w:val="2"/>
        </w:numPr>
      </w:pPr>
      <w:r w:rsidRPr="001417D6">
        <w:t>Travaux massifs de performance énergétique et de rénovation dans trois collèges</w:t>
      </w:r>
      <w:r w:rsidR="000656E5">
        <w:t> :</w:t>
      </w:r>
      <w:r w:rsidRPr="001417D6">
        <w:t xml:space="preserve"> la Durolle à La Monnerie-le-Montel, Teilhard-de-Chardin à Chamalières et Les Ancizes. À la clé, des baisses de consommation énergétique attendues de 40% à plus de 50%.</w:t>
      </w:r>
    </w:p>
    <w:p w14:paraId="3A4C94D1" w14:textId="77777777" w:rsidR="0062463C" w:rsidRDefault="0062463C" w:rsidP="0062463C">
      <w:pPr>
        <w:pStyle w:val="Titre2"/>
      </w:pPr>
      <w:bookmarkStart w:id="9" w:name="_Toc195602132"/>
      <w:r w:rsidRPr="00504CCA">
        <w:t>Axe 2</w:t>
      </w:r>
      <w:r>
        <w:t xml:space="preserve"> : </w:t>
      </w:r>
      <w:r w:rsidRPr="00504CCA">
        <w:t>Un Département aux côtés de tous les Puydômois</w:t>
      </w:r>
      <w:r>
        <w:t>.</w:t>
      </w:r>
      <w:bookmarkEnd w:id="9"/>
    </w:p>
    <w:p w14:paraId="05CA7556" w14:textId="6470E5C6" w:rsidR="00DE73CC" w:rsidRDefault="00B8159F" w:rsidP="00F0325D">
      <w:pPr>
        <w:pStyle w:val="Paragraphedeliste"/>
        <w:numPr>
          <w:ilvl w:val="0"/>
          <w:numId w:val="2"/>
        </w:numPr>
      </w:pPr>
      <w:r w:rsidRPr="00B8159F">
        <w:t>Ensemble, le Département, les associations et les bénévoles unissent leurs forces aux côtés de tous les Puydômois.</w:t>
      </w:r>
    </w:p>
    <w:p w14:paraId="4B761895" w14:textId="1FC53320" w:rsidR="00B8159F" w:rsidRPr="00F25EDA" w:rsidRDefault="00A73157" w:rsidP="00F0325D">
      <w:pPr>
        <w:pStyle w:val="Paragraphedeliste"/>
        <w:numPr>
          <w:ilvl w:val="0"/>
          <w:numId w:val="2"/>
        </w:numPr>
      </w:pPr>
      <w:r w:rsidRPr="00A73157">
        <w:t xml:space="preserve">103 </w:t>
      </w:r>
      <w:r w:rsidR="004309EE">
        <w:t>millions d’euros</w:t>
      </w:r>
      <w:r w:rsidRPr="00A73157">
        <w:t xml:space="preserve"> en faveur de la prévention et de la protection de l’enfance (</w:t>
      </w:r>
      <w:r w:rsidRPr="00F25EDA">
        <w:t xml:space="preserve">soit </w:t>
      </w:r>
      <w:r w:rsidR="00B70CF2" w:rsidRPr="00F25EDA">
        <w:t xml:space="preserve">plus </w:t>
      </w:r>
      <w:r w:rsidRPr="00F25EDA">
        <w:t xml:space="preserve">43,5% en fonctionnement et </w:t>
      </w:r>
      <w:r w:rsidR="00B70CF2" w:rsidRPr="00F25EDA">
        <w:t xml:space="preserve">plus </w:t>
      </w:r>
      <w:r w:rsidRPr="00F25EDA">
        <w:t>1 834% en investissement depuis 2021).</w:t>
      </w:r>
    </w:p>
    <w:p w14:paraId="7492BF3D" w14:textId="39C6917C" w:rsidR="00A73157" w:rsidRDefault="00A73157" w:rsidP="00F0325D">
      <w:pPr>
        <w:pStyle w:val="Paragraphedeliste"/>
        <w:numPr>
          <w:ilvl w:val="0"/>
          <w:numId w:val="2"/>
        </w:numPr>
      </w:pPr>
      <w:r w:rsidRPr="00F25EDA">
        <w:t>Campagne pour promouvoir le métier d’assistant familial et développer ce mode d’accueil</w:t>
      </w:r>
      <w:r w:rsidRPr="00A73157">
        <w:t xml:space="preserve"> pour les enfants confiés au Département.</w:t>
      </w:r>
    </w:p>
    <w:p w14:paraId="44D63056" w14:textId="23448518" w:rsidR="00A73157" w:rsidRDefault="004309EE" w:rsidP="00F0325D">
      <w:pPr>
        <w:pStyle w:val="Paragraphedeliste"/>
        <w:numPr>
          <w:ilvl w:val="0"/>
          <w:numId w:val="2"/>
        </w:numPr>
      </w:pPr>
      <w:r w:rsidRPr="004309EE">
        <w:t xml:space="preserve">16 </w:t>
      </w:r>
      <w:r w:rsidR="00715FF1">
        <w:t>millions d’euros</w:t>
      </w:r>
      <w:r w:rsidRPr="004309EE">
        <w:t xml:space="preserve"> pour accompagner la modernisation des Ehpad.</w:t>
      </w:r>
    </w:p>
    <w:p w14:paraId="5E08D00A" w14:textId="46CB7158" w:rsidR="00715FF1" w:rsidRDefault="00715FF1" w:rsidP="00F0325D">
      <w:pPr>
        <w:pStyle w:val="Paragraphedeliste"/>
        <w:numPr>
          <w:ilvl w:val="0"/>
          <w:numId w:val="2"/>
        </w:numPr>
      </w:pPr>
      <w:r>
        <w:t xml:space="preserve">Promesse tenue : </w:t>
      </w:r>
      <w:r w:rsidR="00D53F5F" w:rsidRPr="00D53F5F">
        <w:t>Ouverture de pouponnières (pour l’accueil des enfants de moins de trois ans confiés au Département) avec l'association Altéris au château des Quayre et aux Martres-de-Veyre. Le programme de développement des capacités d’accueil des tout-petits se poursuit avec un total de 37 nouvelles places d’ici cet automne. Durant le mandat, plus de 350 places seront créées pour accueillir dans les meilleures conditions les mineurs confiés au Département.</w:t>
      </w:r>
    </w:p>
    <w:p w14:paraId="04AEAB25" w14:textId="1F59BBF6" w:rsidR="00D53F5F" w:rsidRDefault="00B36EFA" w:rsidP="00F0325D">
      <w:pPr>
        <w:pStyle w:val="Paragraphedeliste"/>
        <w:numPr>
          <w:ilvl w:val="0"/>
          <w:numId w:val="2"/>
        </w:numPr>
      </w:pPr>
      <w:r w:rsidRPr="00B36EFA">
        <w:t>6 Clic</w:t>
      </w:r>
      <w:r>
        <w:t xml:space="preserve"> (</w:t>
      </w:r>
      <w:r w:rsidRPr="00B36EFA">
        <w:t>Centres locaux d’information et de coordination gérontologiques</w:t>
      </w:r>
      <w:r>
        <w:t>)</w:t>
      </w:r>
      <w:r w:rsidRPr="00B36EFA">
        <w:t xml:space="preserve"> dans les territoires ont été labellisés Relais autonomie pour informer et guider les personnes âgées et</w:t>
      </w:r>
      <w:r w:rsidR="00210848">
        <w:t>,</w:t>
      </w:r>
      <w:r w:rsidR="00977C8A">
        <w:t xml:space="preserve"> </w:t>
      </w:r>
      <w:r w:rsidRPr="00B36EFA">
        <w:t>ou en situation de handicap au plus proche de chez eux. Ils organisent régulièrement des ateliers pour favoriser les liens sociaux et l’autonomie.</w:t>
      </w:r>
    </w:p>
    <w:p w14:paraId="6172EB7C" w14:textId="17417404" w:rsidR="00B36EFA" w:rsidRDefault="004C6E21" w:rsidP="00F0325D">
      <w:pPr>
        <w:pStyle w:val="Paragraphedeliste"/>
        <w:numPr>
          <w:ilvl w:val="0"/>
          <w:numId w:val="2"/>
        </w:numPr>
      </w:pPr>
      <w:r w:rsidRPr="004C6E21">
        <w:t>Engagé avec les partenaires locaux (Chambres des métiers et de l'artisanat et de commerce et d’industrie, Medef, CGPME, club des mille entreprises citoyennes…), le Département agit en faveur de l’emploi et de l’insertion professionnelle des jeunes.</w:t>
      </w:r>
    </w:p>
    <w:p w14:paraId="7392E221" w14:textId="3EE04132" w:rsidR="008D070A" w:rsidRDefault="008D070A" w:rsidP="00F0325D">
      <w:pPr>
        <w:pStyle w:val="Paragraphedeliste"/>
        <w:numPr>
          <w:ilvl w:val="0"/>
          <w:numId w:val="2"/>
        </w:numPr>
      </w:pPr>
      <w:r w:rsidRPr="008D070A">
        <w:t xml:space="preserve">Le Département mène une politique volontariste pour favoriser l’inclusion des personnes en situation de handicap. Comme ici avec le Clermont triathlon, soutenu pour l’acquisition de matériel pour les </w:t>
      </w:r>
      <w:r w:rsidR="00106FF1" w:rsidRPr="008D070A">
        <w:t>para triathlètes</w:t>
      </w:r>
      <w:r w:rsidRPr="008D070A">
        <w:t>.</w:t>
      </w:r>
    </w:p>
    <w:p w14:paraId="5B26FE77" w14:textId="4C3EEE30" w:rsidR="008D070A" w:rsidRDefault="008D070A" w:rsidP="00B044F3">
      <w:r w:rsidRPr="008D070A">
        <w:t>Et ça continue...</w:t>
      </w:r>
      <w:r w:rsidR="00106FF1">
        <w:t> :</w:t>
      </w:r>
    </w:p>
    <w:p w14:paraId="52E3B429" w14:textId="18E21278" w:rsidR="008D070A" w:rsidRDefault="00B044F3" w:rsidP="00F0325D">
      <w:pPr>
        <w:pStyle w:val="Paragraphedeliste"/>
        <w:numPr>
          <w:ilvl w:val="0"/>
          <w:numId w:val="2"/>
        </w:numPr>
      </w:pPr>
      <w:r w:rsidRPr="00B044F3">
        <w:t xml:space="preserve">Les Ehpad hospitaliers de Riom, Thiers et Sainte-Marie (Clermont-Ferrand) vont être entièrement rénovés grâce au plan d’investissement de 5,6 </w:t>
      </w:r>
      <w:r w:rsidR="00C63131">
        <w:t>millions d’euros</w:t>
      </w:r>
      <w:r w:rsidRPr="00B044F3">
        <w:t xml:space="preserve"> qui leur a été attribué par le Département.</w:t>
      </w:r>
    </w:p>
    <w:p w14:paraId="7AC4B249" w14:textId="77777777" w:rsidR="00C63131" w:rsidRDefault="00C63131" w:rsidP="00C63131">
      <w:pPr>
        <w:pStyle w:val="Titre2"/>
      </w:pPr>
      <w:bookmarkStart w:id="10" w:name="_Toc195602133"/>
      <w:r w:rsidRPr="00504CCA">
        <w:t>Axe 3</w:t>
      </w:r>
      <w:r>
        <w:t xml:space="preserve"> : </w:t>
      </w:r>
      <w:r w:rsidRPr="00504CCA">
        <w:t>Un Département à votre service au quotidien</w:t>
      </w:r>
      <w:r>
        <w:t>.</w:t>
      </w:r>
      <w:bookmarkEnd w:id="10"/>
    </w:p>
    <w:p w14:paraId="0AB264C4" w14:textId="6BCF6C19" w:rsidR="00DA5C63" w:rsidRDefault="00DA5C63" w:rsidP="00F0325D">
      <w:pPr>
        <w:pStyle w:val="Paragraphedeliste"/>
        <w:numPr>
          <w:ilvl w:val="0"/>
          <w:numId w:val="2"/>
        </w:numPr>
      </w:pPr>
      <w:r w:rsidRPr="00DA5C63">
        <w:t>2</w:t>
      </w:r>
      <w:r>
        <w:t> </w:t>
      </w:r>
      <w:r w:rsidRPr="00DA5C63">
        <w:t>500 agents à votre service.</w:t>
      </w:r>
    </w:p>
    <w:p w14:paraId="412D0038" w14:textId="799E7BAC" w:rsidR="00DA5C63" w:rsidRDefault="00DA5C63" w:rsidP="00F0325D">
      <w:pPr>
        <w:pStyle w:val="Paragraphedeliste"/>
        <w:numPr>
          <w:ilvl w:val="0"/>
          <w:numId w:val="2"/>
        </w:numPr>
      </w:pPr>
      <w:r w:rsidRPr="00DA5C63">
        <w:t>Le Département accompagne la transition numérique auprès de tous et veille à son développement équilibré et inclusif sur tous les territoires. 3 axes sont privilégiés</w:t>
      </w:r>
      <w:r w:rsidR="00C422FD">
        <w:t> :</w:t>
      </w:r>
      <w:r w:rsidRPr="00DA5C63">
        <w:t xml:space="preserve"> les infrastructures, les services et la médiation numérique.</w:t>
      </w:r>
    </w:p>
    <w:p w14:paraId="15DCBA12" w14:textId="31A2CE55" w:rsidR="007F01F4" w:rsidRDefault="007F01F4" w:rsidP="00F0325D">
      <w:pPr>
        <w:pStyle w:val="Paragraphedeliste"/>
        <w:numPr>
          <w:ilvl w:val="0"/>
          <w:numId w:val="2"/>
        </w:numPr>
      </w:pPr>
      <w:r w:rsidRPr="007F01F4">
        <w:t>61 apprentis (en contrat en 2024</w:t>
      </w:r>
      <w:r w:rsidR="004B2D7D">
        <w:t>-</w:t>
      </w:r>
      <w:r w:rsidR="00A76578">
        <w:t>20</w:t>
      </w:r>
      <w:r w:rsidRPr="007F01F4">
        <w:t xml:space="preserve">25, soit plus de 100% d'augmentation depuis 2021) pour favoriser les formations en alternance. </w:t>
      </w:r>
    </w:p>
    <w:p w14:paraId="3D2B2E5B" w14:textId="7F97761C" w:rsidR="007F01F4" w:rsidRDefault="007F01F4" w:rsidP="00F0325D">
      <w:pPr>
        <w:pStyle w:val="Paragraphedeliste"/>
        <w:numPr>
          <w:ilvl w:val="0"/>
          <w:numId w:val="2"/>
        </w:numPr>
      </w:pPr>
      <w:r w:rsidRPr="007F01F4">
        <w:t>3 centres départementaux de santé (Thiers, Saint</w:t>
      </w:r>
      <w:r w:rsidR="0017147B">
        <w:t>-</w:t>
      </w:r>
      <w:r w:rsidR="0017147B" w:rsidRPr="007F01F4">
        <w:t>Gervais-d</w:t>
      </w:r>
      <w:r w:rsidR="0017147B">
        <w:t>’</w:t>
      </w:r>
      <w:r w:rsidR="0017147B" w:rsidRPr="007F01F4">
        <w:t>Auvergne</w:t>
      </w:r>
      <w:r w:rsidRPr="007F01F4">
        <w:t xml:space="preserve"> et Clermont</w:t>
      </w:r>
      <w:r w:rsidR="00CA593C">
        <w:t>-</w:t>
      </w:r>
      <w:r w:rsidRPr="007F01F4">
        <w:t>Ferrand Fontaine du Bac).</w:t>
      </w:r>
    </w:p>
    <w:p w14:paraId="6F430EFD" w14:textId="7FF93105" w:rsidR="00B9268C" w:rsidRDefault="00B9268C" w:rsidP="00F0325D">
      <w:pPr>
        <w:pStyle w:val="Paragraphedeliste"/>
        <w:numPr>
          <w:ilvl w:val="0"/>
          <w:numId w:val="2"/>
        </w:numPr>
      </w:pPr>
      <w:r w:rsidRPr="00B9268C">
        <w:t>Pendant toute la période hivernale, 540 agents des routes sont mobilisés au quotidien pour assurer la sécurité des usagers sur les 7</w:t>
      </w:r>
      <w:r w:rsidR="00A76578">
        <w:t> </w:t>
      </w:r>
      <w:r w:rsidRPr="00B9268C">
        <w:t xml:space="preserve">000km du réseau départemental. 37 </w:t>
      </w:r>
      <w:r w:rsidR="007A750A">
        <w:t>millions d’euros</w:t>
      </w:r>
      <w:r w:rsidRPr="00B9268C">
        <w:t xml:space="preserve"> sont prévus dans le Plan stratégique départemental pour moderniser la flotte d'engins des services des routes. </w:t>
      </w:r>
    </w:p>
    <w:p w14:paraId="04280DFE" w14:textId="4DBBBD12" w:rsidR="00C422FD" w:rsidRDefault="00C422FD" w:rsidP="00F0325D">
      <w:pPr>
        <w:pStyle w:val="Paragraphedeliste"/>
        <w:numPr>
          <w:ilvl w:val="0"/>
          <w:numId w:val="2"/>
        </w:numPr>
      </w:pPr>
      <w:r w:rsidRPr="00C422FD">
        <w:t>Avec plus de 8% d’agents en situation de handicap parmi ses effectifs, le Département est une collectivité exemplaire en la matière.</w:t>
      </w:r>
    </w:p>
    <w:p w14:paraId="7EF42991" w14:textId="5B7DB871" w:rsidR="00C422FD" w:rsidRDefault="00C422FD" w:rsidP="00F0325D">
      <w:pPr>
        <w:pStyle w:val="Paragraphedeliste"/>
        <w:numPr>
          <w:ilvl w:val="0"/>
          <w:numId w:val="2"/>
        </w:numPr>
      </w:pPr>
      <w:r w:rsidRPr="00C422FD">
        <w:t xml:space="preserve">Avec la campagne </w:t>
      </w:r>
      <w:r w:rsidR="007A750A">
        <w:t>« </w:t>
      </w:r>
      <w:r w:rsidRPr="00C422FD">
        <w:t>Révélez vos talents</w:t>
      </w:r>
      <w:r w:rsidR="007A750A">
        <w:t> »</w:t>
      </w:r>
      <w:r w:rsidRPr="00C422FD">
        <w:t xml:space="preserve">, des agents départementaux ont prêté leur image pour valoriser leur métier. </w:t>
      </w:r>
    </w:p>
    <w:p w14:paraId="46E5415B" w14:textId="48804DCE" w:rsidR="00BD6A40" w:rsidRDefault="00BD6A40" w:rsidP="00F0325D">
      <w:pPr>
        <w:pStyle w:val="Paragraphedeliste"/>
        <w:numPr>
          <w:ilvl w:val="0"/>
          <w:numId w:val="2"/>
        </w:numPr>
      </w:pPr>
      <w:r>
        <w:t xml:space="preserve">Aller vers : </w:t>
      </w:r>
      <w:r w:rsidRPr="00BD6A40">
        <w:t>Le bus santé sillonne les territoires ruraux du Puy-de-Dôme pour assurer des consultations médicales de jeunes enfants, proposer des actions de soutien à la parentalité ou encore organiser des séances de vaccination.</w:t>
      </w:r>
    </w:p>
    <w:p w14:paraId="0C1F5071" w14:textId="77777777" w:rsidR="00EB7C9D" w:rsidRDefault="00EB7C9D" w:rsidP="00F0325D">
      <w:pPr>
        <w:pStyle w:val="Paragraphedeliste"/>
        <w:numPr>
          <w:ilvl w:val="0"/>
          <w:numId w:val="2"/>
        </w:numPr>
      </w:pPr>
      <w:r w:rsidRPr="00EB7C9D">
        <w:lastRenderedPageBreak/>
        <w:t>Les conseillers de Rénov’actions63 vous informent et vous accompagnent pour améliorer les performances énergétiques de votre logement.</w:t>
      </w:r>
    </w:p>
    <w:p w14:paraId="0F023983" w14:textId="4A509C80" w:rsidR="007C74DC" w:rsidRDefault="007C74DC" w:rsidP="00B84F33">
      <w:r w:rsidRPr="007C74DC">
        <w:t>Et ça continue...</w:t>
      </w:r>
      <w:r w:rsidR="00CA593C">
        <w:t> :</w:t>
      </w:r>
    </w:p>
    <w:p w14:paraId="5231EFDD" w14:textId="03C97299" w:rsidR="007C74DC" w:rsidRDefault="007C74DC" w:rsidP="00F0325D">
      <w:pPr>
        <w:pStyle w:val="Paragraphedeliste"/>
        <w:numPr>
          <w:ilvl w:val="0"/>
          <w:numId w:val="3"/>
        </w:numPr>
      </w:pPr>
      <w:r w:rsidRPr="007C74DC">
        <w:t>Égalité professionnelle entre les femmes et les homme</w:t>
      </w:r>
      <w:r w:rsidR="000D3BC3">
        <w:t>s</w:t>
      </w:r>
      <w:r>
        <w:t> :</w:t>
      </w:r>
      <w:r w:rsidRPr="007C74DC">
        <w:t xml:space="preserve"> le Conseil départemental est lauréat du Fonds en faveur de l’égalité professionnelle pour la 2</w:t>
      </w:r>
      <w:r w:rsidR="00410134">
        <w:rPr>
          <w:vertAlign w:val="superscript"/>
        </w:rPr>
        <w:t xml:space="preserve">e </w:t>
      </w:r>
      <w:r w:rsidRPr="007C74DC">
        <w:t>année consécutive pour ses deux initiatives exemplaires</w:t>
      </w:r>
      <w:r>
        <w:t> :</w:t>
      </w:r>
      <w:r w:rsidRPr="007C74DC">
        <w:t xml:space="preserve"> le Livret des bonnes pratiques pour l’égalité professionnelle</w:t>
      </w:r>
      <w:r w:rsidR="00FF3223">
        <w:t> :</w:t>
      </w:r>
      <w:r w:rsidRPr="007C74DC">
        <w:t xml:space="preserve"> mon Département s’engage, Ménopause</w:t>
      </w:r>
      <w:r w:rsidR="00FF3223">
        <w:t> :</w:t>
      </w:r>
      <w:r w:rsidRPr="007C74DC">
        <w:t xml:space="preserve"> mieux la comprendre pour mieux la vivre. La collectivité compte poursuivre son action et vise maintenant la labellisation.</w:t>
      </w:r>
    </w:p>
    <w:p w14:paraId="1A45788C" w14:textId="77777777" w:rsidR="00203EBE" w:rsidRDefault="00203EBE" w:rsidP="00D713BD">
      <w:pPr>
        <w:pStyle w:val="Titre2"/>
      </w:pPr>
      <w:bookmarkStart w:id="11" w:name="_Toc195602134"/>
      <w:r w:rsidRPr="00766505">
        <w:t>Axe 4</w:t>
      </w:r>
      <w:r>
        <w:t xml:space="preserve"> : </w:t>
      </w:r>
      <w:r w:rsidRPr="00766505">
        <w:t>Un Département qui nous rend fiers</w:t>
      </w:r>
      <w:r>
        <w:t>.</w:t>
      </w:r>
      <w:bookmarkEnd w:id="11"/>
    </w:p>
    <w:p w14:paraId="5964757C" w14:textId="694D3407" w:rsidR="00D713BD" w:rsidRDefault="00D4696E" w:rsidP="00F0325D">
      <w:pPr>
        <w:pStyle w:val="Paragraphedeliste"/>
        <w:numPr>
          <w:ilvl w:val="0"/>
          <w:numId w:val="3"/>
        </w:numPr>
      </w:pPr>
      <w:r w:rsidRPr="00D4696E">
        <w:t xml:space="preserve">Le </w:t>
      </w:r>
      <w:r w:rsidR="008A018C">
        <w:t xml:space="preserve">Re </w:t>
      </w:r>
      <w:r w:rsidRPr="00245A97">
        <w:t>Tour</w:t>
      </w:r>
      <w:r w:rsidRPr="00D4696E">
        <w:t xml:space="preserve"> des coureurs au sommet du puy de Dôme a été un grand moment du Tour 2023. </w:t>
      </w:r>
      <w:r w:rsidR="00D90F23" w:rsidRPr="00D90F23">
        <w:t>Depuis 2023, le Tour de France passe tous les étés dans le Puy-de-Dôme. 2</w:t>
      </w:r>
      <w:r w:rsidR="00065FF8">
        <w:t xml:space="preserve"> </w:t>
      </w:r>
      <w:r w:rsidR="00D90F23" w:rsidRPr="00D90F23">
        <w:t>étapes 100% puydômoises sont attendues en juillet.</w:t>
      </w:r>
    </w:p>
    <w:p w14:paraId="5F5E6788" w14:textId="506E5132" w:rsidR="00D90F23" w:rsidRDefault="00FE0362" w:rsidP="00F0325D">
      <w:pPr>
        <w:pStyle w:val="Paragraphedeliste"/>
        <w:numPr>
          <w:ilvl w:val="0"/>
          <w:numId w:val="3"/>
        </w:numPr>
      </w:pPr>
      <w:r w:rsidRPr="00FE0362">
        <w:t>10 matchs partenaires (saison 2024</w:t>
      </w:r>
      <w:r w:rsidR="008A018C">
        <w:t>-</w:t>
      </w:r>
      <w:r w:rsidR="00065FF8">
        <w:t>20</w:t>
      </w:r>
      <w:r w:rsidRPr="00FE0362">
        <w:t>25) avec des clubs d’élite puydômois masculins et féminins (rugby, foot, handball, volley et hockey sur</w:t>
      </w:r>
      <w:r w:rsidR="00CC512C">
        <w:t xml:space="preserve"> </w:t>
      </w:r>
      <w:r w:rsidRPr="00FE0362">
        <w:t>glace).</w:t>
      </w:r>
    </w:p>
    <w:p w14:paraId="205CF754" w14:textId="01455F07" w:rsidR="00775DAC" w:rsidRDefault="00FE0362" w:rsidP="00F0325D">
      <w:pPr>
        <w:pStyle w:val="Paragraphedeliste"/>
        <w:numPr>
          <w:ilvl w:val="0"/>
          <w:numId w:val="3"/>
        </w:numPr>
      </w:pPr>
      <w:r w:rsidRPr="00FE0362">
        <w:t>Mise en valeur du temple de Mercure au sommet du puy de Dôme.</w:t>
      </w:r>
      <w:r w:rsidR="00CC512C">
        <w:t xml:space="preserve"> </w:t>
      </w:r>
      <w:r w:rsidR="00775DAC" w:rsidRPr="00775DAC">
        <w:t>Après 10 ans de travaux, le site du temple de Mercure au sommet du puy de Dôme a ouvert au public. On peut le découvrir lors de visites guidées mais aussi en réalité virtuelle</w:t>
      </w:r>
      <w:r w:rsidR="00CC512C">
        <w:t> !</w:t>
      </w:r>
    </w:p>
    <w:p w14:paraId="36ADF4D9" w14:textId="6E21EB92" w:rsidR="00FE0362" w:rsidRDefault="009D5E07" w:rsidP="00F0325D">
      <w:pPr>
        <w:pStyle w:val="Paragraphedeliste"/>
        <w:numPr>
          <w:ilvl w:val="0"/>
          <w:numId w:val="3"/>
        </w:numPr>
      </w:pPr>
      <w:r w:rsidRPr="009D5E07">
        <w:t>Obtention de deux labels touristiques : Vignobles et découvertes et Accueil vélo. Une véritable reconnaissance de l'excellence du secteur touristique départemental.</w:t>
      </w:r>
    </w:p>
    <w:p w14:paraId="072BFCA1" w14:textId="5217C89F" w:rsidR="009D5E07" w:rsidRDefault="009D5E07" w:rsidP="00F0325D">
      <w:pPr>
        <w:pStyle w:val="Paragraphedeliste"/>
        <w:numPr>
          <w:ilvl w:val="0"/>
          <w:numId w:val="3"/>
        </w:numPr>
      </w:pPr>
      <w:r w:rsidRPr="009D5E07">
        <w:t>15 ambassadeurs sportifs</w:t>
      </w:r>
      <w:r w:rsidR="00A9041B">
        <w:t xml:space="preserve"> : </w:t>
      </w:r>
      <w:r w:rsidRPr="009D5E07">
        <w:t>Le Département soutient, chaque année, des athlètes puydômois qui évoluent au sommet de leur discipline et font briller nos couleurs lors de compétitions nationales, voire internationales.</w:t>
      </w:r>
    </w:p>
    <w:p w14:paraId="28A52236" w14:textId="208BBACD" w:rsidR="009D5E07" w:rsidRDefault="00065FF8" w:rsidP="00F0325D">
      <w:pPr>
        <w:pStyle w:val="Paragraphedeliste"/>
        <w:numPr>
          <w:ilvl w:val="0"/>
          <w:numId w:val="3"/>
        </w:numPr>
      </w:pPr>
      <w:r w:rsidRPr="00065FF8">
        <w:t>Changement d'identité visuelle en 2022</w:t>
      </w:r>
      <w:r w:rsidR="00CC512C">
        <w:t> :</w:t>
      </w:r>
      <w:r w:rsidRPr="00065FF8">
        <w:t xml:space="preserve"> un graphisme dynamique pour une image plus attractive de notre territoire.</w:t>
      </w:r>
    </w:p>
    <w:p w14:paraId="48F30DA2" w14:textId="6A38D71C" w:rsidR="00843AB2" w:rsidRDefault="002013E9" w:rsidP="00F0325D">
      <w:pPr>
        <w:pStyle w:val="Paragraphedeliste"/>
        <w:numPr>
          <w:ilvl w:val="0"/>
          <w:numId w:val="3"/>
        </w:numPr>
      </w:pPr>
      <w:r>
        <w:t xml:space="preserve">La parole aux jeunes : </w:t>
      </w:r>
      <w:r w:rsidR="00843AB2" w:rsidRPr="00843AB2">
        <w:t xml:space="preserve">Le Conseil départemental des jeunes (CDJ 63) et le Conseil départemental des jeunes en protection de l'enfance (CDJPE) ont été mis en place en 2022. </w:t>
      </w:r>
    </w:p>
    <w:p w14:paraId="14D7FB10" w14:textId="77777777" w:rsidR="00726117" w:rsidRDefault="00726117" w:rsidP="00F0325D">
      <w:pPr>
        <w:pStyle w:val="Paragraphedeliste"/>
        <w:numPr>
          <w:ilvl w:val="0"/>
          <w:numId w:val="3"/>
        </w:numPr>
      </w:pPr>
      <w:r w:rsidRPr="00726117">
        <w:t>Affluence record au concert de Kungs au pied du puy de Dôme offert par le Conseil départemental en juillet 2023.</w:t>
      </w:r>
    </w:p>
    <w:p w14:paraId="22615C6B" w14:textId="78CCCC7B" w:rsidR="00726117" w:rsidRDefault="00726117" w:rsidP="00B84F33">
      <w:r w:rsidRPr="00726117">
        <w:t>Et ça continue...</w:t>
      </w:r>
      <w:r w:rsidR="00D443DD">
        <w:t> :</w:t>
      </w:r>
    </w:p>
    <w:p w14:paraId="1F789FEE" w14:textId="64877084" w:rsidR="001352EE" w:rsidRDefault="008E234D" w:rsidP="00F0325D">
      <w:pPr>
        <w:pStyle w:val="Paragraphedeliste"/>
        <w:numPr>
          <w:ilvl w:val="0"/>
          <w:numId w:val="4"/>
        </w:numPr>
      </w:pPr>
      <w:r>
        <w:t>L’Auvergne des Volcans : a</w:t>
      </w:r>
      <w:r w:rsidR="00726117" w:rsidRPr="00726117">
        <w:t>fin de répondre aux attentes exprimées par les acteurs du tourisme et des territoires, le Département a travaillé à leurs côtés pour élaborer une nouvelle stratégie touristique à l’horizon 2025</w:t>
      </w:r>
      <w:r w:rsidR="00782FDF">
        <w:t>-</w:t>
      </w:r>
      <w:r w:rsidR="00726117" w:rsidRPr="00726117">
        <w:t>2030. Structurée autour de 4</w:t>
      </w:r>
      <w:r w:rsidR="001352EE">
        <w:t xml:space="preserve"> </w:t>
      </w:r>
      <w:r w:rsidR="00726117" w:rsidRPr="00726117">
        <w:t>axes (l’identité, l’accessibilité, l’équilibre et la collaboration) et de 18 chantiers, elle permettra de fédérer les acteurs autour d'un cap clair et partagé et de favoriser ainsi les synergies.</w:t>
      </w:r>
    </w:p>
    <w:p w14:paraId="6395EA95" w14:textId="77777777" w:rsidR="00AB11B4" w:rsidRDefault="00AB11B4" w:rsidP="00AB11B4">
      <w:pPr>
        <w:pStyle w:val="Titre2"/>
      </w:pPr>
      <w:bookmarkStart w:id="12" w:name="_Toc195602135"/>
      <w:r w:rsidRPr="00766505">
        <w:t>Axe 5</w:t>
      </w:r>
      <w:r>
        <w:t xml:space="preserve"> : </w:t>
      </w:r>
      <w:r w:rsidRPr="003508C1">
        <w:t>Un Département engagé pour la transition écologique</w:t>
      </w:r>
      <w:r>
        <w:t>.</w:t>
      </w:r>
      <w:bookmarkEnd w:id="12"/>
    </w:p>
    <w:p w14:paraId="6D8AC2AD" w14:textId="04E77CD0" w:rsidR="00AB11B4" w:rsidRDefault="00FA6071" w:rsidP="00F0325D">
      <w:pPr>
        <w:pStyle w:val="Paragraphedeliste"/>
        <w:numPr>
          <w:ilvl w:val="0"/>
          <w:numId w:val="4"/>
        </w:numPr>
      </w:pPr>
      <w:r w:rsidRPr="00FA6071">
        <w:t>87 actions pour réduire la consommation énergétique des 170 bâtiments du Conseil départemental. Une baisse de 10% des consommations a été constatée sur l’ensemble de ce patrimoine !</w:t>
      </w:r>
    </w:p>
    <w:p w14:paraId="5400013E" w14:textId="357C4F76" w:rsidR="00FA6071" w:rsidRDefault="006629BE" w:rsidP="00F0325D">
      <w:pPr>
        <w:pStyle w:val="Paragraphedeliste"/>
        <w:numPr>
          <w:ilvl w:val="0"/>
          <w:numId w:val="4"/>
        </w:numPr>
      </w:pPr>
      <w:r w:rsidRPr="006629BE">
        <w:t xml:space="preserve">60 </w:t>
      </w:r>
      <w:r w:rsidR="00162A9D">
        <w:t>millions d’euros</w:t>
      </w:r>
      <w:r w:rsidRPr="006629BE">
        <w:t xml:space="preserve"> mobilisés en faveur de l'agriculture et de la sylviculture puydômoise. Le Puy-de-Dôme possède le 1</w:t>
      </w:r>
      <w:r w:rsidR="00F81C4B" w:rsidRPr="00F81C4B">
        <w:rPr>
          <w:vertAlign w:val="superscript"/>
        </w:rPr>
        <w:t>er</w:t>
      </w:r>
      <w:r w:rsidR="00F81C4B">
        <w:t xml:space="preserve"> </w:t>
      </w:r>
      <w:r w:rsidRPr="006629BE">
        <w:t>budget départemental pour l'agriculture dans le Massif central.</w:t>
      </w:r>
    </w:p>
    <w:p w14:paraId="743AECF7" w14:textId="166C7535" w:rsidR="006629BE" w:rsidRDefault="00901E49" w:rsidP="00F0325D">
      <w:pPr>
        <w:pStyle w:val="Paragraphedeliste"/>
        <w:numPr>
          <w:ilvl w:val="0"/>
          <w:numId w:val="4"/>
        </w:numPr>
      </w:pPr>
      <w:r w:rsidRPr="00901E49">
        <w:t>24 espaces naturels sensibles. Le puy Giroux (Romagnat) est le 24</w:t>
      </w:r>
      <w:r w:rsidR="00D253F2">
        <w:rPr>
          <w:vertAlign w:val="superscript"/>
        </w:rPr>
        <w:t>e</w:t>
      </w:r>
      <w:r w:rsidRPr="00901E49">
        <w:t xml:space="preserve"> espace naturel sensible labellisé par le Département.</w:t>
      </w:r>
    </w:p>
    <w:p w14:paraId="6EC3E513" w14:textId="66C7FC6F" w:rsidR="00901E49" w:rsidRDefault="00901E49" w:rsidP="00F0325D">
      <w:pPr>
        <w:pStyle w:val="Paragraphedeliste"/>
        <w:numPr>
          <w:ilvl w:val="0"/>
          <w:numId w:val="4"/>
        </w:numPr>
      </w:pPr>
      <w:r w:rsidRPr="00901E49">
        <w:t xml:space="preserve">Adoption du plan </w:t>
      </w:r>
      <w:r w:rsidR="00036B71">
        <w:t>« </w:t>
      </w:r>
      <w:r w:rsidRPr="00901E49">
        <w:t>Chaîne des Puys</w:t>
      </w:r>
      <w:r w:rsidR="00D253F2">
        <w:t xml:space="preserve">, </w:t>
      </w:r>
      <w:r w:rsidRPr="00901E49">
        <w:t>faille de Limagne Ambition 2030</w:t>
      </w:r>
      <w:r w:rsidR="00036B71">
        <w:t> »</w:t>
      </w:r>
      <w:r w:rsidRPr="00901E49">
        <w:t xml:space="preserve"> pour poursuivre la dynamique collective impulsée par l’inscription du site au patrimoine mondial de l’U</w:t>
      </w:r>
      <w:r w:rsidR="00D253F2" w:rsidRPr="00901E49">
        <w:t>nesco</w:t>
      </w:r>
      <w:r w:rsidRPr="00901E49">
        <w:t>.</w:t>
      </w:r>
    </w:p>
    <w:p w14:paraId="7524F9F0" w14:textId="694418AF" w:rsidR="00901E49" w:rsidRDefault="00901E49" w:rsidP="00F0325D">
      <w:pPr>
        <w:pStyle w:val="Paragraphedeliste"/>
        <w:numPr>
          <w:ilvl w:val="0"/>
          <w:numId w:val="4"/>
        </w:numPr>
      </w:pPr>
      <w:r>
        <w:t xml:space="preserve">Action concrète : </w:t>
      </w:r>
      <w:r w:rsidR="00AA1F75" w:rsidRPr="00AA1F75">
        <w:t>Le nouveau Pôle viandes Puy-de-Dôme est un véritable atout pour développer les circuits courts et notre souveraineté alimentaire.</w:t>
      </w:r>
    </w:p>
    <w:p w14:paraId="415652FF" w14:textId="006C2931" w:rsidR="00AA1F75" w:rsidRDefault="00162A9D" w:rsidP="00F0325D">
      <w:pPr>
        <w:pStyle w:val="Paragraphedeliste"/>
        <w:numPr>
          <w:ilvl w:val="0"/>
          <w:numId w:val="4"/>
        </w:numPr>
      </w:pPr>
      <w:r w:rsidRPr="00162A9D">
        <w:t>En 2024, le Conseil départemental a reçu la Marianne d’Or pour récompenser le volontarisme de sa politique agricole.</w:t>
      </w:r>
    </w:p>
    <w:p w14:paraId="6E0D76EE" w14:textId="58C0EED7" w:rsidR="00162A9D" w:rsidRDefault="00B35CA2" w:rsidP="00F0325D">
      <w:pPr>
        <w:pStyle w:val="Paragraphedeliste"/>
        <w:numPr>
          <w:ilvl w:val="0"/>
          <w:numId w:val="4"/>
        </w:numPr>
      </w:pPr>
      <w:r w:rsidRPr="00B35CA2">
        <w:t xml:space="preserve">373 projets d’installations photovoltaïques menés par les communes et les intercommunalités sont soutenus avec le plan Solaire Dôme. Des financements et des conseils de professionnels ont pu être obtenus au bénéfice de près de 50 collectivités ou </w:t>
      </w:r>
      <w:r w:rsidRPr="00B35CA2">
        <w:lastRenderedPageBreak/>
        <w:t>organismes publics (dont 8 E</w:t>
      </w:r>
      <w:r w:rsidR="00AC5F59">
        <w:t>hpad</w:t>
      </w:r>
      <w:r w:rsidRPr="00B35CA2">
        <w:t>) pour améliorer les performances énergétiques de leur patrimoine bâti</w:t>
      </w:r>
      <w:r w:rsidR="00D65629">
        <w:t>.</w:t>
      </w:r>
    </w:p>
    <w:p w14:paraId="66C3AED7" w14:textId="4BC5C9A8" w:rsidR="00B35CA2" w:rsidRDefault="00B35CA2" w:rsidP="00F0325D">
      <w:pPr>
        <w:pStyle w:val="Paragraphedeliste"/>
        <w:numPr>
          <w:ilvl w:val="0"/>
          <w:numId w:val="4"/>
        </w:numPr>
      </w:pPr>
      <w:r w:rsidRPr="00B35CA2">
        <w:t>24 selfs collaboratifs ont déjà été mis en place dans les restaurants des collèges publics puydômois. Cette méthode permet de diviser par cinq la quantité d’aliments gaspillés. 3 nouveaux selfs seront installés en 2025.</w:t>
      </w:r>
      <w:r w:rsidR="00357FE3">
        <w:t xml:space="preserve"> Agrilocal63.fr</w:t>
      </w:r>
      <w:r w:rsidR="00A61855">
        <w:t> :</w:t>
      </w:r>
      <w:r w:rsidR="00357FE3">
        <w:t xml:space="preserve"> la commande publique ouverte aux producteurs puydômois.</w:t>
      </w:r>
    </w:p>
    <w:p w14:paraId="7DA5FDB7" w14:textId="1387DD62" w:rsidR="00B35CA2" w:rsidRDefault="00222A37" w:rsidP="00B84F33">
      <w:r w:rsidRPr="00222A37">
        <w:t>Et ça continue</w:t>
      </w:r>
      <w:r w:rsidR="00CB7A6F">
        <w:t>… :</w:t>
      </w:r>
    </w:p>
    <w:p w14:paraId="5C3E2C29" w14:textId="074BB523" w:rsidR="00222A37" w:rsidRDefault="00222A37" w:rsidP="00F0325D">
      <w:pPr>
        <w:pStyle w:val="Paragraphedeliste"/>
        <w:numPr>
          <w:ilvl w:val="0"/>
          <w:numId w:val="5"/>
        </w:numPr>
      </w:pPr>
      <w:r w:rsidRPr="00222A37">
        <w:t>Lac de Servières</w:t>
      </w:r>
      <w:r w:rsidR="00D65629">
        <w:t> :</w:t>
      </w:r>
      <w:r w:rsidRPr="00222A37">
        <w:t xml:space="preserve"> parking optimisé, toilettes sèches, cheminements piétonniers, effort paysager pour ne pas dénaturer l’accès au site... Le Département poursuit l’aménagement des abords du lac pour en faire un pôle éducatif de premier plan et sensibiliser aux enjeux de la biodiversité.</w:t>
      </w:r>
    </w:p>
    <w:p w14:paraId="68766359" w14:textId="63FFD7A3" w:rsidR="00222A37" w:rsidRPr="00245A97" w:rsidRDefault="00A35F36" w:rsidP="00F72E42">
      <w:pPr>
        <w:pStyle w:val="Titre2"/>
      </w:pPr>
      <w:bookmarkStart w:id="13" w:name="_Toc195602136"/>
      <w:r w:rsidRPr="00245A97">
        <w:t xml:space="preserve">Quiz : </w:t>
      </w:r>
      <w:r w:rsidR="00F72E42" w:rsidRPr="00245A97">
        <w:t>Connaissez-vous votre département ?</w:t>
      </w:r>
      <w:bookmarkEnd w:id="13"/>
    </w:p>
    <w:p w14:paraId="2694AA17" w14:textId="3D370DA4" w:rsidR="00A35F36" w:rsidRDefault="00C35613" w:rsidP="00B84F33">
      <w:r w:rsidRPr="00245A97">
        <w:t xml:space="preserve">Répondez aux questions </w:t>
      </w:r>
      <w:r w:rsidR="00D23152" w:rsidRPr="00245A97">
        <w:t xml:space="preserve">sur le site : https://www.puy-de-dome.fr/conseil-departemental-du-puy-de-dome.html </w:t>
      </w:r>
      <w:r w:rsidRPr="00245A97">
        <w:t>et tentez de gagner un panier garni de produits 100% puydômois !</w:t>
      </w:r>
    </w:p>
    <w:p w14:paraId="5CFD4CA0" w14:textId="50042C7E" w:rsidR="00B80236" w:rsidRDefault="00B80236" w:rsidP="00B84F33">
      <w:r w:rsidRPr="00B80236">
        <w:t>1</w:t>
      </w:r>
      <w:r w:rsidR="00820FDB">
        <w:t xml:space="preserve"> : </w:t>
      </w:r>
      <w:r w:rsidRPr="00B80236">
        <w:t>Combien d’agents compte le Conseil départemental</w:t>
      </w:r>
      <w:r w:rsidR="00FC7A65">
        <w:t> ?</w:t>
      </w:r>
    </w:p>
    <w:p w14:paraId="774626EC" w14:textId="388F0F1F" w:rsidR="00B80236" w:rsidRDefault="00B80236" w:rsidP="00F0325D">
      <w:pPr>
        <w:pStyle w:val="Paragraphedeliste"/>
        <w:numPr>
          <w:ilvl w:val="0"/>
          <w:numId w:val="5"/>
        </w:numPr>
      </w:pPr>
      <w:r w:rsidRPr="00B80236">
        <w:t>A</w:t>
      </w:r>
      <w:r w:rsidR="00A63161">
        <w:t xml:space="preserve"> : </w:t>
      </w:r>
      <w:r w:rsidRPr="00B80236">
        <w:t>2</w:t>
      </w:r>
      <w:r w:rsidR="00A63161">
        <w:t> </w:t>
      </w:r>
      <w:r w:rsidRPr="00B80236">
        <w:t>500</w:t>
      </w:r>
      <w:r w:rsidR="00A63161">
        <w:t>.</w:t>
      </w:r>
    </w:p>
    <w:p w14:paraId="746A5FA8" w14:textId="556F2A7E" w:rsidR="00B80236" w:rsidRDefault="00B80236" w:rsidP="00F0325D">
      <w:pPr>
        <w:pStyle w:val="Paragraphedeliste"/>
        <w:numPr>
          <w:ilvl w:val="0"/>
          <w:numId w:val="5"/>
        </w:numPr>
      </w:pPr>
      <w:r w:rsidRPr="00B80236">
        <w:t>B</w:t>
      </w:r>
      <w:r w:rsidR="00A63161">
        <w:t xml:space="preserve"> : </w:t>
      </w:r>
      <w:r w:rsidRPr="00B80236">
        <w:t>500</w:t>
      </w:r>
      <w:r w:rsidR="00A63161">
        <w:t>.</w:t>
      </w:r>
    </w:p>
    <w:p w14:paraId="3B3CBC72" w14:textId="13A7BCF5" w:rsidR="00EB5BD9" w:rsidRDefault="00B80236" w:rsidP="00F0325D">
      <w:pPr>
        <w:pStyle w:val="Paragraphedeliste"/>
        <w:numPr>
          <w:ilvl w:val="0"/>
          <w:numId w:val="5"/>
        </w:numPr>
      </w:pPr>
      <w:r w:rsidRPr="00B80236">
        <w:t>C</w:t>
      </w:r>
      <w:r w:rsidR="00A63161">
        <w:t xml:space="preserve"> : </w:t>
      </w:r>
      <w:r w:rsidRPr="00B80236">
        <w:t>6</w:t>
      </w:r>
      <w:r w:rsidR="00A63161">
        <w:t> </w:t>
      </w:r>
      <w:r w:rsidRPr="00B80236">
        <w:t>300</w:t>
      </w:r>
      <w:r w:rsidR="00A63161">
        <w:t>.</w:t>
      </w:r>
    </w:p>
    <w:p w14:paraId="0DACE6A3" w14:textId="13C6E9D8" w:rsidR="00DA472E" w:rsidRDefault="00DA472E" w:rsidP="00B84F33">
      <w:r w:rsidRPr="00DA472E">
        <w:t>2</w:t>
      </w:r>
      <w:r w:rsidR="00820FDB">
        <w:t xml:space="preserve"> : </w:t>
      </w:r>
      <w:r w:rsidRPr="00DA472E">
        <w:t>Sur combien de kilomètres s’étend le réseau routier départemental</w:t>
      </w:r>
      <w:r w:rsidR="004A341F">
        <w:t> ?</w:t>
      </w:r>
      <w:r w:rsidRPr="00DA472E">
        <w:t xml:space="preserve"> </w:t>
      </w:r>
    </w:p>
    <w:p w14:paraId="6429636B" w14:textId="77777777" w:rsidR="00DA472E" w:rsidRDefault="00DA472E" w:rsidP="00F0325D">
      <w:pPr>
        <w:pStyle w:val="Paragraphedeliste"/>
        <w:numPr>
          <w:ilvl w:val="0"/>
          <w:numId w:val="5"/>
        </w:numPr>
      </w:pPr>
      <w:r w:rsidRPr="00DA472E">
        <w:t>A</w:t>
      </w:r>
      <w:r>
        <w:t xml:space="preserve"> : </w:t>
      </w:r>
      <w:r w:rsidRPr="00DA472E">
        <w:t>6</w:t>
      </w:r>
      <w:r>
        <w:t> </w:t>
      </w:r>
      <w:r w:rsidRPr="00DA472E">
        <w:t>960</w:t>
      </w:r>
      <w:r>
        <w:t>.</w:t>
      </w:r>
    </w:p>
    <w:p w14:paraId="618144E4" w14:textId="77777777" w:rsidR="00DA472E" w:rsidRDefault="00DA472E" w:rsidP="00F0325D">
      <w:pPr>
        <w:pStyle w:val="Paragraphedeliste"/>
        <w:numPr>
          <w:ilvl w:val="0"/>
          <w:numId w:val="5"/>
        </w:numPr>
      </w:pPr>
      <w:r w:rsidRPr="00DA472E">
        <w:t>B</w:t>
      </w:r>
      <w:r>
        <w:t xml:space="preserve"> : </w:t>
      </w:r>
      <w:r w:rsidRPr="00DA472E">
        <w:t>9</w:t>
      </w:r>
      <w:r>
        <w:t> </w:t>
      </w:r>
      <w:r w:rsidRPr="00DA472E">
        <w:t>040</w:t>
      </w:r>
      <w:r>
        <w:t>.</w:t>
      </w:r>
    </w:p>
    <w:p w14:paraId="58F46DE0" w14:textId="373CD0A5" w:rsidR="00A63161" w:rsidRDefault="00DA472E" w:rsidP="00F0325D">
      <w:pPr>
        <w:pStyle w:val="Paragraphedeliste"/>
        <w:numPr>
          <w:ilvl w:val="0"/>
          <w:numId w:val="5"/>
        </w:numPr>
      </w:pPr>
      <w:r w:rsidRPr="00DA472E">
        <w:t>C</w:t>
      </w:r>
      <w:r>
        <w:t> :</w:t>
      </w:r>
      <w:r w:rsidRPr="00DA472E">
        <w:t>8</w:t>
      </w:r>
      <w:r>
        <w:t> </w:t>
      </w:r>
      <w:r w:rsidRPr="00DA472E">
        <w:t>430</w:t>
      </w:r>
      <w:r>
        <w:t>.</w:t>
      </w:r>
    </w:p>
    <w:p w14:paraId="4F9888E6" w14:textId="636DD4D3" w:rsidR="00164859" w:rsidRDefault="00164859" w:rsidP="00B84F33">
      <w:r w:rsidRPr="00164859">
        <w:t>3</w:t>
      </w:r>
      <w:r w:rsidR="00820FDB">
        <w:t xml:space="preserve"> : </w:t>
      </w:r>
      <w:r w:rsidRPr="00164859">
        <w:t>Combien d’habitants compte le Puy-de-Dôme</w:t>
      </w:r>
      <w:r>
        <w:t> ?</w:t>
      </w:r>
    </w:p>
    <w:p w14:paraId="58B499CF" w14:textId="77777777" w:rsidR="00164859" w:rsidRDefault="00164859" w:rsidP="00F0325D">
      <w:pPr>
        <w:pStyle w:val="Paragraphedeliste"/>
        <w:numPr>
          <w:ilvl w:val="0"/>
          <w:numId w:val="5"/>
        </w:numPr>
      </w:pPr>
      <w:r w:rsidRPr="00164859">
        <w:t>A</w:t>
      </w:r>
      <w:r>
        <w:t xml:space="preserve"> : </w:t>
      </w:r>
      <w:r w:rsidRPr="00164859">
        <w:t>630</w:t>
      </w:r>
      <w:r>
        <w:t> </w:t>
      </w:r>
      <w:r w:rsidRPr="00164859">
        <w:t>000</w:t>
      </w:r>
      <w:r>
        <w:t>.</w:t>
      </w:r>
      <w:r w:rsidRPr="00164859">
        <w:t xml:space="preserve"> </w:t>
      </w:r>
    </w:p>
    <w:p w14:paraId="4B987E99" w14:textId="77777777" w:rsidR="00164859" w:rsidRDefault="00164859" w:rsidP="00F0325D">
      <w:pPr>
        <w:pStyle w:val="Paragraphedeliste"/>
        <w:numPr>
          <w:ilvl w:val="0"/>
          <w:numId w:val="5"/>
        </w:numPr>
      </w:pPr>
      <w:r w:rsidRPr="00164859">
        <w:t>B</w:t>
      </w:r>
      <w:r>
        <w:t xml:space="preserve"> : </w:t>
      </w:r>
      <w:r w:rsidRPr="00164859">
        <w:t>664</w:t>
      </w:r>
      <w:r>
        <w:t> </w:t>
      </w:r>
      <w:r w:rsidRPr="00164859">
        <w:t>000</w:t>
      </w:r>
      <w:r>
        <w:t>.</w:t>
      </w:r>
    </w:p>
    <w:p w14:paraId="74525EE7" w14:textId="44FB106E" w:rsidR="00164859" w:rsidRDefault="00164859" w:rsidP="00F0325D">
      <w:pPr>
        <w:pStyle w:val="Paragraphedeliste"/>
        <w:numPr>
          <w:ilvl w:val="0"/>
          <w:numId w:val="5"/>
        </w:numPr>
      </w:pPr>
      <w:r w:rsidRPr="00164859">
        <w:t>C</w:t>
      </w:r>
      <w:r>
        <w:t xml:space="preserve"> : </w:t>
      </w:r>
      <w:r w:rsidRPr="00164859">
        <w:t>457</w:t>
      </w:r>
      <w:r>
        <w:t> </w:t>
      </w:r>
      <w:r w:rsidRPr="00164859">
        <w:t>000</w:t>
      </w:r>
      <w:r>
        <w:t>.</w:t>
      </w:r>
    </w:p>
    <w:p w14:paraId="27A57086" w14:textId="5275A93A" w:rsidR="0048274A" w:rsidRDefault="0048274A" w:rsidP="00B84F33">
      <w:r w:rsidRPr="0048274A">
        <w:t>4</w:t>
      </w:r>
      <w:r w:rsidR="00820FDB">
        <w:t xml:space="preserve"> : </w:t>
      </w:r>
      <w:r w:rsidRPr="0048274A">
        <w:t>Quelle est l’altitude du point culminant du département</w:t>
      </w:r>
      <w:r>
        <w:t> ?</w:t>
      </w:r>
    </w:p>
    <w:p w14:paraId="48E84537" w14:textId="60137306" w:rsidR="0048274A" w:rsidRDefault="0048274A" w:rsidP="00F0325D">
      <w:pPr>
        <w:pStyle w:val="Paragraphedeliste"/>
        <w:numPr>
          <w:ilvl w:val="0"/>
          <w:numId w:val="5"/>
        </w:numPr>
      </w:pPr>
      <w:r w:rsidRPr="0048274A">
        <w:t>A</w:t>
      </w:r>
      <w:r>
        <w:t xml:space="preserve"> : </w:t>
      </w:r>
      <w:r w:rsidRPr="0048274A">
        <w:t>1</w:t>
      </w:r>
      <w:r>
        <w:t> </w:t>
      </w:r>
      <w:r w:rsidRPr="0048274A">
        <w:t>167m</w:t>
      </w:r>
      <w:r>
        <w:t>.</w:t>
      </w:r>
    </w:p>
    <w:p w14:paraId="2D3ABC6A" w14:textId="65308704" w:rsidR="0048274A" w:rsidRDefault="0048274A" w:rsidP="00F0325D">
      <w:pPr>
        <w:pStyle w:val="Paragraphedeliste"/>
        <w:numPr>
          <w:ilvl w:val="0"/>
          <w:numId w:val="5"/>
        </w:numPr>
      </w:pPr>
      <w:r w:rsidRPr="0048274A">
        <w:t>B</w:t>
      </w:r>
      <w:r>
        <w:t xml:space="preserve"> : </w:t>
      </w:r>
      <w:r w:rsidRPr="0048274A">
        <w:t>1</w:t>
      </w:r>
      <w:r>
        <w:t> </w:t>
      </w:r>
      <w:r w:rsidRPr="0048274A">
        <w:t>885m</w:t>
      </w:r>
      <w:r>
        <w:t>.</w:t>
      </w:r>
    </w:p>
    <w:p w14:paraId="45B40060" w14:textId="11B89C7E" w:rsidR="00164859" w:rsidRDefault="0048274A" w:rsidP="00F0325D">
      <w:pPr>
        <w:pStyle w:val="Paragraphedeliste"/>
        <w:numPr>
          <w:ilvl w:val="0"/>
          <w:numId w:val="5"/>
        </w:numPr>
      </w:pPr>
      <w:r w:rsidRPr="0048274A">
        <w:t>C</w:t>
      </w:r>
      <w:r>
        <w:t xml:space="preserve"> : </w:t>
      </w:r>
      <w:r w:rsidRPr="0048274A">
        <w:t>1</w:t>
      </w:r>
      <w:r>
        <w:t> </w:t>
      </w:r>
      <w:r w:rsidRPr="0048274A">
        <w:t>465m</w:t>
      </w:r>
      <w:r>
        <w:t>.</w:t>
      </w:r>
    </w:p>
    <w:p w14:paraId="61532398" w14:textId="002DB1C4" w:rsidR="009B267C" w:rsidRDefault="009B267C" w:rsidP="00B84F33">
      <w:r w:rsidRPr="009B267C">
        <w:t>5</w:t>
      </w:r>
      <w:r w:rsidR="00820FDB">
        <w:t xml:space="preserve"> : </w:t>
      </w:r>
      <w:r w:rsidRPr="009B267C">
        <w:t>Combien de cantons compte le département</w:t>
      </w:r>
      <w:r>
        <w:t> ?</w:t>
      </w:r>
    </w:p>
    <w:p w14:paraId="7AB68E28" w14:textId="768ED1CC" w:rsidR="009B267C" w:rsidRDefault="009B267C" w:rsidP="00F0325D">
      <w:pPr>
        <w:pStyle w:val="Paragraphedeliste"/>
        <w:numPr>
          <w:ilvl w:val="0"/>
          <w:numId w:val="5"/>
        </w:numPr>
      </w:pPr>
      <w:r w:rsidRPr="009B267C">
        <w:t>A</w:t>
      </w:r>
      <w:r>
        <w:t xml:space="preserve"> : </w:t>
      </w:r>
      <w:r w:rsidRPr="009B267C">
        <w:t>43</w:t>
      </w:r>
      <w:r w:rsidR="00301B3F">
        <w:t>.</w:t>
      </w:r>
    </w:p>
    <w:p w14:paraId="6BD2BC19" w14:textId="77777777" w:rsidR="00301B3F" w:rsidRDefault="009B267C" w:rsidP="00F0325D">
      <w:pPr>
        <w:pStyle w:val="Paragraphedeliste"/>
        <w:numPr>
          <w:ilvl w:val="0"/>
          <w:numId w:val="5"/>
        </w:numPr>
      </w:pPr>
      <w:r w:rsidRPr="009B267C">
        <w:t>B</w:t>
      </w:r>
      <w:r>
        <w:t xml:space="preserve"> : </w:t>
      </w:r>
      <w:r w:rsidRPr="009B267C">
        <w:t>29</w:t>
      </w:r>
      <w:r w:rsidR="00301B3F">
        <w:t>.</w:t>
      </w:r>
    </w:p>
    <w:p w14:paraId="18D90356" w14:textId="69A4E916" w:rsidR="0048274A" w:rsidRDefault="009B267C" w:rsidP="00F0325D">
      <w:pPr>
        <w:pStyle w:val="Paragraphedeliste"/>
        <w:numPr>
          <w:ilvl w:val="0"/>
          <w:numId w:val="5"/>
        </w:numPr>
      </w:pPr>
      <w:r w:rsidRPr="009B267C">
        <w:t>C</w:t>
      </w:r>
      <w:r w:rsidR="00301B3F">
        <w:t xml:space="preserve"> : </w:t>
      </w:r>
      <w:r w:rsidRPr="009B267C">
        <w:t>31</w:t>
      </w:r>
      <w:r w:rsidR="00301B3F">
        <w:t>.</w:t>
      </w:r>
    </w:p>
    <w:p w14:paraId="193E1841" w14:textId="44BB3C80" w:rsidR="007B2929" w:rsidRDefault="007B2929" w:rsidP="00B84F33">
      <w:r w:rsidRPr="007B2929">
        <w:t>6</w:t>
      </w:r>
      <w:r w:rsidR="00820FDB">
        <w:t xml:space="preserve"> : </w:t>
      </w:r>
      <w:r w:rsidRPr="007B2929">
        <w:t>Quel célèbre DJ a donné un concert gratuit au pied du puy de Dôme</w:t>
      </w:r>
      <w:r>
        <w:t> ?</w:t>
      </w:r>
    </w:p>
    <w:p w14:paraId="5DF73757" w14:textId="77777777" w:rsidR="007B2929" w:rsidRDefault="007B2929" w:rsidP="00F0325D">
      <w:pPr>
        <w:pStyle w:val="Paragraphedeliste"/>
        <w:numPr>
          <w:ilvl w:val="0"/>
          <w:numId w:val="5"/>
        </w:numPr>
      </w:pPr>
      <w:r w:rsidRPr="007B2929">
        <w:t>A</w:t>
      </w:r>
      <w:r>
        <w:t xml:space="preserve"> : </w:t>
      </w:r>
      <w:r w:rsidRPr="007B2929">
        <w:t>David Guetta</w:t>
      </w:r>
      <w:r>
        <w:t>.</w:t>
      </w:r>
    </w:p>
    <w:p w14:paraId="6A241F0F" w14:textId="77777777" w:rsidR="007B2929" w:rsidRDefault="007B2929" w:rsidP="00F0325D">
      <w:pPr>
        <w:pStyle w:val="Paragraphedeliste"/>
        <w:numPr>
          <w:ilvl w:val="0"/>
          <w:numId w:val="5"/>
        </w:numPr>
      </w:pPr>
      <w:r w:rsidRPr="007B2929">
        <w:t>B</w:t>
      </w:r>
      <w:r>
        <w:t xml:space="preserve"> : </w:t>
      </w:r>
      <w:r w:rsidRPr="007B2929">
        <w:t>DJ Snake</w:t>
      </w:r>
      <w:r>
        <w:t>.</w:t>
      </w:r>
    </w:p>
    <w:p w14:paraId="13DC2A95" w14:textId="063977C1" w:rsidR="00DA472E" w:rsidRDefault="007B2929" w:rsidP="00F0325D">
      <w:pPr>
        <w:pStyle w:val="Paragraphedeliste"/>
        <w:numPr>
          <w:ilvl w:val="0"/>
          <w:numId w:val="5"/>
        </w:numPr>
      </w:pPr>
      <w:r w:rsidRPr="007B2929">
        <w:t>C</w:t>
      </w:r>
      <w:r>
        <w:t xml:space="preserve"> : </w:t>
      </w:r>
      <w:r w:rsidRPr="007B2929">
        <w:t>Kungs</w:t>
      </w:r>
      <w:r>
        <w:t>.</w:t>
      </w:r>
    </w:p>
    <w:p w14:paraId="3E9692E2" w14:textId="4D7DE22A" w:rsidR="007B2929" w:rsidRDefault="00405B73" w:rsidP="00B84F33">
      <w:r w:rsidRPr="00405B73">
        <w:t>7</w:t>
      </w:r>
      <w:r w:rsidR="00820FDB">
        <w:t xml:space="preserve"> : </w:t>
      </w:r>
      <w:r w:rsidRPr="00405B73">
        <w:t>Combien de bibliothèques le Conseil départemental soutient-il</w:t>
      </w:r>
      <w:r>
        <w:t> ?</w:t>
      </w:r>
    </w:p>
    <w:p w14:paraId="130EF059" w14:textId="77777777" w:rsidR="00405B73" w:rsidRDefault="00405B73" w:rsidP="00F0325D">
      <w:pPr>
        <w:pStyle w:val="Paragraphedeliste"/>
        <w:numPr>
          <w:ilvl w:val="0"/>
          <w:numId w:val="5"/>
        </w:numPr>
      </w:pPr>
      <w:r w:rsidRPr="00405B73">
        <w:t>A</w:t>
      </w:r>
      <w:r>
        <w:t xml:space="preserve"> : </w:t>
      </w:r>
      <w:r w:rsidRPr="00405B73">
        <w:t>100</w:t>
      </w:r>
      <w:r>
        <w:t>.</w:t>
      </w:r>
    </w:p>
    <w:p w14:paraId="210BEF2B" w14:textId="77777777" w:rsidR="00405B73" w:rsidRDefault="00405B73" w:rsidP="00F0325D">
      <w:pPr>
        <w:pStyle w:val="Paragraphedeliste"/>
        <w:numPr>
          <w:ilvl w:val="0"/>
          <w:numId w:val="5"/>
        </w:numPr>
      </w:pPr>
      <w:r w:rsidRPr="00405B73">
        <w:t>B</w:t>
      </w:r>
      <w:r>
        <w:t xml:space="preserve"> : </w:t>
      </w:r>
      <w:r w:rsidRPr="00405B73">
        <w:t>350</w:t>
      </w:r>
      <w:r>
        <w:t>.</w:t>
      </w:r>
    </w:p>
    <w:p w14:paraId="5742AAEC" w14:textId="2BFD15DA" w:rsidR="00405B73" w:rsidRDefault="00405B73" w:rsidP="00F0325D">
      <w:pPr>
        <w:pStyle w:val="Paragraphedeliste"/>
        <w:numPr>
          <w:ilvl w:val="0"/>
          <w:numId w:val="5"/>
        </w:numPr>
      </w:pPr>
      <w:r w:rsidRPr="00405B73">
        <w:t>C</w:t>
      </w:r>
      <w:r>
        <w:t xml:space="preserve"> : </w:t>
      </w:r>
      <w:r w:rsidRPr="00405B73">
        <w:t>250</w:t>
      </w:r>
      <w:r>
        <w:t>.</w:t>
      </w:r>
    </w:p>
    <w:p w14:paraId="0F622596" w14:textId="5F0E7C9A" w:rsidR="00FC383F" w:rsidRDefault="00FC383F" w:rsidP="00B84F33">
      <w:r w:rsidRPr="00FC383F">
        <w:t>8</w:t>
      </w:r>
      <w:r w:rsidR="00820FDB">
        <w:t xml:space="preserve"> : </w:t>
      </w:r>
      <w:r w:rsidRPr="00FC383F">
        <w:t>Qui sont les deux parrains du Conseil départemental des jeunes</w:t>
      </w:r>
      <w:r>
        <w:t> ?</w:t>
      </w:r>
    </w:p>
    <w:p w14:paraId="36BE943F" w14:textId="77777777" w:rsidR="00FC383F" w:rsidRDefault="00FC383F" w:rsidP="00F0325D">
      <w:pPr>
        <w:pStyle w:val="Paragraphedeliste"/>
        <w:numPr>
          <w:ilvl w:val="0"/>
          <w:numId w:val="5"/>
        </w:numPr>
      </w:pPr>
      <w:r w:rsidRPr="00FC383F">
        <w:t>A</w:t>
      </w:r>
      <w:r>
        <w:t xml:space="preserve"> : </w:t>
      </w:r>
      <w:r w:rsidRPr="00FC383F">
        <w:t>Beyoncé et Shakira.</w:t>
      </w:r>
    </w:p>
    <w:p w14:paraId="288B23FF" w14:textId="77777777" w:rsidR="00FC383F" w:rsidRDefault="00FC383F" w:rsidP="00F0325D">
      <w:pPr>
        <w:pStyle w:val="Paragraphedeliste"/>
        <w:numPr>
          <w:ilvl w:val="0"/>
          <w:numId w:val="5"/>
        </w:numPr>
      </w:pPr>
      <w:r w:rsidRPr="00FC383F">
        <w:t>B</w:t>
      </w:r>
      <w:r>
        <w:t xml:space="preserve"> : </w:t>
      </w:r>
      <w:r w:rsidRPr="00FC383F">
        <w:t>Géraldine Laubrières et Ludovic Lemoine.</w:t>
      </w:r>
    </w:p>
    <w:p w14:paraId="49CB3619" w14:textId="0EF61A62" w:rsidR="00405B73" w:rsidRDefault="00FC383F" w:rsidP="00F0325D">
      <w:pPr>
        <w:pStyle w:val="Paragraphedeliste"/>
        <w:numPr>
          <w:ilvl w:val="0"/>
          <w:numId w:val="5"/>
        </w:numPr>
      </w:pPr>
      <w:r w:rsidRPr="00FC383F">
        <w:t>C</w:t>
      </w:r>
      <w:r>
        <w:t xml:space="preserve"> : </w:t>
      </w:r>
      <w:r w:rsidRPr="00FC383F">
        <w:t>Gabriella Papadakis et Guillaume Cizeron.</w:t>
      </w:r>
    </w:p>
    <w:p w14:paraId="07BF9B28" w14:textId="18E138B2" w:rsidR="00CB2D36" w:rsidRDefault="00CB2D36" w:rsidP="00B84F33">
      <w:r w:rsidRPr="00CB2D36">
        <w:t>9</w:t>
      </w:r>
      <w:r w:rsidR="009375A6">
        <w:t xml:space="preserve"> : </w:t>
      </w:r>
      <w:r w:rsidRPr="00CB2D36">
        <w:t>En quelle année la Chaîne des Puys</w:t>
      </w:r>
      <w:r>
        <w:t xml:space="preserve">, </w:t>
      </w:r>
      <w:r w:rsidRPr="00CB2D36">
        <w:t xml:space="preserve">faille de la Limagne a-t-elle été inscrite comme haut lieu tectonique au patrimoine mondial de </w:t>
      </w:r>
      <w:r w:rsidR="009375A6" w:rsidRPr="00CB2D36">
        <w:t>l’Unesco</w:t>
      </w:r>
      <w:r>
        <w:t> ?</w:t>
      </w:r>
    </w:p>
    <w:p w14:paraId="64ECD6D8" w14:textId="77777777" w:rsidR="00CB2D36" w:rsidRDefault="00CB2D36" w:rsidP="00F0325D">
      <w:pPr>
        <w:pStyle w:val="Paragraphedeliste"/>
        <w:numPr>
          <w:ilvl w:val="0"/>
          <w:numId w:val="5"/>
        </w:numPr>
      </w:pPr>
      <w:r w:rsidRPr="00CB2D36">
        <w:t>A</w:t>
      </w:r>
      <w:r>
        <w:t xml:space="preserve"> : </w:t>
      </w:r>
      <w:r w:rsidRPr="00CB2D36">
        <w:t>2007</w:t>
      </w:r>
      <w:r>
        <w:t>.</w:t>
      </w:r>
    </w:p>
    <w:p w14:paraId="20472EFD" w14:textId="77777777" w:rsidR="00B533AF" w:rsidRDefault="00CB2D36" w:rsidP="00F0325D">
      <w:pPr>
        <w:pStyle w:val="Paragraphedeliste"/>
        <w:numPr>
          <w:ilvl w:val="0"/>
          <w:numId w:val="5"/>
        </w:numPr>
      </w:pPr>
      <w:r w:rsidRPr="00CB2D36">
        <w:t>B</w:t>
      </w:r>
      <w:r>
        <w:t xml:space="preserve"> : </w:t>
      </w:r>
      <w:r w:rsidRPr="00CB2D36">
        <w:t>2018</w:t>
      </w:r>
      <w:r>
        <w:t xml:space="preserve">. </w:t>
      </w:r>
    </w:p>
    <w:p w14:paraId="5C072797" w14:textId="5290FC44" w:rsidR="00FC383F" w:rsidRDefault="00CB2D36" w:rsidP="00F0325D">
      <w:pPr>
        <w:pStyle w:val="Paragraphedeliste"/>
        <w:numPr>
          <w:ilvl w:val="0"/>
          <w:numId w:val="5"/>
        </w:numPr>
      </w:pPr>
      <w:r w:rsidRPr="00CB2D36">
        <w:t>C</w:t>
      </w:r>
      <w:r w:rsidR="00B533AF">
        <w:t xml:space="preserve"> : </w:t>
      </w:r>
      <w:r w:rsidRPr="00CB2D36">
        <w:t>2020</w:t>
      </w:r>
      <w:r w:rsidR="00B533AF">
        <w:t>.</w:t>
      </w:r>
    </w:p>
    <w:p w14:paraId="69AD0BC3" w14:textId="15893616" w:rsidR="00B533AF" w:rsidRDefault="00B533AF" w:rsidP="00B84F33">
      <w:r w:rsidRPr="00B533AF">
        <w:t>10</w:t>
      </w:r>
      <w:r w:rsidR="009375A6">
        <w:t xml:space="preserve"> : </w:t>
      </w:r>
      <w:r w:rsidRPr="00B533AF">
        <w:t>Qui sont les conseillers numériques</w:t>
      </w:r>
      <w:r>
        <w:t> ?</w:t>
      </w:r>
    </w:p>
    <w:p w14:paraId="578E6D22" w14:textId="77777777" w:rsidR="00B533AF" w:rsidRDefault="00B533AF" w:rsidP="00F0325D">
      <w:pPr>
        <w:pStyle w:val="Paragraphedeliste"/>
        <w:numPr>
          <w:ilvl w:val="0"/>
          <w:numId w:val="5"/>
        </w:numPr>
      </w:pPr>
      <w:r w:rsidRPr="00B533AF">
        <w:t>A</w:t>
      </w:r>
      <w:r>
        <w:t xml:space="preserve"> : </w:t>
      </w:r>
      <w:r w:rsidRPr="00B533AF">
        <w:t>Des coachs pour lancer votre carrière d’influenceur.</w:t>
      </w:r>
    </w:p>
    <w:p w14:paraId="2FFD35C5" w14:textId="77777777" w:rsidR="00B533AF" w:rsidRDefault="00B533AF" w:rsidP="00F0325D">
      <w:pPr>
        <w:pStyle w:val="Paragraphedeliste"/>
        <w:numPr>
          <w:ilvl w:val="0"/>
          <w:numId w:val="5"/>
        </w:numPr>
      </w:pPr>
      <w:r w:rsidRPr="00B533AF">
        <w:lastRenderedPageBreak/>
        <w:t>B</w:t>
      </w:r>
      <w:r>
        <w:t xml:space="preserve"> : </w:t>
      </w:r>
      <w:r w:rsidRPr="00B533AF">
        <w:t>Des agents du Département qui vous accompagnent pour maîtriser les outils numériques.</w:t>
      </w:r>
    </w:p>
    <w:p w14:paraId="30E4185D" w14:textId="43B1072A" w:rsidR="00FC383F" w:rsidRDefault="00B533AF" w:rsidP="00F0325D">
      <w:pPr>
        <w:pStyle w:val="Paragraphedeliste"/>
        <w:numPr>
          <w:ilvl w:val="0"/>
          <w:numId w:val="5"/>
        </w:numPr>
      </w:pPr>
      <w:r w:rsidRPr="00B533AF">
        <w:t>C</w:t>
      </w:r>
      <w:r>
        <w:t xml:space="preserve"> : </w:t>
      </w:r>
      <w:r w:rsidRPr="00B533AF">
        <w:t>Des professeurs de technologie bénévoles qui donnent des cours d’informatique aux personnes âgées</w:t>
      </w:r>
      <w:r>
        <w:t>.</w:t>
      </w:r>
    </w:p>
    <w:p w14:paraId="4B8E00FB" w14:textId="46BD4EF0" w:rsidR="004E00A2" w:rsidRDefault="004E00A2" w:rsidP="004E00A2">
      <w:r>
        <w:t>11 : À combien s’élevait le budget 2024 du Conseil départemental ?</w:t>
      </w:r>
    </w:p>
    <w:p w14:paraId="21C87A8C" w14:textId="109DC20A" w:rsidR="004E00A2" w:rsidRDefault="004E00A2" w:rsidP="00F0325D">
      <w:pPr>
        <w:pStyle w:val="Paragraphedeliste"/>
        <w:numPr>
          <w:ilvl w:val="0"/>
          <w:numId w:val="20"/>
        </w:numPr>
      </w:pPr>
      <w:r>
        <w:t>A : 600 Millions d’euros.</w:t>
      </w:r>
    </w:p>
    <w:p w14:paraId="23120CC6" w14:textId="716A94AD" w:rsidR="004E00A2" w:rsidRDefault="004E00A2" w:rsidP="00F0325D">
      <w:pPr>
        <w:pStyle w:val="Paragraphedeliste"/>
        <w:numPr>
          <w:ilvl w:val="0"/>
          <w:numId w:val="20"/>
        </w:numPr>
      </w:pPr>
      <w:r>
        <w:t>B : 584 Millions d’euros.</w:t>
      </w:r>
    </w:p>
    <w:p w14:paraId="26475AF2" w14:textId="11FE9B83" w:rsidR="00233AFF" w:rsidRDefault="004E00A2" w:rsidP="00F0325D">
      <w:pPr>
        <w:pStyle w:val="Paragraphedeliste"/>
        <w:numPr>
          <w:ilvl w:val="0"/>
          <w:numId w:val="20"/>
        </w:numPr>
      </w:pPr>
      <w:r>
        <w:t>C : 819 Millions d’euros.</w:t>
      </w:r>
    </w:p>
    <w:p w14:paraId="246E5754" w14:textId="77777777" w:rsidR="00233AFF" w:rsidRDefault="00233AFF" w:rsidP="00233AFF"/>
    <w:p w14:paraId="7D85F4DC" w14:textId="1E3D17BB" w:rsidR="00DF0ED4" w:rsidRDefault="00DF0ED4" w:rsidP="00DF0ED4">
      <w:r>
        <w:t>12 : Quelles races locales sont représentées par nos mascottes Ferrandix et Ravix ?</w:t>
      </w:r>
    </w:p>
    <w:p w14:paraId="170F9D1A" w14:textId="2615C115" w:rsidR="00DF0ED4" w:rsidRDefault="00DF0ED4" w:rsidP="00F0325D">
      <w:pPr>
        <w:pStyle w:val="Paragraphedeliste"/>
        <w:numPr>
          <w:ilvl w:val="0"/>
          <w:numId w:val="21"/>
        </w:numPr>
      </w:pPr>
      <w:r>
        <w:t>A : Une vache salers et une brebis rhonnaise.</w:t>
      </w:r>
    </w:p>
    <w:p w14:paraId="4D0AA79D" w14:textId="313B45D1" w:rsidR="00DF0ED4" w:rsidRDefault="00DF0ED4" w:rsidP="00F0325D">
      <w:pPr>
        <w:pStyle w:val="Paragraphedeliste"/>
        <w:numPr>
          <w:ilvl w:val="0"/>
          <w:numId w:val="21"/>
        </w:numPr>
      </w:pPr>
      <w:r>
        <w:t>B : Une vache ferrandaise et une brebis rava.</w:t>
      </w:r>
    </w:p>
    <w:p w14:paraId="2E15B5F2" w14:textId="2D289E05" w:rsidR="00233AFF" w:rsidRDefault="00DF0ED4" w:rsidP="00F0325D">
      <w:pPr>
        <w:pStyle w:val="Paragraphedeliste"/>
        <w:numPr>
          <w:ilvl w:val="0"/>
          <w:numId w:val="21"/>
        </w:numPr>
      </w:pPr>
      <w:r>
        <w:t>C : Une vache limousine et une brebis lacaune.</w:t>
      </w:r>
    </w:p>
    <w:p w14:paraId="7C1B560B" w14:textId="46E6BC3D" w:rsidR="008A4694" w:rsidRDefault="008A4694" w:rsidP="008A4694">
      <w:r>
        <w:t>13 : Qu’est-ce qui est offert, chaque année, aux enfants nés ou adoptés dans le Puy-de-Dôme avec le dispositif Ouvrez, ouvrez les livres aux bébés ?</w:t>
      </w:r>
    </w:p>
    <w:p w14:paraId="3FC0E4F3" w14:textId="72DCBE40" w:rsidR="008A4694" w:rsidRDefault="008A4694" w:rsidP="00F0325D">
      <w:pPr>
        <w:pStyle w:val="Paragraphedeliste"/>
        <w:numPr>
          <w:ilvl w:val="0"/>
          <w:numId w:val="22"/>
        </w:numPr>
      </w:pPr>
      <w:r>
        <w:t>A : Une console de jeux.</w:t>
      </w:r>
    </w:p>
    <w:p w14:paraId="661C08FB" w14:textId="6D855628" w:rsidR="008A4694" w:rsidRDefault="008A4694" w:rsidP="00F0325D">
      <w:pPr>
        <w:pStyle w:val="Paragraphedeliste"/>
        <w:numPr>
          <w:ilvl w:val="0"/>
          <w:numId w:val="22"/>
        </w:numPr>
      </w:pPr>
      <w:r>
        <w:t>B : Une sucette.</w:t>
      </w:r>
    </w:p>
    <w:p w14:paraId="5C9162B1" w14:textId="21FBF0DF" w:rsidR="008A4694" w:rsidRDefault="008A4694" w:rsidP="00F0325D">
      <w:pPr>
        <w:pStyle w:val="Paragraphedeliste"/>
        <w:numPr>
          <w:ilvl w:val="0"/>
          <w:numId w:val="22"/>
        </w:numPr>
      </w:pPr>
      <w:r>
        <w:t>C : Un livre pour les tout-petits.</w:t>
      </w:r>
    </w:p>
    <w:p w14:paraId="72CE20A6" w14:textId="2AB1E64F" w:rsidR="008A4694" w:rsidRDefault="008A4694" w:rsidP="008A4694">
      <w:r>
        <w:t>14 : Combien de sapeurs-pompiers volontaires et professionnels compte le Puy-de-Dôme ?</w:t>
      </w:r>
    </w:p>
    <w:p w14:paraId="68C785C0" w14:textId="53749666" w:rsidR="008A4694" w:rsidRDefault="008A4694" w:rsidP="00F0325D">
      <w:pPr>
        <w:pStyle w:val="Paragraphedeliste"/>
        <w:numPr>
          <w:ilvl w:val="0"/>
          <w:numId w:val="23"/>
        </w:numPr>
      </w:pPr>
      <w:r>
        <w:t>A : 3 419 volontaires et 488 professionnels.</w:t>
      </w:r>
    </w:p>
    <w:p w14:paraId="496303EC" w14:textId="02FEF25E" w:rsidR="008A4694" w:rsidRDefault="008A4694" w:rsidP="00F0325D">
      <w:pPr>
        <w:pStyle w:val="Paragraphedeliste"/>
        <w:numPr>
          <w:ilvl w:val="0"/>
          <w:numId w:val="23"/>
        </w:numPr>
      </w:pPr>
      <w:r>
        <w:t>B : 630 volontaires et 120 professionnels.</w:t>
      </w:r>
    </w:p>
    <w:p w14:paraId="769A4129" w14:textId="34E8E11E" w:rsidR="008A4694" w:rsidRDefault="008A4694" w:rsidP="00F0325D">
      <w:pPr>
        <w:pStyle w:val="Paragraphedeliste"/>
        <w:numPr>
          <w:ilvl w:val="0"/>
          <w:numId w:val="23"/>
        </w:numPr>
      </w:pPr>
      <w:r>
        <w:t>C : 2 150 volontaires et 310 professionnels.</w:t>
      </w:r>
    </w:p>
    <w:p w14:paraId="16C2A63A" w14:textId="5A18B3E8" w:rsidR="008A4694" w:rsidRDefault="008A4694" w:rsidP="008A4694">
      <w:r>
        <w:t>15 : Que signifie APA ?</w:t>
      </w:r>
    </w:p>
    <w:p w14:paraId="446FBAF0" w14:textId="3F88990C" w:rsidR="008A4694" w:rsidRDefault="008A4694" w:rsidP="00F0325D">
      <w:pPr>
        <w:pStyle w:val="Paragraphedeliste"/>
        <w:numPr>
          <w:ilvl w:val="0"/>
          <w:numId w:val="24"/>
        </w:numPr>
      </w:pPr>
      <w:r>
        <w:t>A : Accompagnement personnalisé des aînés.</w:t>
      </w:r>
    </w:p>
    <w:p w14:paraId="0D63680D" w14:textId="5BAA2898" w:rsidR="008A4694" w:rsidRDefault="008A4694" w:rsidP="00F0325D">
      <w:pPr>
        <w:pStyle w:val="Paragraphedeliste"/>
        <w:numPr>
          <w:ilvl w:val="0"/>
          <w:numId w:val="24"/>
        </w:numPr>
      </w:pPr>
      <w:r>
        <w:t>B : Aide pour les agriculteurs.</w:t>
      </w:r>
    </w:p>
    <w:p w14:paraId="1AA02F0C" w14:textId="480CEA11" w:rsidR="008A4694" w:rsidRDefault="008A4694" w:rsidP="00F0325D">
      <w:pPr>
        <w:pStyle w:val="Paragraphedeliste"/>
        <w:numPr>
          <w:ilvl w:val="0"/>
          <w:numId w:val="24"/>
        </w:numPr>
      </w:pPr>
      <w:r>
        <w:t>C : Allocation personnalisée d'autonomie pour les personnes âgées.</w:t>
      </w:r>
    </w:p>
    <w:p w14:paraId="53C85622" w14:textId="724FE949" w:rsidR="008A4694" w:rsidRDefault="008A4694" w:rsidP="008A4694">
      <w:r>
        <w:t>16</w:t>
      </w:r>
      <w:r w:rsidR="007E0DAC">
        <w:t xml:space="preserve"> : </w:t>
      </w:r>
      <w:r>
        <w:t>La voie verte Via Allier</w:t>
      </w:r>
      <w:r w:rsidR="007E0DAC">
        <w:t xml:space="preserve"> </w:t>
      </w:r>
      <w:r>
        <w:t>relie sans interruption :</w:t>
      </w:r>
    </w:p>
    <w:p w14:paraId="479D4937" w14:textId="57672CC1" w:rsidR="008A4694" w:rsidRDefault="008A4694" w:rsidP="00F0325D">
      <w:pPr>
        <w:pStyle w:val="Paragraphedeliste"/>
        <w:numPr>
          <w:ilvl w:val="0"/>
          <w:numId w:val="25"/>
        </w:numPr>
      </w:pPr>
      <w:r>
        <w:t>A</w:t>
      </w:r>
      <w:r w:rsidR="007E0DAC">
        <w:t xml:space="preserve"> : </w:t>
      </w:r>
      <w:r>
        <w:t>Clermont-Ferrand et Riom.</w:t>
      </w:r>
    </w:p>
    <w:p w14:paraId="780EAE46" w14:textId="12A676C0" w:rsidR="008A4694" w:rsidRDefault="008A4694" w:rsidP="00F0325D">
      <w:pPr>
        <w:pStyle w:val="Paragraphedeliste"/>
        <w:numPr>
          <w:ilvl w:val="0"/>
          <w:numId w:val="25"/>
        </w:numPr>
      </w:pPr>
      <w:r>
        <w:t>B</w:t>
      </w:r>
      <w:r w:rsidR="007E0DAC">
        <w:t xml:space="preserve"> : </w:t>
      </w:r>
      <w:r>
        <w:t>Authezat et Pont-du-Château.</w:t>
      </w:r>
    </w:p>
    <w:p w14:paraId="6640B7D3" w14:textId="74F54800" w:rsidR="008A4694" w:rsidRDefault="008A4694" w:rsidP="00F0325D">
      <w:pPr>
        <w:pStyle w:val="Paragraphedeliste"/>
        <w:numPr>
          <w:ilvl w:val="0"/>
          <w:numId w:val="25"/>
        </w:numPr>
      </w:pPr>
      <w:r>
        <w:t>C</w:t>
      </w:r>
      <w:r w:rsidR="007E0DAC">
        <w:t xml:space="preserve"> : </w:t>
      </w:r>
      <w:r>
        <w:t>La Tour-d’Auvergne et Thiers.</w:t>
      </w:r>
    </w:p>
    <w:p w14:paraId="32883AD1" w14:textId="18C42AA3" w:rsidR="008A4694" w:rsidRDefault="008A4694" w:rsidP="008A4694">
      <w:r>
        <w:t>17</w:t>
      </w:r>
      <w:r w:rsidR="007E0DAC">
        <w:t xml:space="preserve"> : </w:t>
      </w:r>
      <w:r>
        <w:t>Quel est le thème du défi collège</w:t>
      </w:r>
      <w:r w:rsidR="007E0DAC">
        <w:t xml:space="preserve"> </w:t>
      </w:r>
      <w:r>
        <w:t>de cette année ?</w:t>
      </w:r>
    </w:p>
    <w:p w14:paraId="2F454303" w14:textId="1E0BBA1E" w:rsidR="008A4694" w:rsidRDefault="008A4694" w:rsidP="00F0325D">
      <w:pPr>
        <w:pStyle w:val="Paragraphedeliste"/>
        <w:numPr>
          <w:ilvl w:val="0"/>
          <w:numId w:val="26"/>
        </w:numPr>
      </w:pPr>
      <w:r>
        <w:t>A</w:t>
      </w:r>
      <w:r w:rsidR="007E0DAC">
        <w:t xml:space="preserve"> : </w:t>
      </w:r>
      <w:r>
        <w:t>L’économie circulaire.</w:t>
      </w:r>
    </w:p>
    <w:p w14:paraId="0F2890D3" w14:textId="14B47B72" w:rsidR="008A4694" w:rsidRDefault="008A4694" w:rsidP="00F0325D">
      <w:pPr>
        <w:pStyle w:val="Paragraphedeliste"/>
        <w:numPr>
          <w:ilvl w:val="0"/>
          <w:numId w:val="26"/>
        </w:numPr>
      </w:pPr>
      <w:r>
        <w:t>B</w:t>
      </w:r>
      <w:r w:rsidR="007E0DAC">
        <w:t xml:space="preserve"> : </w:t>
      </w:r>
      <w:r>
        <w:t>Le tri des déchets.</w:t>
      </w:r>
    </w:p>
    <w:p w14:paraId="2248B41D" w14:textId="33F5A640" w:rsidR="008A4694" w:rsidRDefault="008A4694" w:rsidP="00F0325D">
      <w:pPr>
        <w:pStyle w:val="Paragraphedeliste"/>
        <w:numPr>
          <w:ilvl w:val="0"/>
          <w:numId w:val="26"/>
        </w:numPr>
      </w:pPr>
      <w:r>
        <w:t>C</w:t>
      </w:r>
      <w:r w:rsidR="007E0DAC">
        <w:t xml:space="preserve"> : </w:t>
      </w:r>
      <w:r>
        <w:t>La mode responsable.</w:t>
      </w:r>
    </w:p>
    <w:p w14:paraId="5A327E9F" w14:textId="157CC7B3" w:rsidR="008A4694" w:rsidRDefault="008A4694" w:rsidP="008A4694">
      <w:r>
        <w:t>18</w:t>
      </w:r>
      <w:r w:rsidR="007E0DAC">
        <w:t xml:space="preserve"> : </w:t>
      </w:r>
      <w:r>
        <w:t>Qu’est-ce qu’un Relais autonomie ?</w:t>
      </w:r>
    </w:p>
    <w:p w14:paraId="7A45DB32" w14:textId="5CF3B51B" w:rsidR="008A4694" w:rsidRDefault="008A4694" w:rsidP="00F0325D">
      <w:pPr>
        <w:pStyle w:val="Paragraphedeliste"/>
        <w:numPr>
          <w:ilvl w:val="0"/>
          <w:numId w:val="27"/>
        </w:numPr>
      </w:pPr>
      <w:r>
        <w:t>A</w:t>
      </w:r>
      <w:r w:rsidR="007E0DAC">
        <w:t xml:space="preserve"> : </w:t>
      </w:r>
      <w:r>
        <w:t>Une formation gratuite sur la cybersécurité</w:t>
      </w:r>
      <w:r w:rsidR="007E0DAC">
        <w:t xml:space="preserve"> </w:t>
      </w:r>
      <w:r>
        <w:t>assurée par les agents du Conseil</w:t>
      </w:r>
      <w:r w:rsidR="007E0DAC">
        <w:t xml:space="preserve"> </w:t>
      </w:r>
      <w:r>
        <w:t>départemental.</w:t>
      </w:r>
    </w:p>
    <w:p w14:paraId="4C258666" w14:textId="072CA54B" w:rsidR="008A4694" w:rsidRDefault="008A4694" w:rsidP="00F0325D">
      <w:pPr>
        <w:pStyle w:val="Paragraphedeliste"/>
        <w:numPr>
          <w:ilvl w:val="0"/>
          <w:numId w:val="27"/>
        </w:numPr>
      </w:pPr>
      <w:r>
        <w:t>B</w:t>
      </w:r>
      <w:r w:rsidR="007E0DAC">
        <w:t xml:space="preserve"> : </w:t>
      </w:r>
      <w:r>
        <w:t>Des services médico-sociaux gratuits qui</w:t>
      </w:r>
      <w:r w:rsidR="007E0DAC">
        <w:t xml:space="preserve"> </w:t>
      </w:r>
      <w:r>
        <w:t>accompagnent les personnes âgées et/ou en</w:t>
      </w:r>
      <w:r w:rsidR="007E0DAC">
        <w:t xml:space="preserve"> </w:t>
      </w:r>
      <w:r>
        <w:t>situation de handicap et leur entourage.</w:t>
      </w:r>
    </w:p>
    <w:p w14:paraId="62DD115D" w14:textId="0353222C" w:rsidR="008A4694" w:rsidRDefault="008A4694" w:rsidP="00F0325D">
      <w:pPr>
        <w:pStyle w:val="Paragraphedeliste"/>
        <w:numPr>
          <w:ilvl w:val="0"/>
          <w:numId w:val="27"/>
        </w:numPr>
      </w:pPr>
      <w:r>
        <w:t>C</w:t>
      </w:r>
      <w:r w:rsidR="007E0DAC">
        <w:t xml:space="preserve"> : </w:t>
      </w:r>
      <w:r>
        <w:t>Un centre communal d'information qui</w:t>
      </w:r>
      <w:r w:rsidR="007E0DAC">
        <w:t xml:space="preserve"> </w:t>
      </w:r>
      <w:r>
        <w:t>aide les mairies dans leurs démarches</w:t>
      </w:r>
      <w:r w:rsidR="007E0DAC">
        <w:t xml:space="preserve"> </w:t>
      </w:r>
      <w:r>
        <w:t>administratives.</w:t>
      </w:r>
    </w:p>
    <w:p w14:paraId="745BECB2" w14:textId="0EB04C7F" w:rsidR="008A4694" w:rsidRDefault="008A4694" w:rsidP="008A4694">
      <w:r>
        <w:t>19</w:t>
      </w:r>
      <w:r w:rsidR="007E0DAC">
        <w:t xml:space="preserve"> : </w:t>
      </w:r>
      <w:r>
        <w:t>Combien de collèges publics</w:t>
      </w:r>
      <w:r w:rsidR="007E0DAC">
        <w:t xml:space="preserve"> </w:t>
      </w:r>
      <w:r>
        <w:t>compte le Département ?</w:t>
      </w:r>
    </w:p>
    <w:p w14:paraId="059461E7" w14:textId="2719B241" w:rsidR="008A4694" w:rsidRDefault="008A4694" w:rsidP="00F0325D">
      <w:pPr>
        <w:pStyle w:val="Paragraphedeliste"/>
        <w:numPr>
          <w:ilvl w:val="0"/>
          <w:numId w:val="28"/>
        </w:numPr>
      </w:pPr>
      <w:r>
        <w:t>A</w:t>
      </w:r>
      <w:r w:rsidR="007E0DAC">
        <w:t xml:space="preserve"> : </w:t>
      </w:r>
      <w:r>
        <w:t>64</w:t>
      </w:r>
      <w:r w:rsidR="007E0DAC">
        <w:t>.</w:t>
      </w:r>
    </w:p>
    <w:p w14:paraId="287C8A80" w14:textId="1FD82342" w:rsidR="008A4694" w:rsidRDefault="008A4694" w:rsidP="00F0325D">
      <w:pPr>
        <w:pStyle w:val="Paragraphedeliste"/>
        <w:numPr>
          <w:ilvl w:val="0"/>
          <w:numId w:val="28"/>
        </w:numPr>
      </w:pPr>
      <w:r>
        <w:t>B</w:t>
      </w:r>
      <w:r w:rsidR="007E0DAC">
        <w:t xml:space="preserve"> : </w:t>
      </w:r>
      <w:r>
        <w:t>52</w:t>
      </w:r>
      <w:r w:rsidR="007E0DAC">
        <w:t>.</w:t>
      </w:r>
    </w:p>
    <w:p w14:paraId="4CDA1116" w14:textId="5A7F701D" w:rsidR="008A4694" w:rsidRDefault="008A4694" w:rsidP="00F0325D">
      <w:pPr>
        <w:pStyle w:val="Paragraphedeliste"/>
        <w:numPr>
          <w:ilvl w:val="0"/>
          <w:numId w:val="28"/>
        </w:numPr>
      </w:pPr>
      <w:r>
        <w:t>C</w:t>
      </w:r>
      <w:r w:rsidR="007E0DAC">
        <w:t xml:space="preserve"> : </w:t>
      </w:r>
      <w:r>
        <w:t>56</w:t>
      </w:r>
      <w:r w:rsidR="007E0DAC">
        <w:t>.</w:t>
      </w:r>
    </w:p>
    <w:p w14:paraId="5D99A107" w14:textId="21B34DA4" w:rsidR="008A4694" w:rsidRDefault="008A4694" w:rsidP="008A4694">
      <w:r>
        <w:t>20</w:t>
      </w:r>
      <w:r w:rsidR="007E0DAC">
        <w:t xml:space="preserve"> : </w:t>
      </w:r>
      <w:r>
        <w:t>Qu’est-ce que le Conseil départemental</w:t>
      </w:r>
      <w:r w:rsidR="007E0DAC">
        <w:t xml:space="preserve"> </w:t>
      </w:r>
      <w:r>
        <w:t>des jeunes en protection de l’enfance ?</w:t>
      </w:r>
    </w:p>
    <w:p w14:paraId="45C3DC75" w14:textId="730A244F" w:rsidR="008A4694" w:rsidRDefault="008A4694" w:rsidP="00F0325D">
      <w:pPr>
        <w:pStyle w:val="Paragraphedeliste"/>
        <w:numPr>
          <w:ilvl w:val="0"/>
          <w:numId w:val="29"/>
        </w:numPr>
      </w:pPr>
      <w:r>
        <w:t>A</w:t>
      </w:r>
      <w:r w:rsidR="007E0DAC">
        <w:t xml:space="preserve"> : </w:t>
      </w:r>
      <w:r>
        <w:t>Un lieu d’expression et de propositions des</w:t>
      </w:r>
      <w:r w:rsidR="007E0DAC">
        <w:t xml:space="preserve"> </w:t>
      </w:r>
      <w:r>
        <w:t>enfants confiés au service départemental</w:t>
      </w:r>
      <w:r w:rsidR="007E0DAC">
        <w:t xml:space="preserve"> </w:t>
      </w:r>
      <w:r>
        <w:t>de l’aide sociale à l'enfance (ASE), ces jeunes</w:t>
      </w:r>
      <w:r w:rsidR="007E0DAC">
        <w:t xml:space="preserve"> </w:t>
      </w:r>
      <w:r>
        <w:t>portent la voix des enfants confiés</w:t>
      </w:r>
      <w:r w:rsidR="007E0DAC">
        <w:t xml:space="preserve"> </w:t>
      </w:r>
      <w:r>
        <w:t>au Département.</w:t>
      </w:r>
    </w:p>
    <w:p w14:paraId="325F1274" w14:textId="0F000724" w:rsidR="008A4694" w:rsidRDefault="008A4694" w:rsidP="00F0325D">
      <w:pPr>
        <w:pStyle w:val="Paragraphedeliste"/>
        <w:numPr>
          <w:ilvl w:val="0"/>
          <w:numId w:val="29"/>
        </w:numPr>
      </w:pPr>
      <w:r>
        <w:t>B</w:t>
      </w:r>
      <w:r w:rsidR="007E0DAC">
        <w:t xml:space="preserve"> : </w:t>
      </w:r>
      <w:r>
        <w:t>Un financement de bourses</w:t>
      </w:r>
      <w:r w:rsidR="007E0DAC">
        <w:t xml:space="preserve"> </w:t>
      </w:r>
      <w:r>
        <w:t>d'études pour</w:t>
      </w:r>
      <w:r w:rsidR="007E0DAC">
        <w:t xml:space="preserve"> </w:t>
      </w:r>
      <w:r>
        <w:t>les jeunes en difficulté.</w:t>
      </w:r>
    </w:p>
    <w:p w14:paraId="1F056550" w14:textId="113FF620" w:rsidR="008A4694" w:rsidRDefault="008A4694" w:rsidP="00F0325D">
      <w:pPr>
        <w:pStyle w:val="Paragraphedeliste"/>
        <w:numPr>
          <w:ilvl w:val="0"/>
          <w:numId w:val="29"/>
        </w:numPr>
      </w:pPr>
      <w:r>
        <w:t>C</w:t>
      </w:r>
      <w:r w:rsidR="007E0DAC">
        <w:t xml:space="preserve"> : </w:t>
      </w:r>
      <w:r>
        <w:t>Des programmes de</w:t>
      </w:r>
      <w:r w:rsidR="007E0DAC">
        <w:t xml:space="preserve"> </w:t>
      </w:r>
      <w:r>
        <w:t>mentorat pour les jeunes en</w:t>
      </w:r>
      <w:r w:rsidR="007E0DAC">
        <w:t xml:space="preserve"> </w:t>
      </w:r>
      <w:r>
        <w:t>difficulté.</w:t>
      </w:r>
    </w:p>
    <w:p w14:paraId="601A7C0E" w14:textId="1768223C" w:rsidR="008A4694" w:rsidRDefault="008A4694" w:rsidP="008A4694">
      <w:r>
        <w:t>21</w:t>
      </w:r>
      <w:r w:rsidR="007E0DAC">
        <w:t xml:space="preserve"> : </w:t>
      </w:r>
      <w:r>
        <w:t>Que fait la Mission</w:t>
      </w:r>
      <w:r w:rsidR="007E0DAC">
        <w:t xml:space="preserve"> </w:t>
      </w:r>
      <w:r>
        <w:t>entreprises-emploi</w:t>
      </w:r>
      <w:r w:rsidR="007E0DAC">
        <w:t xml:space="preserve"> </w:t>
      </w:r>
      <w:r>
        <w:t>du Conseil départemental ?</w:t>
      </w:r>
    </w:p>
    <w:p w14:paraId="315CB3AE" w14:textId="3B60AB3C" w:rsidR="008A4694" w:rsidRDefault="008A4694" w:rsidP="00F0325D">
      <w:pPr>
        <w:pStyle w:val="Paragraphedeliste"/>
        <w:numPr>
          <w:ilvl w:val="0"/>
          <w:numId w:val="30"/>
        </w:numPr>
      </w:pPr>
      <w:r>
        <w:t>A</w:t>
      </w:r>
      <w:r w:rsidR="007E0DAC">
        <w:t xml:space="preserve"> : </w:t>
      </w:r>
      <w:r>
        <w:t>Elle organise des compétitions entre les</w:t>
      </w:r>
      <w:r w:rsidR="007E0DAC">
        <w:t xml:space="preserve"> </w:t>
      </w:r>
      <w:r>
        <w:t>entreprises puydômoises.</w:t>
      </w:r>
    </w:p>
    <w:p w14:paraId="01BF9594" w14:textId="3F7CED05" w:rsidR="008A4694" w:rsidRDefault="008A4694" w:rsidP="00F0325D">
      <w:pPr>
        <w:pStyle w:val="Paragraphedeliste"/>
        <w:numPr>
          <w:ilvl w:val="0"/>
          <w:numId w:val="30"/>
        </w:numPr>
      </w:pPr>
      <w:r>
        <w:lastRenderedPageBreak/>
        <w:t>B</w:t>
      </w:r>
      <w:r w:rsidR="007E0DAC">
        <w:t> :</w:t>
      </w:r>
      <w:r>
        <w:t xml:space="preserve"> Elle met en relation des chercheurs d’emploi</w:t>
      </w:r>
      <w:r w:rsidR="007E0DAC">
        <w:t xml:space="preserve"> </w:t>
      </w:r>
      <w:r>
        <w:t>avec des entreprises en recherche de main</w:t>
      </w:r>
      <w:r w:rsidR="007E0DAC">
        <w:t xml:space="preserve"> </w:t>
      </w:r>
      <w:r>
        <w:t>d’</w:t>
      </w:r>
      <w:r w:rsidR="007E0DAC">
        <w:t>œuvre</w:t>
      </w:r>
      <w:r>
        <w:t>.</w:t>
      </w:r>
    </w:p>
    <w:p w14:paraId="532B20E7" w14:textId="5E24E977" w:rsidR="008A4694" w:rsidRDefault="008A4694" w:rsidP="00F0325D">
      <w:pPr>
        <w:pStyle w:val="Paragraphedeliste"/>
        <w:numPr>
          <w:ilvl w:val="0"/>
          <w:numId w:val="30"/>
        </w:numPr>
      </w:pPr>
      <w:r>
        <w:t>C</w:t>
      </w:r>
      <w:r w:rsidR="007E0DAC">
        <w:t xml:space="preserve"> : </w:t>
      </w:r>
      <w:r>
        <w:t>Elle donne des formations sur l'impact de</w:t>
      </w:r>
      <w:r w:rsidR="007E0DAC">
        <w:t xml:space="preserve"> </w:t>
      </w:r>
      <w:r>
        <w:t>l’intelligence artificielle sur le monde du</w:t>
      </w:r>
      <w:r w:rsidR="007E0DAC">
        <w:t xml:space="preserve"> </w:t>
      </w:r>
      <w:r>
        <w:t>travail.</w:t>
      </w:r>
    </w:p>
    <w:p w14:paraId="140B7124" w14:textId="475F957D" w:rsidR="004E00A2" w:rsidRDefault="007E0DAC" w:rsidP="008A4694">
      <w:r>
        <w:t>Retrouvez les réponses du quiz dans le prochain numéro du magazine !</w:t>
      </w:r>
    </w:p>
    <w:p w14:paraId="6984D344" w14:textId="6469E55B" w:rsidR="00C35613" w:rsidRDefault="00456EC6" w:rsidP="008A429F">
      <w:pPr>
        <w:pStyle w:val="Titre1"/>
      </w:pPr>
      <w:bookmarkStart w:id="14" w:name="_Toc195602137"/>
      <w:r w:rsidRPr="00456EC6">
        <w:t>Conseil départemental des jeunes</w:t>
      </w:r>
      <w:r>
        <w:t> :</w:t>
      </w:r>
      <w:r w:rsidRPr="00456EC6">
        <w:t xml:space="preserve"> </w:t>
      </w:r>
      <w:r>
        <w:t>L</w:t>
      </w:r>
      <w:r w:rsidRPr="00456EC6">
        <w:t>es jeunes en action</w:t>
      </w:r>
      <w:r>
        <w:t> !</w:t>
      </w:r>
      <w:bookmarkEnd w:id="14"/>
    </w:p>
    <w:p w14:paraId="374554CC" w14:textId="5FD2BD63" w:rsidR="00804459" w:rsidRDefault="002B06B7" w:rsidP="00B84F33">
      <w:r w:rsidRPr="002B06B7">
        <w:t>À la suite de leur élection, les conseillères et conseillers départementaux juniors se sont déjà répartis en 4 commissions pour préparer leurs projets. C’est une belle aventure qui commence</w:t>
      </w:r>
      <w:r w:rsidR="000D6CA8">
        <w:t> !</w:t>
      </w:r>
      <w:r w:rsidR="005C76A4">
        <w:t xml:space="preserve"> </w:t>
      </w:r>
      <w:r w:rsidR="001256DE" w:rsidRPr="001256DE">
        <w:t>Aussitôt investis, les élus juniors ont pris leurs fonctions à l’Hôtel du Département pour deux ans. Ils se sont répartis en 4 commissions (avec chacune à leur tête une vice-présidente ou un vice-président) avec déjà des idées et des projets plein la tête.</w:t>
      </w:r>
    </w:p>
    <w:p w14:paraId="65B222D1" w14:textId="750F8B5F" w:rsidR="005C76A4" w:rsidRDefault="005C76A4" w:rsidP="00770FC3">
      <w:r>
        <w:t>L’article est illustré d’une photo montrant</w:t>
      </w:r>
      <w:r w:rsidR="00770FC3">
        <w:t xml:space="preserve"> de gauche à droite</w:t>
      </w:r>
      <w:r>
        <w:t xml:space="preserve"> : </w:t>
      </w:r>
      <w:r w:rsidR="00770FC3">
        <w:t>Eugénie, Géraldine Laubrières (marraine du CDJ), Quentin, Isabelle Vallée (vice-présidente en charge des collèges), Marceau (co-président du CDJ), Lionel Chauvin (président du Département), Zélie (co-présidente du CDJ), Célia Bernard (conseillère départementale déléguée au CDJ), Gabin, Élise et Ludovic Lemoine (parrain du CDJ).</w:t>
      </w:r>
    </w:p>
    <w:p w14:paraId="52FB0A45" w14:textId="08B6B10B" w:rsidR="00C96254" w:rsidRDefault="007405AE" w:rsidP="00B84F33">
      <w:r w:rsidRPr="007405AE">
        <w:t>Contact</w:t>
      </w:r>
      <w:r w:rsidR="00C96254">
        <w:t xml:space="preserve"> : </w:t>
      </w:r>
      <w:r w:rsidRPr="007405AE">
        <w:t>CDJ 63</w:t>
      </w:r>
      <w:r w:rsidR="002C5A26">
        <w:t xml:space="preserve">, </w:t>
      </w:r>
      <w:r w:rsidRPr="007405AE">
        <w:t xml:space="preserve">Marion </w:t>
      </w:r>
      <w:r w:rsidR="003426E4">
        <w:t>Saux au</w:t>
      </w:r>
      <w:r w:rsidRPr="007405AE">
        <w:t xml:space="preserve"> 04</w:t>
      </w:r>
      <w:r>
        <w:t>.</w:t>
      </w:r>
      <w:r w:rsidRPr="007405AE">
        <w:t>73</w:t>
      </w:r>
      <w:r>
        <w:t>.</w:t>
      </w:r>
      <w:r w:rsidRPr="007405AE">
        <w:t>42</w:t>
      </w:r>
      <w:r>
        <w:t>.</w:t>
      </w:r>
      <w:r w:rsidRPr="007405AE">
        <w:t>47</w:t>
      </w:r>
      <w:r>
        <w:t>.</w:t>
      </w:r>
      <w:r w:rsidRPr="007405AE">
        <w:t>77</w:t>
      </w:r>
      <w:r w:rsidR="003426E4">
        <w:t xml:space="preserve"> et par courriel : </w:t>
      </w:r>
      <w:r w:rsidRPr="007405AE">
        <w:t>cdj63@ puy-de-dome.fr</w:t>
      </w:r>
      <w:r w:rsidR="00C96254">
        <w:t>.</w:t>
      </w:r>
    </w:p>
    <w:p w14:paraId="71FA24C0" w14:textId="012F931A" w:rsidR="00B40020" w:rsidRDefault="00B40020" w:rsidP="003426E4">
      <w:pPr>
        <w:pStyle w:val="Titre2"/>
      </w:pPr>
      <w:bookmarkStart w:id="15" w:name="_Toc195602138"/>
      <w:r w:rsidRPr="00B40020">
        <w:t>4 commissions thématiques</w:t>
      </w:r>
      <w:r>
        <w:t>.</w:t>
      </w:r>
      <w:bookmarkEnd w:id="15"/>
    </w:p>
    <w:p w14:paraId="71780680" w14:textId="0C09854A" w:rsidR="00166C12" w:rsidRDefault="002C64FA" w:rsidP="00F0325D">
      <w:pPr>
        <w:pStyle w:val="Paragraphedeliste"/>
        <w:numPr>
          <w:ilvl w:val="0"/>
          <w:numId w:val="5"/>
        </w:numPr>
      </w:pPr>
      <w:r w:rsidRPr="002C64FA">
        <w:t>Sport et culture</w:t>
      </w:r>
      <w:r w:rsidR="002C5A26">
        <w:t> :</w:t>
      </w:r>
      <w:r w:rsidR="002C5A26">
        <w:br/>
      </w:r>
      <w:r w:rsidRPr="002C64FA">
        <w:t>Vice-président : Gabin</w:t>
      </w:r>
      <w:r w:rsidR="0055693F">
        <w:t>.</w:t>
      </w:r>
      <w:r w:rsidR="002C5A26">
        <w:br/>
      </w:r>
      <w:r w:rsidRPr="002C64FA">
        <w:t>Devise</w:t>
      </w:r>
      <w:r w:rsidR="0055693F">
        <w:t> : « </w:t>
      </w:r>
      <w:r w:rsidRPr="002C64FA">
        <w:t>Sport et culture pour une grande aventure</w:t>
      </w:r>
      <w:r w:rsidR="0055693F">
        <w:t> ».</w:t>
      </w:r>
      <w:r w:rsidR="002C5A26">
        <w:br/>
      </w:r>
      <w:r w:rsidRPr="002C64FA">
        <w:t>Exemples de sujets débattus</w:t>
      </w:r>
      <w:r w:rsidR="0055693F">
        <w:t> :</w:t>
      </w:r>
      <w:r w:rsidRPr="002C64FA">
        <w:t xml:space="preserve"> visites de lieux culturels, rencontres avec des équipes de sport, organisation de rencontres thématiques inter-collèges</w:t>
      </w:r>
      <w:r w:rsidR="002C5A26">
        <w:t>.</w:t>
      </w:r>
    </w:p>
    <w:p w14:paraId="30A45D80" w14:textId="5E63665B" w:rsidR="00AC673D" w:rsidRDefault="007F075A" w:rsidP="00F0325D">
      <w:pPr>
        <w:pStyle w:val="Paragraphedeliste"/>
        <w:numPr>
          <w:ilvl w:val="0"/>
          <w:numId w:val="5"/>
        </w:numPr>
      </w:pPr>
      <w:r w:rsidRPr="007F075A">
        <w:t>Éco-responsabilité et environnement</w:t>
      </w:r>
      <w:r w:rsidR="00960D92">
        <w:t> :</w:t>
      </w:r>
      <w:r w:rsidR="00960D92">
        <w:br/>
      </w:r>
      <w:r w:rsidRPr="007F075A">
        <w:t>Vice-président</w:t>
      </w:r>
      <w:r w:rsidR="00840D90">
        <w:t xml:space="preserve"> : </w:t>
      </w:r>
      <w:r w:rsidRPr="007F075A">
        <w:t>Quentin</w:t>
      </w:r>
      <w:r>
        <w:t>.</w:t>
      </w:r>
      <w:r w:rsidR="00960D92">
        <w:br/>
      </w:r>
      <w:r w:rsidRPr="007F075A">
        <w:t>Devise</w:t>
      </w:r>
      <w:r w:rsidR="00840D90">
        <w:t> : « </w:t>
      </w:r>
      <w:r w:rsidRPr="007F075A">
        <w:t>Réfléchir et agir pour un monde plus durable</w:t>
      </w:r>
      <w:r w:rsidR="00840D90">
        <w:t> »</w:t>
      </w:r>
      <w:r>
        <w:t>.</w:t>
      </w:r>
      <w:r w:rsidR="00960D92">
        <w:br/>
      </w:r>
      <w:r w:rsidRPr="007F075A">
        <w:t>Exemples de projets débattus</w:t>
      </w:r>
      <w:r w:rsidR="00840D90">
        <w:t> :</w:t>
      </w:r>
      <w:r w:rsidRPr="007F075A">
        <w:t xml:space="preserve"> végétalisation des cours des collèges, favoriser la mise en place de selfs collaboratifs, sensibilisation aux éco-gestes.</w:t>
      </w:r>
    </w:p>
    <w:p w14:paraId="3601ABE0" w14:textId="60E9AFDA" w:rsidR="009F666F" w:rsidRDefault="009F666F" w:rsidP="00F0325D">
      <w:pPr>
        <w:pStyle w:val="Paragraphedeliste"/>
        <w:numPr>
          <w:ilvl w:val="0"/>
          <w:numId w:val="5"/>
        </w:numPr>
      </w:pPr>
      <w:r w:rsidRPr="009F666F">
        <w:t>Vie au collège</w:t>
      </w:r>
      <w:r w:rsidR="00960D92">
        <w:t> :</w:t>
      </w:r>
      <w:r w:rsidR="00960D92">
        <w:br/>
      </w:r>
      <w:r w:rsidRPr="009F666F">
        <w:t>Vice-présidente</w:t>
      </w:r>
      <w:r>
        <w:t> :</w:t>
      </w:r>
      <w:r w:rsidRPr="009F666F">
        <w:t xml:space="preserve"> Eugénie</w:t>
      </w:r>
      <w:r>
        <w:t>.</w:t>
      </w:r>
      <w:r w:rsidR="00960D92">
        <w:br/>
      </w:r>
      <w:r w:rsidRPr="009F666F">
        <w:t>Devise</w:t>
      </w:r>
      <w:r w:rsidR="009C0432">
        <w:t> :</w:t>
      </w:r>
      <w:r w:rsidRPr="009F666F">
        <w:t xml:space="preserve"> </w:t>
      </w:r>
      <w:r w:rsidR="009C0432">
        <w:t>« </w:t>
      </w:r>
      <w:r w:rsidRPr="009F666F">
        <w:t>Dessiner ensemble le collège de demain</w:t>
      </w:r>
      <w:r w:rsidR="009C0432">
        <w:t> ».</w:t>
      </w:r>
      <w:r w:rsidR="00960D92">
        <w:br/>
      </w:r>
      <w:r w:rsidRPr="009F666F">
        <w:t>Exemples de sujets débattus</w:t>
      </w:r>
      <w:r w:rsidR="009C0432">
        <w:t> :</w:t>
      </w:r>
      <w:r w:rsidRPr="009F666F">
        <w:t xml:space="preserve"> recueillir l’avis et les idées des collégiens, poursuivre la lutte contre le harcèlement.</w:t>
      </w:r>
    </w:p>
    <w:p w14:paraId="0E172CCA" w14:textId="725AE1B4" w:rsidR="009C0432" w:rsidRDefault="00F90D8E" w:rsidP="00F0325D">
      <w:pPr>
        <w:pStyle w:val="Paragraphedeliste"/>
        <w:numPr>
          <w:ilvl w:val="0"/>
          <w:numId w:val="5"/>
        </w:numPr>
      </w:pPr>
      <w:r w:rsidRPr="00F90D8E">
        <w:t>Citoyenneté et solidarité</w:t>
      </w:r>
      <w:r w:rsidR="00960D92">
        <w:t> :</w:t>
      </w:r>
      <w:r w:rsidR="00960D92">
        <w:br/>
      </w:r>
      <w:r w:rsidRPr="00F90D8E">
        <w:t>Vice-présidente</w:t>
      </w:r>
      <w:r>
        <w:t> :</w:t>
      </w:r>
      <w:r w:rsidRPr="00F90D8E">
        <w:t xml:space="preserve"> Élise</w:t>
      </w:r>
      <w:r w:rsidR="00BE6809">
        <w:t>.</w:t>
      </w:r>
      <w:r w:rsidR="00960D92">
        <w:br/>
      </w:r>
      <w:r w:rsidRPr="00F90D8E">
        <w:t>Devise</w:t>
      </w:r>
      <w:r w:rsidR="00BE6809">
        <w:t> : « </w:t>
      </w:r>
      <w:r w:rsidRPr="00F90D8E">
        <w:t>Nos différences font nos forces</w:t>
      </w:r>
      <w:r w:rsidR="00BE6809">
        <w:t> ».</w:t>
      </w:r>
      <w:r w:rsidR="00075C41">
        <w:br/>
      </w:r>
      <w:r w:rsidRPr="00F90D8E">
        <w:t>Exemples de projets débattus</w:t>
      </w:r>
      <w:r w:rsidR="00BE6809">
        <w:t> :</w:t>
      </w:r>
      <w:r w:rsidRPr="00F90D8E">
        <w:t xml:space="preserve"> formations aux premiers secours dans les collèges, organisations de rencontre intergénérationnelles dans les Ehpad, lutte contre les préjugés filles</w:t>
      </w:r>
      <w:r w:rsidR="00075C41">
        <w:t>-</w:t>
      </w:r>
      <w:r w:rsidRPr="00F90D8E">
        <w:t>garçons.</w:t>
      </w:r>
    </w:p>
    <w:p w14:paraId="270C4751" w14:textId="77777777" w:rsidR="00C73B7C" w:rsidRDefault="00C73B7C" w:rsidP="00C73B7C">
      <w:pPr>
        <w:pStyle w:val="Titre1"/>
      </w:pPr>
      <w:bookmarkStart w:id="16" w:name="_Toc195602139"/>
      <w:r w:rsidRPr="00C73B7C">
        <w:t xml:space="preserve">Tour de </w:t>
      </w:r>
      <w:r>
        <w:t>France.</w:t>
      </w:r>
      <w:bookmarkEnd w:id="16"/>
    </w:p>
    <w:p w14:paraId="4E23CBC5" w14:textId="77777777" w:rsidR="00C73B7C" w:rsidRDefault="00C73B7C" w:rsidP="00584CFA">
      <w:pPr>
        <w:pStyle w:val="Titre2"/>
      </w:pPr>
      <w:bookmarkStart w:id="17" w:name="_Toc195602140"/>
      <w:r w:rsidRPr="00C73B7C">
        <w:t>Affiches</w:t>
      </w:r>
      <w:r>
        <w:t> :</w:t>
      </w:r>
      <w:r w:rsidRPr="00C73B7C">
        <w:t xml:space="preserve"> Une identité visuelle pour deux étapes exceptionnelles</w:t>
      </w:r>
      <w:r>
        <w:t>.</w:t>
      </w:r>
      <w:bookmarkEnd w:id="17"/>
    </w:p>
    <w:p w14:paraId="1B0E6287" w14:textId="47625836" w:rsidR="00584CFA" w:rsidRDefault="00584CFA" w:rsidP="00B84F33">
      <w:r w:rsidRPr="00584CFA">
        <w:t>Les Tours de France Hommes et Femmes 2025 auront chacun leur étape 100% puydômoise</w:t>
      </w:r>
      <w:r w:rsidR="00D072FE">
        <w:t> !</w:t>
      </w:r>
      <w:r w:rsidRPr="00584CFA">
        <w:t xml:space="preserve"> Pour marquer le coup, le Département a créé une identité visuelle déclinée en trois affiches (une pour l’étape Femmes, une pour l’étape Hommes et une générique). Aux couleurs vives de la Grande boucle, elles donnent une impression de dynamisme tout en mettant en valeur les reliefs du Puy-de-Dôme. </w:t>
      </w:r>
    </w:p>
    <w:p w14:paraId="50632552" w14:textId="582CDA57" w:rsidR="00AE5598" w:rsidRDefault="00584CFA" w:rsidP="00B84F33">
      <w:r w:rsidRPr="00584CFA">
        <w:t>Infos pratiques</w:t>
      </w:r>
      <w:r>
        <w:t> :</w:t>
      </w:r>
      <w:r w:rsidRPr="00584CFA">
        <w:t xml:space="preserve"> Les affiches sont en vente à la Maison de </w:t>
      </w:r>
      <w:r w:rsidR="00AE5598" w:rsidRPr="00584CFA">
        <w:t>l’Unesco</w:t>
      </w:r>
      <w:r w:rsidR="00AE5598">
        <w:t>,</w:t>
      </w:r>
      <w:r w:rsidRPr="00584CFA">
        <w:t xml:space="preserve"> 2 boulevard Desaix </w:t>
      </w:r>
      <w:r w:rsidR="00277AE9">
        <w:t xml:space="preserve">à </w:t>
      </w:r>
      <w:r w:rsidRPr="00584CFA">
        <w:t>Clermont-Ferrand</w:t>
      </w:r>
      <w:r w:rsidR="00AE5598">
        <w:t>.</w:t>
      </w:r>
    </w:p>
    <w:p w14:paraId="7D3806E1" w14:textId="5C3A7795" w:rsidR="00150651" w:rsidRDefault="00B50A5A" w:rsidP="00150651">
      <w:pPr>
        <w:pStyle w:val="Titre2"/>
      </w:pPr>
      <w:bookmarkStart w:id="18" w:name="_Toc195602141"/>
      <w:r w:rsidRPr="00B50A5A">
        <w:t>Puy-de-Dôme terre de vélo</w:t>
      </w:r>
      <w:r w:rsidR="00150651">
        <w:t> :</w:t>
      </w:r>
      <w:r w:rsidRPr="00B50A5A">
        <w:t xml:space="preserve"> Un avant-goût du Tour</w:t>
      </w:r>
      <w:r w:rsidR="00150651">
        <w:t> !</w:t>
      </w:r>
      <w:bookmarkEnd w:id="18"/>
    </w:p>
    <w:p w14:paraId="7B723E28" w14:textId="5EED3483" w:rsidR="00150651" w:rsidRDefault="00150651" w:rsidP="00B84F33">
      <w:r w:rsidRPr="00150651">
        <w:t xml:space="preserve">Amateurs de la petite reine, voici quelques rendez-vous à ne pas manquer à l’approche du Tour de </w:t>
      </w:r>
      <w:r w:rsidR="003B28E9">
        <w:t>France :</w:t>
      </w:r>
    </w:p>
    <w:p w14:paraId="1B8DE778" w14:textId="0EFE7F85" w:rsidR="00F64C58" w:rsidRDefault="00725E4B" w:rsidP="00F0325D">
      <w:pPr>
        <w:pStyle w:val="Paragraphedeliste"/>
        <w:numPr>
          <w:ilvl w:val="0"/>
          <w:numId w:val="31"/>
        </w:numPr>
      </w:pPr>
      <w:r w:rsidRPr="00725E4B">
        <w:t>Donnons des Elles au vélo</w:t>
      </w:r>
      <w:r>
        <w:t> :</w:t>
      </w:r>
      <w:r w:rsidRPr="00725E4B">
        <w:t xml:space="preserve"> Célèbre pour organiser le challenge qui porte son nom (des cyclistes féminines parcourent à vélo les étapes du Tour un jour avant le peloton), l'association, fête son 10</w:t>
      </w:r>
      <w:r w:rsidR="00277549">
        <w:rPr>
          <w:vertAlign w:val="superscript"/>
        </w:rPr>
        <w:t>e</w:t>
      </w:r>
      <w:r>
        <w:t xml:space="preserve"> </w:t>
      </w:r>
      <w:r w:rsidRPr="00725E4B">
        <w:t xml:space="preserve">anniversaire. Elle organise plusieurs courses et animations, le 26 </w:t>
      </w:r>
      <w:r w:rsidRPr="00725E4B">
        <w:lastRenderedPageBreak/>
        <w:t xml:space="preserve">avril à Orcines. À noter, une ascension du puy de Dôme réservée à 100 femmes. </w:t>
      </w:r>
      <w:r w:rsidR="000B7BE0">
        <w:t>Plus d’informations sur</w:t>
      </w:r>
      <w:r w:rsidR="00277549">
        <w:t xml:space="preserve"> le site</w:t>
      </w:r>
      <w:r w:rsidR="000B7BE0">
        <w:t xml:space="preserve"> : </w:t>
      </w:r>
      <w:r w:rsidRPr="00725E4B">
        <w:t>donnonsdeselles.net</w:t>
      </w:r>
      <w:r w:rsidR="00F64C58">
        <w:t>.</w:t>
      </w:r>
    </w:p>
    <w:p w14:paraId="53F37B5F" w14:textId="5B25B0F8" w:rsidR="00F64C58" w:rsidRDefault="00F64C58" w:rsidP="00F0325D">
      <w:pPr>
        <w:pStyle w:val="Paragraphedeliste"/>
        <w:numPr>
          <w:ilvl w:val="0"/>
          <w:numId w:val="31"/>
        </w:numPr>
      </w:pPr>
      <w:r w:rsidRPr="00F64C58">
        <w:t>Le Tour d'Ambert Livradois-Forez</w:t>
      </w:r>
      <w:r>
        <w:t> :</w:t>
      </w:r>
      <w:r w:rsidRPr="00F64C58">
        <w:t xml:space="preserve"> L’ancien Tour du pays d’Olliergues se réinvente avec l'ajout d'une course féminine. 3 épreuves seront organisées, du 10 au 11 mai, à travers le Livradois-Forez. </w:t>
      </w:r>
      <w:r w:rsidR="005B762C">
        <w:t>Plus d’informations sur</w:t>
      </w:r>
      <w:r w:rsidR="00277549">
        <w:t xml:space="preserve"> le site</w:t>
      </w:r>
      <w:r w:rsidR="005B762C">
        <w:t xml:space="preserve"> : </w:t>
      </w:r>
      <w:r w:rsidRPr="00F64C58">
        <w:t>tour-alf.fr</w:t>
      </w:r>
      <w:r>
        <w:t>.</w:t>
      </w:r>
    </w:p>
    <w:p w14:paraId="34047F69" w14:textId="0B442A37" w:rsidR="000D66C5" w:rsidRDefault="000D66C5" w:rsidP="00F0325D">
      <w:pPr>
        <w:pStyle w:val="Paragraphedeliste"/>
        <w:numPr>
          <w:ilvl w:val="0"/>
          <w:numId w:val="31"/>
        </w:numPr>
      </w:pPr>
      <w:r w:rsidRPr="000D66C5">
        <w:t>Le Trophée des grimpeurs : Une compétition en 9 manches pour les amateurs de dénivelé</w:t>
      </w:r>
      <w:r w:rsidR="005F4736">
        <w:t> !</w:t>
      </w:r>
      <w:r w:rsidRPr="000D66C5">
        <w:t xml:space="preserve"> Premières épreuves de la saison : le 17 mai à Gergovie, le 31 mai au col de la Croix Saint-Robert, le 1</w:t>
      </w:r>
      <w:r w:rsidR="00277549" w:rsidRPr="00277549">
        <w:rPr>
          <w:vertAlign w:val="superscript"/>
        </w:rPr>
        <w:t>er</w:t>
      </w:r>
      <w:r w:rsidR="00277549">
        <w:t xml:space="preserve"> j</w:t>
      </w:r>
      <w:r w:rsidRPr="000D66C5">
        <w:t>uin au col de la Croix Morand. Retrouvez le programme complet sur</w:t>
      </w:r>
      <w:r w:rsidR="000B7BE0">
        <w:t> </w:t>
      </w:r>
      <w:r w:rsidR="00277549">
        <w:t xml:space="preserve">le site </w:t>
      </w:r>
      <w:r w:rsidR="000B7BE0">
        <w:t>:</w:t>
      </w:r>
      <w:r w:rsidRPr="000D66C5">
        <w:t xml:space="preserve"> tropheedesgrimpeursgoodi</w:t>
      </w:r>
      <w:r w:rsidR="00F0325D">
        <w:t>-</w:t>
      </w:r>
      <w:r w:rsidRPr="000D66C5">
        <w:t>com.com</w:t>
      </w:r>
      <w:r w:rsidR="005B762C">
        <w:t>.</w:t>
      </w:r>
    </w:p>
    <w:p w14:paraId="700B8A53" w14:textId="60322242" w:rsidR="00157D33" w:rsidRDefault="00BE7799" w:rsidP="00F0325D">
      <w:pPr>
        <w:pStyle w:val="Paragraphedeliste"/>
        <w:numPr>
          <w:ilvl w:val="0"/>
          <w:numId w:val="31"/>
        </w:numPr>
      </w:pPr>
      <w:r w:rsidRPr="00BE7799">
        <w:t>Le Critérium du Dauphiné</w:t>
      </w:r>
      <w:r w:rsidR="008C2829">
        <w:t> </w:t>
      </w:r>
      <w:r w:rsidRPr="00BE7799">
        <w:t>: La 7</w:t>
      </w:r>
      <w:r w:rsidR="00F0325D">
        <w:t>7</w:t>
      </w:r>
      <w:r w:rsidR="00F0325D" w:rsidRPr="00F0325D">
        <w:rPr>
          <w:vertAlign w:val="superscript"/>
        </w:rPr>
        <w:t>e</w:t>
      </w:r>
      <w:r w:rsidR="00F0325D">
        <w:t xml:space="preserve"> </w:t>
      </w:r>
      <w:r w:rsidRPr="00BE7799">
        <w:t>édition du Critérium du Dauphiné se déroulera du 8 au 15 juin, avec une seconde étape (le 9 juin) qui fait honneur à notre département</w:t>
      </w:r>
      <w:r w:rsidR="008C2829">
        <w:t> </w:t>
      </w:r>
      <w:r w:rsidRPr="00BE7799">
        <w:t xml:space="preserve">: les coureurs vont affronter de nombreuses côtes à travers les Combrailles et le val d’Allier avant de rejoindre Issoire, la ville d’arrivée. </w:t>
      </w:r>
      <w:r w:rsidR="008C2829">
        <w:t>Plus d’information sur</w:t>
      </w:r>
      <w:r w:rsidR="00F0325D">
        <w:t xml:space="preserve"> le site </w:t>
      </w:r>
      <w:r w:rsidR="008C2829">
        <w:t xml:space="preserve"> : </w:t>
      </w:r>
      <w:r w:rsidRPr="00BE7799">
        <w:t>criterium-du-dauphine.fr</w:t>
      </w:r>
      <w:r w:rsidR="008C2829">
        <w:t>.</w:t>
      </w:r>
    </w:p>
    <w:p w14:paraId="7C574CFE" w14:textId="29DAB451" w:rsidR="008C2829" w:rsidRDefault="00B91BF7" w:rsidP="00F0325D">
      <w:pPr>
        <w:pStyle w:val="Paragraphedeliste"/>
        <w:numPr>
          <w:ilvl w:val="0"/>
          <w:numId w:val="31"/>
        </w:numPr>
      </w:pPr>
      <w:r w:rsidRPr="00B91BF7">
        <w:t>Les Copains Cyfac</w:t>
      </w:r>
      <w:r>
        <w:t> :</w:t>
      </w:r>
      <w:r w:rsidRPr="00B91BF7">
        <w:t xml:space="preserve"> Du 1</w:t>
      </w:r>
      <w:r w:rsidRPr="00F0325D">
        <w:rPr>
          <w:vertAlign w:val="superscript"/>
        </w:rPr>
        <w:t>er</w:t>
      </w:r>
      <w:r w:rsidRPr="00B91BF7">
        <w:t xml:space="preserve"> au 5 juillet, les Copains Cyfac vous attendent avec de nouveaux parcours et des épreuves inédites. Un événement ouvert à toutes et tous et incontournable pour les amateurs de cyclisme. </w:t>
      </w:r>
      <w:r w:rsidR="00EE768D">
        <w:t>Plus d’informations sur</w:t>
      </w:r>
      <w:r w:rsidR="00F0325D">
        <w:t xml:space="preserve"> le site </w:t>
      </w:r>
      <w:r w:rsidR="00EE768D">
        <w:t xml:space="preserve"> : </w:t>
      </w:r>
      <w:r w:rsidRPr="00B91BF7">
        <w:t>cyclolescopains.fr</w:t>
      </w:r>
      <w:r w:rsidR="00EE768D">
        <w:t>.</w:t>
      </w:r>
    </w:p>
    <w:p w14:paraId="437741A6" w14:textId="725C8140" w:rsidR="00EE768D" w:rsidRDefault="00FF319F" w:rsidP="00FF319F">
      <w:pPr>
        <w:pStyle w:val="Titre1"/>
      </w:pPr>
      <w:bookmarkStart w:id="19" w:name="_Toc195602142"/>
      <w:r w:rsidRPr="00FF319F">
        <w:t>Accompagner</w:t>
      </w:r>
      <w:r>
        <w:t>.</w:t>
      </w:r>
      <w:bookmarkEnd w:id="19"/>
    </w:p>
    <w:p w14:paraId="395ED052" w14:textId="7ECE44CC" w:rsidR="00FF319F" w:rsidRDefault="00FF319F" w:rsidP="00B5337E">
      <w:pPr>
        <w:pStyle w:val="Titre2"/>
      </w:pPr>
      <w:bookmarkStart w:id="20" w:name="_Toc195602143"/>
      <w:r w:rsidRPr="00FF319F">
        <w:t>Loi plein emploi</w:t>
      </w:r>
      <w:r>
        <w:t xml:space="preserve"> : </w:t>
      </w:r>
      <w:r w:rsidRPr="00FF319F">
        <w:t>mobilisés pour l’insertion</w:t>
      </w:r>
      <w:r>
        <w:t> !</w:t>
      </w:r>
      <w:bookmarkEnd w:id="20"/>
    </w:p>
    <w:p w14:paraId="5B8FE6D7" w14:textId="55F80DAB" w:rsidR="00C3744B" w:rsidRDefault="006A1DB4" w:rsidP="00B84F33">
      <w:r w:rsidRPr="006A1DB4">
        <w:t>En parallèle à la mise en application de la loi pour le plein emploi, le Département met en œuvre les orientations de son Plan stratégique et réécrit son nouveau plan départemental de l'insertion.</w:t>
      </w:r>
      <w:r w:rsidR="008B22DB">
        <w:t xml:space="preserve"> </w:t>
      </w:r>
      <w:r w:rsidR="008C5C18" w:rsidRPr="007242BA">
        <w:t>Plusieurs actions sont mises en œuvre pour sortir durablement de la précarité les personnes éloignées de l'emploi.</w:t>
      </w:r>
      <w:r w:rsidR="008B22DB">
        <w:t xml:space="preserve"> </w:t>
      </w:r>
      <w:r w:rsidR="00C3744B" w:rsidRPr="00C3744B">
        <w:t>C'est dans l’esprit de la loi pour le plein emploi que le Département agit en faveur des personnes éloignées du travail, particulièrement les allocataires du Revenu de solidarité active (RSA). Dans une logique de partenariats forts avec les acteurs privés et institutionnels du territoire (à l’image des conventions signées en février avec le Medef 63, la CGPME 63 et le Club des 1</w:t>
      </w:r>
      <w:r w:rsidR="00D72194">
        <w:t> </w:t>
      </w:r>
      <w:r w:rsidR="00C3744B" w:rsidRPr="00C3744B">
        <w:t xml:space="preserve">000 entreprises citoyennes), plusieurs actions sont mises en œuvre à destination de ces publics afin de leur proposer un accompagnement et des solutions dans une logique </w:t>
      </w:r>
      <w:r w:rsidR="00B32634">
        <w:t>« </w:t>
      </w:r>
      <w:r w:rsidR="00C3744B" w:rsidRPr="00C3744B">
        <w:t>d’aller vers</w:t>
      </w:r>
      <w:r w:rsidR="00B32634">
        <w:t> »</w:t>
      </w:r>
      <w:r w:rsidR="00C3744B" w:rsidRPr="00C3744B">
        <w:t>. Objectif</w:t>
      </w:r>
      <w:r w:rsidR="00B32634">
        <w:t> :</w:t>
      </w:r>
      <w:r w:rsidR="00C3744B" w:rsidRPr="00C3744B">
        <w:t xml:space="preserve"> créer les conditions nécessaires pour arriver à plus d’autonomie dans leur vie quotidienne, à un retour à l’emploi et à une sortie durable de la précarité. Les services sociaux du Département se mobilisent dès à présent pour faire évoluer leurs pratiques avec, comme priorité, la levée de tous les freins vers l’emploi (accès au logement, mobilité, garde d’enfant pour les mères isolées…) et en rendant les bénéficiaires acteurs principaux de leur parcours d’insertion (orientation, accompagnement, contrôle…).</w:t>
      </w:r>
    </w:p>
    <w:p w14:paraId="3C1DA39F" w14:textId="77777777" w:rsidR="001E1BE0" w:rsidRDefault="001E1BE0" w:rsidP="001E1BE0">
      <w:r w:rsidRPr="000432BA">
        <w:t>Contact</w:t>
      </w:r>
      <w:r>
        <w:t> :</w:t>
      </w:r>
      <w:r w:rsidRPr="000432BA">
        <w:t xml:space="preserve"> Pôle solidarités sociales</w:t>
      </w:r>
      <w:r>
        <w:t>,</w:t>
      </w:r>
      <w:r w:rsidRPr="000432BA">
        <w:t xml:space="preserve"> Isabelle Terrasse</w:t>
      </w:r>
      <w:r>
        <w:t xml:space="preserve"> au </w:t>
      </w:r>
      <w:r w:rsidRPr="000432BA">
        <w:t>04</w:t>
      </w:r>
      <w:r>
        <w:t>.</w:t>
      </w:r>
      <w:r w:rsidRPr="000432BA">
        <w:t>73</w:t>
      </w:r>
      <w:r>
        <w:t>.</w:t>
      </w:r>
      <w:r w:rsidRPr="000432BA">
        <w:t>42</w:t>
      </w:r>
      <w:r>
        <w:t>.</w:t>
      </w:r>
      <w:r w:rsidRPr="000432BA">
        <w:t>20</w:t>
      </w:r>
      <w:r>
        <w:t>.</w:t>
      </w:r>
      <w:r w:rsidRPr="000432BA">
        <w:t>38</w:t>
      </w:r>
      <w:r>
        <w:t>.</w:t>
      </w:r>
    </w:p>
    <w:p w14:paraId="03A5AA0F" w14:textId="77777777" w:rsidR="00707D24" w:rsidRDefault="00707D24" w:rsidP="00707D24">
      <w:pPr>
        <w:pStyle w:val="Titre2"/>
      </w:pPr>
      <w:bookmarkStart w:id="21" w:name="_Toc195602144"/>
      <w:r w:rsidRPr="008B4744">
        <w:t>Stéphanie Flori-Dutour, vice-présidente en charge de l'insertion et du retour à l'emploi</w:t>
      </w:r>
      <w:r>
        <w:t>.</w:t>
      </w:r>
      <w:bookmarkEnd w:id="21"/>
    </w:p>
    <w:p w14:paraId="3986F54E" w14:textId="1D58B1C5" w:rsidR="008B4744" w:rsidRDefault="008B4744" w:rsidP="00B84F33">
      <w:r>
        <w:t>« </w:t>
      </w:r>
      <w:r w:rsidRPr="008B4744">
        <w:t>Notre ambition</w:t>
      </w:r>
      <w:r>
        <w:t> :</w:t>
      </w:r>
      <w:r w:rsidRPr="008B4744">
        <w:t xml:space="preserve"> impulser une politique juste et responsable, au service du parcours de vie de chacun, pour un retour vers l’emploi</w:t>
      </w:r>
      <w:r w:rsidR="006E6702">
        <w:t> ».</w:t>
      </w:r>
    </w:p>
    <w:p w14:paraId="49E7D55D" w14:textId="0C10F577" w:rsidR="00271A56" w:rsidRDefault="00271A56" w:rsidP="006E6702">
      <w:pPr>
        <w:pStyle w:val="Titre2"/>
      </w:pPr>
      <w:bookmarkStart w:id="22" w:name="_Toc195602145"/>
      <w:r w:rsidRPr="00271A56">
        <w:t>Simplification des démarches du RSA</w:t>
      </w:r>
      <w:r>
        <w:t> !</w:t>
      </w:r>
      <w:bookmarkEnd w:id="22"/>
    </w:p>
    <w:p w14:paraId="7CE5B892" w14:textId="1F246112" w:rsidR="00151BAE" w:rsidRDefault="00271A56" w:rsidP="00B84F33">
      <w:r w:rsidRPr="00271A56">
        <w:t>Afin de faciliter les démarches des bénéficiaires mais aussi de calculer le juste droit, la CAF</w:t>
      </w:r>
      <w:r w:rsidR="00344C63">
        <w:t xml:space="preserve"> (</w:t>
      </w:r>
      <w:r w:rsidR="00344C63" w:rsidRPr="00344C63">
        <w:t>Caisse d’allocations familiales</w:t>
      </w:r>
      <w:r w:rsidR="00344C63">
        <w:t>)</w:t>
      </w:r>
      <w:r w:rsidRPr="00271A56">
        <w:t xml:space="preserve"> généralise une réforme du RSA et de la prime d’activité. Désormais, les déclarations mensuelles de revenu (salaires, revenus de stage et de formation professionnelle, indemnités chômage, indemnités journalières) seront </w:t>
      </w:r>
      <w:r w:rsidR="00A15E97" w:rsidRPr="00271A56">
        <w:t>préremplies</w:t>
      </w:r>
      <w:r w:rsidRPr="00271A56">
        <w:t>. Les bénéficiaires n’auront plus qu’à vérifier et à valider leur déclaration.</w:t>
      </w:r>
    </w:p>
    <w:p w14:paraId="64BDA668" w14:textId="2CFD2A8C" w:rsidR="00711E94" w:rsidRDefault="00711E94" w:rsidP="00711E94">
      <w:pPr>
        <w:pStyle w:val="Titre2"/>
      </w:pPr>
      <w:bookmarkStart w:id="23" w:name="_Toc195602146"/>
      <w:r w:rsidRPr="00711E94">
        <w:t>Montaigut-le-Blanc</w:t>
      </w:r>
      <w:r>
        <w:t> :</w:t>
      </w:r>
      <w:r w:rsidRPr="00711E94">
        <w:t xml:space="preserve"> </w:t>
      </w:r>
      <w:r>
        <w:t>L</w:t>
      </w:r>
      <w:r w:rsidRPr="00711E94">
        <w:t>a traversée entièrement rénovée</w:t>
      </w:r>
      <w:r>
        <w:t>.</w:t>
      </w:r>
      <w:bookmarkEnd w:id="23"/>
    </w:p>
    <w:p w14:paraId="59003A2D" w14:textId="77777777" w:rsidR="001E1BE0" w:rsidRDefault="001E3C09" w:rsidP="00B84F33">
      <w:r w:rsidRPr="001E3C09">
        <w:t>Des travaux sont en cours sur la RD 996 à Montaigut-le-Blanc pour améliorer la sécurité des usagers et mettre en valeur l’aménagement du village.</w:t>
      </w:r>
      <w:r w:rsidR="00A15E97">
        <w:t xml:space="preserve"> </w:t>
      </w:r>
      <w:r w:rsidR="00D03CEB" w:rsidRPr="00D03CEB">
        <w:t>Les travaux ont commencé cet hiver.</w:t>
      </w:r>
      <w:r w:rsidR="00A15E97">
        <w:t xml:space="preserve"> </w:t>
      </w:r>
      <w:r w:rsidR="003056D1" w:rsidRPr="003056D1">
        <w:t xml:space="preserve">C’est un chantier particulièrement important qui vient de commencer à Montaigut-le-Blanc. Il s’étend le long de la traverse sur la RD 996, un axe majeur qui relie le massif du Sancy à l’A75 et voit passer, chaque jour, </w:t>
      </w:r>
      <w:r w:rsidR="003056D1" w:rsidRPr="00385DB8">
        <w:t>5</w:t>
      </w:r>
      <w:r w:rsidR="00385DB8">
        <w:t> </w:t>
      </w:r>
      <w:r w:rsidR="003056D1" w:rsidRPr="00385DB8">
        <w:t>500</w:t>
      </w:r>
      <w:r w:rsidR="003056D1" w:rsidRPr="003056D1">
        <w:t xml:space="preserve"> véhicules dont 6,3% de poids lourds. Les travaux vont se poursuivre jusqu’à cet été. Ils permettront de nombreuses améliorations pour les usagers et les habitants de la</w:t>
      </w:r>
      <w:r w:rsidR="006D1E6F">
        <w:t xml:space="preserve"> </w:t>
      </w:r>
      <w:r w:rsidR="006D1E6F" w:rsidRPr="006D1E6F">
        <w:t>commune (qui ont été associés au projet lors d'une réunion publique d'informations), comme la réalisation de cheminements piétons sécurisés, un recalibrage de la chaussée pour une réduction de la vitesse, un embellissement du bourg ou encore la création de deux arrêts de bus sécurisés.</w:t>
      </w:r>
    </w:p>
    <w:p w14:paraId="2BC5E964" w14:textId="77777777" w:rsidR="001E1BE0" w:rsidRDefault="001E1BE0" w:rsidP="001E1BE0">
      <w:r w:rsidRPr="003F13D6">
        <w:lastRenderedPageBreak/>
        <w:t>Financement</w:t>
      </w:r>
      <w:r>
        <w:t> : c</w:t>
      </w:r>
      <w:r w:rsidRPr="003F13D6">
        <w:t>oût total</w:t>
      </w:r>
      <w:r>
        <w:t> :</w:t>
      </w:r>
      <w:r w:rsidRPr="003F13D6">
        <w:t xml:space="preserve"> 836</w:t>
      </w:r>
      <w:r>
        <w:t> </w:t>
      </w:r>
      <w:r w:rsidRPr="003F13D6">
        <w:t>000€</w:t>
      </w:r>
      <w:r>
        <w:t>, dont C</w:t>
      </w:r>
      <w:r w:rsidRPr="003F13D6">
        <w:t>onseil départemental</w:t>
      </w:r>
      <w:r>
        <w:t> :</w:t>
      </w:r>
      <w:r w:rsidRPr="003F13D6">
        <w:t xml:space="preserve"> 225</w:t>
      </w:r>
      <w:r>
        <w:t> </w:t>
      </w:r>
      <w:r w:rsidRPr="003F13D6">
        <w:t>000€</w:t>
      </w:r>
      <w:r>
        <w:t>.</w:t>
      </w:r>
    </w:p>
    <w:p w14:paraId="32E8C297" w14:textId="78C4B3D9" w:rsidR="003056D1" w:rsidRDefault="00312BC8" w:rsidP="00B84F33">
      <w:r w:rsidRPr="00312BC8">
        <w:t xml:space="preserve">Infos pratiques sur </w:t>
      </w:r>
      <w:r w:rsidR="00E17DDF">
        <w:t xml:space="preserve">le site : </w:t>
      </w:r>
      <w:r w:rsidRPr="00312BC8">
        <w:t>puy-de-dome.fr</w:t>
      </w:r>
      <w:r>
        <w:t>.</w:t>
      </w:r>
    </w:p>
    <w:p w14:paraId="5B39DA9C" w14:textId="51EFA901" w:rsidR="004B6754" w:rsidRDefault="004B6754" w:rsidP="00CD291B">
      <w:pPr>
        <w:pStyle w:val="Titre2"/>
      </w:pPr>
      <w:bookmarkStart w:id="24" w:name="_Toc195602147"/>
      <w:r w:rsidRPr="004B6754">
        <w:t>Toujours plus près de vous !</w:t>
      </w:r>
      <w:bookmarkEnd w:id="24"/>
    </w:p>
    <w:p w14:paraId="1A6A6678" w14:textId="497E18BE" w:rsidR="00783B56" w:rsidRDefault="004B6754" w:rsidP="00B84F33">
      <w:r w:rsidRPr="004B6754">
        <w:t>Pendant la durée des travaux, des itinéraires de délestage et des déviations sont mis en place (notamment par le nord depuis la sortie 5 de l’A75 via la RD 213 et la RD 5 et par le sud via la RD 26) afin de gêner le moins possible la mobilité des usagers. Les commerces de la commune continuent de vous accueillir</w:t>
      </w:r>
      <w:r w:rsidR="00BB535B">
        <w:t> !</w:t>
      </w:r>
      <w:r w:rsidRPr="004B6754">
        <w:t xml:space="preserve"> Informez-vous en temps réel des changements et de l’évolution du chantier par SMS, mail, etc.</w:t>
      </w:r>
    </w:p>
    <w:p w14:paraId="2B1BCF30" w14:textId="29B32FD7" w:rsidR="008C34C5" w:rsidRDefault="0014105B" w:rsidP="005275D1">
      <w:pPr>
        <w:pStyle w:val="Titre2"/>
      </w:pPr>
      <w:bookmarkStart w:id="25" w:name="_Toc195602148"/>
      <w:r w:rsidRPr="0014105B">
        <w:t>Riom</w:t>
      </w:r>
      <w:r>
        <w:t xml:space="preserve"> : </w:t>
      </w:r>
      <w:r w:rsidR="005275D1">
        <w:t>U</w:t>
      </w:r>
      <w:r w:rsidRPr="0014105B">
        <w:t>ne maison pour les jeunes</w:t>
      </w:r>
      <w:r w:rsidR="005275D1">
        <w:t>.</w:t>
      </w:r>
      <w:bookmarkEnd w:id="25"/>
    </w:p>
    <w:p w14:paraId="02C5D25F" w14:textId="77777777" w:rsidR="00CD291B" w:rsidRDefault="0028323A" w:rsidP="00B84F33">
      <w:r w:rsidRPr="0028323A">
        <w:t>La Maison des jeunes et de l’emploi a été inaugurée fin janvier.</w:t>
      </w:r>
      <w:r w:rsidR="00CD291B">
        <w:t xml:space="preserve"> </w:t>
      </w:r>
      <w:r w:rsidR="003D4E0D" w:rsidRPr="003D4E0D">
        <w:t>Avec plus de 19</w:t>
      </w:r>
      <w:r w:rsidR="003D4E0D">
        <w:t> </w:t>
      </w:r>
      <w:r w:rsidR="003D4E0D" w:rsidRPr="003D4E0D">
        <w:t>000 habitants de moins de 25 ans sur son territoire, la communauté d’agglomération Riom Limagne et Volcans accorde une attention particulière à ce public. Elle vient d'ouvrir la Maison de la jeunesse et de l’emploi qui accueille des jeunes de 14 à 30 ans afin de répondre à toutes leurs questions relatives à l’emploi, la formation, les jobs d’été, le logement, le transport, la mobilité internationale, la prévention ou bien encore la santé. Ce nouvel établissement est installé dans un ancien bâtiment qui a bénéficié d’une réhabilitation exemplaire sur le plan du développement durable : raccordement au réseau de chaleur bois existant, installation de panneaux photovoltaïques, récupération des eaux de pluie, isolation par l’intérieur…</w:t>
      </w:r>
    </w:p>
    <w:p w14:paraId="349CC71E" w14:textId="49C66DDE" w:rsidR="001E1BE0" w:rsidRDefault="001E1BE0" w:rsidP="001E1BE0">
      <w:r>
        <w:t>Financement : coût total : 2,1 millions d’euros, dont Conseil départemental : 300 000€.</w:t>
      </w:r>
    </w:p>
    <w:p w14:paraId="421B83D8" w14:textId="7A243125" w:rsidR="00883632" w:rsidRDefault="0036104B" w:rsidP="00B84F33">
      <w:r>
        <w:t>I</w:t>
      </w:r>
      <w:r w:rsidR="009857D6" w:rsidRPr="003D4E0D">
        <w:t>nfos pratiques</w:t>
      </w:r>
      <w:r w:rsidR="00E85CD6">
        <w:t> :</w:t>
      </w:r>
    </w:p>
    <w:p w14:paraId="257D177E" w14:textId="7FF09207" w:rsidR="00883632" w:rsidRDefault="003D4E0D" w:rsidP="00F0325D">
      <w:pPr>
        <w:pStyle w:val="Paragraphedeliste"/>
        <w:numPr>
          <w:ilvl w:val="0"/>
          <w:numId w:val="6"/>
        </w:numPr>
      </w:pPr>
      <w:r w:rsidRPr="003D4E0D">
        <w:t xml:space="preserve">Maison de la jeunesse et de l’emploi </w:t>
      </w:r>
      <w:r w:rsidR="00CD291B">
        <w:t xml:space="preserve">au </w:t>
      </w:r>
      <w:r w:rsidRPr="003D4E0D">
        <w:t>12 avenue Pierre-de-Nolhac à Riom</w:t>
      </w:r>
      <w:r w:rsidR="00883632">
        <w:t>.</w:t>
      </w:r>
    </w:p>
    <w:p w14:paraId="624C8FD9" w14:textId="614590FD" w:rsidR="003D4E0D" w:rsidRDefault="003D4E0D" w:rsidP="00F0325D">
      <w:pPr>
        <w:pStyle w:val="Paragraphedeliste"/>
        <w:numPr>
          <w:ilvl w:val="0"/>
          <w:numId w:val="6"/>
        </w:numPr>
      </w:pPr>
      <w:r w:rsidRPr="003D4E0D">
        <w:t>Horaires d’ouverture</w:t>
      </w:r>
      <w:r w:rsidR="00883632">
        <w:t> :</w:t>
      </w:r>
      <w:r w:rsidRPr="003D4E0D">
        <w:t xml:space="preserve"> du lundi au vendredi de 9h à 12h30 et de 13h30 à 17h30</w:t>
      </w:r>
      <w:r w:rsidR="001E1BE0">
        <w:t xml:space="preserve"> au </w:t>
      </w:r>
      <w:r w:rsidRPr="003D4E0D">
        <w:t>04</w:t>
      </w:r>
      <w:r w:rsidR="005C1838">
        <w:t>.</w:t>
      </w:r>
      <w:r w:rsidRPr="003D4E0D">
        <w:t>73</w:t>
      </w:r>
      <w:r w:rsidR="005C1838">
        <w:t>.</w:t>
      </w:r>
      <w:r w:rsidRPr="003D4E0D">
        <w:t>64</w:t>
      </w:r>
      <w:r w:rsidR="005C1838">
        <w:t>.</w:t>
      </w:r>
      <w:r w:rsidRPr="003D4E0D">
        <w:t>16</w:t>
      </w:r>
      <w:r w:rsidR="0036104B">
        <w:t>.</w:t>
      </w:r>
      <w:r w:rsidRPr="003D4E0D">
        <w:t>12</w:t>
      </w:r>
      <w:r w:rsidR="0036104B">
        <w:t>.</w:t>
      </w:r>
    </w:p>
    <w:p w14:paraId="3D498B30" w14:textId="07B5C521" w:rsidR="00CA2744" w:rsidRDefault="006108F6" w:rsidP="006108F6">
      <w:pPr>
        <w:pStyle w:val="Titre1"/>
      </w:pPr>
      <w:bookmarkStart w:id="26" w:name="_Toc195602149"/>
      <w:r w:rsidRPr="006108F6">
        <w:t>Protéger</w:t>
      </w:r>
      <w:r>
        <w:t>.</w:t>
      </w:r>
      <w:bookmarkEnd w:id="26"/>
    </w:p>
    <w:p w14:paraId="31F7BA60" w14:textId="274028AC" w:rsidR="006108F6" w:rsidRDefault="002E7476" w:rsidP="009A4C5E">
      <w:pPr>
        <w:pStyle w:val="Titre2"/>
      </w:pPr>
      <w:bookmarkStart w:id="27" w:name="_Toc195602150"/>
      <w:r w:rsidRPr="002E7476">
        <w:t>Offre médicale</w:t>
      </w:r>
      <w:r>
        <w:t xml:space="preserve"> : </w:t>
      </w:r>
      <w:r w:rsidR="00E705D6">
        <w:t>Agir pour la santé des Puydômois.</w:t>
      </w:r>
      <w:bookmarkEnd w:id="27"/>
    </w:p>
    <w:p w14:paraId="35EC21D3" w14:textId="1BB1087F" w:rsidR="00E705D6" w:rsidRDefault="00254B13" w:rsidP="00B84F33">
      <w:r w:rsidRPr="00254B13">
        <w:t>Prévention, dépistage, vaccination, ouverture de centres de santé dans des zones en tension, bourses pour les étudiants en médecine, aides à l’installation de médecins généralistes… Le</w:t>
      </w:r>
      <w:r w:rsidR="009A4C5E">
        <w:t xml:space="preserve"> </w:t>
      </w:r>
      <w:r w:rsidRPr="00254B13">
        <w:t>Conseil départemental mène une politique de santé volontariste. Petite piqûre de rappel</w:t>
      </w:r>
      <w:r w:rsidR="009A4C5E">
        <w:t> !</w:t>
      </w:r>
    </w:p>
    <w:p w14:paraId="1DD629EA" w14:textId="4FCE1AEC" w:rsidR="00C822FE" w:rsidRDefault="009D1434" w:rsidP="00ED5138">
      <w:pPr>
        <w:pStyle w:val="Paragraphedeliste"/>
        <w:numPr>
          <w:ilvl w:val="0"/>
          <w:numId w:val="41"/>
        </w:numPr>
      </w:pPr>
      <w:r w:rsidRPr="009D1434">
        <w:t>Le dispensaire Émile-Roux</w:t>
      </w:r>
      <w:r w:rsidR="000A5EAE">
        <w:t> :</w:t>
      </w:r>
      <w:r w:rsidR="0050345C">
        <w:br/>
      </w:r>
      <w:r w:rsidRPr="009D1434">
        <w:t>Prévention, dépistage, traitement… le dispensaire Émile-Roux prend en charge toutes les personnes et particulière ment celles en situation de précarité. Il intervient dans les domaines suivants</w:t>
      </w:r>
      <w:r w:rsidR="00C822FE">
        <w:t> :</w:t>
      </w:r>
      <w:r w:rsidRPr="009D1434">
        <w:t xml:space="preserve"> la vaccination, la lutte contre la tuberculose et les IST (infections sexuellement transmissibles), les maladies respiratoires chroniques et la tabacologie.</w:t>
      </w:r>
      <w:r w:rsidR="0050345C">
        <w:br/>
      </w:r>
      <w:r w:rsidR="00770681" w:rsidRPr="00770681">
        <w:t>Activité du dispensaire en 2024</w:t>
      </w:r>
      <w:r w:rsidR="00770681">
        <w:t> :</w:t>
      </w:r>
      <w:r w:rsidR="0050345C">
        <w:br/>
      </w:r>
      <w:r w:rsidR="00770681" w:rsidRPr="00770681">
        <w:t>7</w:t>
      </w:r>
      <w:r w:rsidR="00770681">
        <w:t> </w:t>
      </w:r>
      <w:r w:rsidR="00770681" w:rsidRPr="00770681">
        <w:t>100 consultations pour IS</w:t>
      </w:r>
      <w:r w:rsidR="0050345C">
        <w:t>T,</w:t>
      </w:r>
      <w:r w:rsidR="0050345C">
        <w:br/>
      </w:r>
      <w:r w:rsidR="00770681" w:rsidRPr="00770681">
        <w:t>1</w:t>
      </w:r>
      <w:r w:rsidR="00770681">
        <w:t> </w:t>
      </w:r>
      <w:r w:rsidR="00770681" w:rsidRPr="00770681">
        <w:t>900 consultations dans le cadre la lutte contre la tuberculose</w:t>
      </w:r>
      <w:r w:rsidR="00AD28AD">
        <w:t>,</w:t>
      </w:r>
      <w:r w:rsidR="00AD28AD">
        <w:br/>
      </w:r>
      <w:r w:rsidR="00770681" w:rsidRPr="00770681">
        <w:t>5</w:t>
      </w:r>
      <w:r w:rsidR="00770681">
        <w:t> </w:t>
      </w:r>
      <w:r w:rsidR="00770681" w:rsidRPr="00770681">
        <w:t>550 vaccinations</w:t>
      </w:r>
      <w:r w:rsidR="00AD28AD">
        <w:t>,</w:t>
      </w:r>
      <w:r w:rsidR="00AD28AD">
        <w:br/>
      </w:r>
      <w:r w:rsidR="00770681" w:rsidRPr="00770681">
        <w:t>730 bilans de santé pour des personnes en situation de précarité</w:t>
      </w:r>
      <w:r w:rsidR="00770681">
        <w:t>.</w:t>
      </w:r>
    </w:p>
    <w:p w14:paraId="181CFD9E" w14:textId="6D127B34" w:rsidR="003D23D6" w:rsidRDefault="006118E5" w:rsidP="00AD28AD">
      <w:pPr>
        <w:pStyle w:val="Paragraphedeliste"/>
        <w:numPr>
          <w:ilvl w:val="0"/>
          <w:numId w:val="7"/>
        </w:numPr>
      </w:pPr>
      <w:r w:rsidRPr="006118E5">
        <w:t>Vaccination contre le papillomavirus</w:t>
      </w:r>
      <w:r>
        <w:t> :</w:t>
      </w:r>
      <w:r w:rsidR="00AD28AD">
        <w:br/>
      </w:r>
      <w:r w:rsidRPr="006118E5">
        <w:t>La vaccination contre les HPV, ou papillomavirus humains, prévient jusqu’à 90% de ces infections. Elle est recommandée chez les filles et les garçons âgés de 11 à 14 ans. Le dispensaire Émile-Roux est chargé par l’Agence régionale de santé de vacciner les collégiens puydômois. 1</w:t>
      </w:r>
      <w:r w:rsidR="005A1E5F">
        <w:t> </w:t>
      </w:r>
      <w:r w:rsidRPr="006118E5">
        <w:t>059 élèves ont été vaccinés sur l’année scolaire 2023</w:t>
      </w:r>
      <w:r w:rsidR="00E655A1">
        <w:t>-</w:t>
      </w:r>
      <w:r w:rsidRPr="006118E5">
        <w:t>2024. Le dispensaire fait également du rattrapage vaccinal contre différentes pathologies</w:t>
      </w:r>
      <w:r w:rsidR="005A1E5F">
        <w:t> :</w:t>
      </w:r>
      <w:r w:rsidRPr="006118E5">
        <w:t xml:space="preserve"> DTCP (diphtérie-tétanos-coqueluche-polio), l’hépatite B ou la méningite. Pour cette dernière, la vaccination contre les </w:t>
      </w:r>
      <w:r w:rsidRPr="00CE4F0D">
        <w:t xml:space="preserve">méningocoques </w:t>
      </w:r>
      <w:r w:rsidRPr="00AD28AD">
        <w:rPr>
          <w:highlight w:val="yellow"/>
        </w:rPr>
        <w:t>ACWY</w:t>
      </w:r>
      <w:r w:rsidRPr="006118E5">
        <w:t xml:space="preserve"> est maintenant recommandée chez tous les adolescents âgés de 11 à 14 ans.</w:t>
      </w:r>
    </w:p>
    <w:p w14:paraId="717792F2" w14:textId="6E630E4E" w:rsidR="005A1E5F" w:rsidRDefault="00385DF7" w:rsidP="00E176FE">
      <w:pPr>
        <w:pStyle w:val="Paragraphedeliste"/>
        <w:numPr>
          <w:ilvl w:val="0"/>
          <w:numId w:val="7"/>
        </w:numPr>
      </w:pPr>
      <w:r w:rsidRPr="00385DF7">
        <w:t>Semaine européenne de la vaccination du 28 avril au 3 mai</w:t>
      </w:r>
      <w:r>
        <w:t> :</w:t>
      </w:r>
      <w:r w:rsidR="00E176FE">
        <w:br/>
      </w:r>
      <w:r w:rsidRPr="00385DF7">
        <w:t>Le dispensaire Émile-Roux participe à cet événement en proposant plusieurs opérations de vaccination gratuite et sans rendez-vous dans le Puy-de-Dôme</w:t>
      </w:r>
      <w:r w:rsidR="00E176FE">
        <w:t>.</w:t>
      </w:r>
    </w:p>
    <w:p w14:paraId="2B59F0D1" w14:textId="4E5CCC5D" w:rsidR="00385DF7" w:rsidRDefault="00385DF7" w:rsidP="00E176FE">
      <w:pPr>
        <w:pStyle w:val="Paragraphedeliste"/>
        <w:numPr>
          <w:ilvl w:val="0"/>
          <w:numId w:val="7"/>
        </w:numPr>
      </w:pPr>
      <w:r w:rsidRPr="00C74F7B">
        <w:t xml:space="preserve">3 centres départementaux de santé </w:t>
      </w:r>
      <w:r w:rsidR="00C9759E">
        <w:t xml:space="preserve">ou </w:t>
      </w:r>
      <w:r w:rsidRPr="00C74F7B">
        <w:t>CDS</w:t>
      </w:r>
      <w:r w:rsidR="00C9759E">
        <w:t xml:space="preserve"> </w:t>
      </w:r>
      <w:r>
        <w:t>:</w:t>
      </w:r>
      <w:r w:rsidR="00E176FE">
        <w:br/>
      </w:r>
      <w:r w:rsidRPr="00C74F7B">
        <w:t xml:space="preserve">Installés dans des zones en tension du territoire, les CDS fonctionnent avec des médecins généralistes, agents du Département. Ces derniers reçoivent les patients en consultations et mènent des actions de prévention. Situés à Thiers, Saint-Gervais-d’Auvergne et </w:t>
      </w:r>
      <w:r w:rsidRPr="00C74F7B">
        <w:lastRenderedPageBreak/>
        <w:t>Clermont-Ferrand (quartier de la Fontaine du Bac), les CDS ont été installés en partenariat avec les communes et les intercommunalités.</w:t>
      </w:r>
    </w:p>
    <w:p w14:paraId="0F68B41E" w14:textId="142ED4BF" w:rsidR="00244FF0" w:rsidRDefault="00244FF0" w:rsidP="005D32AD">
      <w:pPr>
        <w:pStyle w:val="Paragraphedeliste"/>
        <w:numPr>
          <w:ilvl w:val="0"/>
          <w:numId w:val="7"/>
        </w:numPr>
      </w:pPr>
      <w:r w:rsidRPr="00244FF0">
        <w:t>Des aides pour les professionnels et futurs médecins</w:t>
      </w:r>
      <w:r>
        <w:t> :</w:t>
      </w:r>
      <w:r w:rsidR="00E176FE">
        <w:br/>
      </w:r>
      <w:r w:rsidRPr="00244FF0">
        <w:t>Aides à l’installation pour les médecins généralistes en zones prioritaires. 22 médecins ont fait l’objet d’un accompagnement.</w:t>
      </w:r>
      <w:r w:rsidR="00E176FE">
        <w:br/>
      </w:r>
      <w:r w:rsidRPr="00244FF0">
        <w:t>Bourses d’études (sous conditions) pour les internes en médecine générale et en psychiatrie qui s’engagent à s’installer dans des zones en tension.</w:t>
      </w:r>
    </w:p>
    <w:p w14:paraId="627A17DA" w14:textId="6832F46E" w:rsidR="00D61ADB" w:rsidRDefault="00D61ADB" w:rsidP="00B84F33">
      <w:r w:rsidRPr="00D61ADB">
        <w:t>Infos pratiques</w:t>
      </w:r>
      <w:r>
        <w:t> :</w:t>
      </w:r>
      <w:r w:rsidR="00744B57">
        <w:t xml:space="preserve"> </w:t>
      </w:r>
      <w:r w:rsidRPr="00D61ADB">
        <w:t>Dispensaire Émile-Roux</w:t>
      </w:r>
      <w:r w:rsidR="00744B57">
        <w:t xml:space="preserve">, </w:t>
      </w:r>
      <w:r w:rsidRPr="00D61ADB">
        <w:t xml:space="preserve">11 rue Vaucanson </w:t>
      </w:r>
      <w:r w:rsidR="009E35B8">
        <w:t xml:space="preserve">à </w:t>
      </w:r>
      <w:r w:rsidRPr="00D61ADB">
        <w:t>Clermont-Ferrand</w:t>
      </w:r>
      <w:r w:rsidR="00744B57">
        <w:t xml:space="preserve"> au </w:t>
      </w:r>
      <w:r w:rsidRPr="00D61ADB">
        <w:t>04</w:t>
      </w:r>
      <w:r>
        <w:t>.</w:t>
      </w:r>
      <w:r w:rsidRPr="00D61ADB">
        <w:t>73</w:t>
      </w:r>
      <w:r>
        <w:t>.</w:t>
      </w:r>
      <w:r w:rsidRPr="00D61ADB">
        <w:t>14</w:t>
      </w:r>
      <w:r>
        <w:t>.</w:t>
      </w:r>
      <w:r w:rsidRPr="00D61ADB">
        <w:t>50</w:t>
      </w:r>
      <w:r>
        <w:t>.</w:t>
      </w:r>
      <w:r w:rsidRPr="00D61ADB">
        <w:t>80</w:t>
      </w:r>
      <w:r>
        <w:t>.</w:t>
      </w:r>
    </w:p>
    <w:p w14:paraId="65F1DA3E" w14:textId="5CCC3F59" w:rsidR="00D61ADB" w:rsidRDefault="003A51E8" w:rsidP="00A74699">
      <w:pPr>
        <w:pStyle w:val="Titre2"/>
      </w:pPr>
      <w:bookmarkStart w:id="28" w:name="_Toc195602151"/>
      <w:r>
        <w:t xml:space="preserve">Puy-de-Dôme Sapeurs-pompiers : </w:t>
      </w:r>
      <w:r w:rsidR="00A74699">
        <w:t>Au chevet de Mayotte.</w:t>
      </w:r>
      <w:bookmarkEnd w:id="28"/>
    </w:p>
    <w:p w14:paraId="4B679529" w14:textId="74708385" w:rsidR="00FC1117" w:rsidRDefault="00EA5001" w:rsidP="00B84F33">
      <w:r w:rsidRPr="00EA5001">
        <w:t>Suite au terrible cyclone Chido, des sapeurs-pompiers du Puy-de-Dôme se relaient sur l'archipel pour venir en aide aux habitants.</w:t>
      </w:r>
      <w:r w:rsidR="005D32AD">
        <w:t xml:space="preserve"> </w:t>
      </w:r>
      <w:r w:rsidR="00FC1117" w:rsidRPr="00FC1117">
        <w:t>Les sapeurs-pompiers du Puy-de-Dôme ont mené plusieurs opérations de soutien à la population dans les villages de l'archipel et de réfection des toitures des écoles.</w:t>
      </w:r>
      <w:r w:rsidR="005D32AD">
        <w:t xml:space="preserve"> </w:t>
      </w:r>
      <w:r w:rsidR="001A20C0" w:rsidRPr="001A20C0">
        <w:t xml:space="preserve">Comme ils le font régulièrement lors de catastrophes naturelles, des </w:t>
      </w:r>
      <w:r w:rsidR="000B1933" w:rsidRPr="001A20C0">
        <w:t>sapeurs-pompiers</w:t>
      </w:r>
      <w:r w:rsidR="001A20C0" w:rsidRPr="001A20C0">
        <w:t xml:space="preserve"> du SDIS 63, à la demande du ministère de l’Intérieur, n’ont pas hésité à venir en aide aux sinistrés de Mayotte. Depuis le 17 décembre, ils sont nombreux à se relayer sur l’archipel, frappé par le cyclone Chido (et ensuite la tempête tropicale Dikeledi en janvier), afin de mener des missions de secours et d’assistance aux populations sinistrées. Les membres de l’unité spécialisée USAR (Unité de sauvetage, d’appui et de recherche) ont été les premiers projetés sur le terrain. Sur l’île de Petite-Terre, ils ont été chargés de remettre en état des bâtiments scolaires, réparant des charpentes en bois ou des toits en tôles. Engagés ailleurs sur l’île principale, d’autres sapeurs-pompiers puydômois</w:t>
      </w:r>
      <w:r w:rsidR="001A20C0">
        <w:t xml:space="preserve"> </w:t>
      </w:r>
      <w:r w:rsidR="001A20C0" w:rsidRPr="001A20C0">
        <w:t>ont mené différentes missions</w:t>
      </w:r>
      <w:r w:rsidR="008C4355">
        <w:t> :</w:t>
      </w:r>
      <w:r w:rsidR="001A20C0" w:rsidRPr="001A20C0">
        <w:t xml:space="preserve"> pose de bâches sur les toitures, dégagement des captages d’eau, opérations de mise en sécurité dans des bidonvilles… Les équipes ont travaillé dans des conditions éprouvantes, parfois sous des températures de 39</w:t>
      </w:r>
      <w:r w:rsidR="00793D92">
        <w:t xml:space="preserve"> degrés </w:t>
      </w:r>
      <w:r w:rsidR="001A20C0" w:rsidRPr="001A20C0">
        <w:t>C</w:t>
      </w:r>
      <w:r w:rsidR="00793D92">
        <w:t>elsius</w:t>
      </w:r>
      <w:r w:rsidR="001A20C0" w:rsidRPr="001A20C0">
        <w:t xml:space="preserve"> et un taux d’humidité supérieur à 80%</w:t>
      </w:r>
      <w:r w:rsidR="003068B1">
        <w:t> !</w:t>
      </w:r>
      <w:r w:rsidR="001A20C0" w:rsidRPr="001A20C0">
        <w:t xml:space="preserve"> Face à cette catastrophe, l’engagement et la solidarité jouent à plein. Les membres de la réserve départementale de soutien et d’entraide, composée d’anciens </w:t>
      </w:r>
      <w:r w:rsidR="003068B1" w:rsidRPr="001A20C0">
        <w:t>sapeurs-pompiers</w:t>
      </w:r>
      <w:r w:rsidR="001A20C0" w:rsidRPr="001A20C0">
        <w:t>, ont véhiculé bénévolement jusqu’aux aéroports parisiens leurs jeunes collègues en partance pour Mayotte.</w:t>
      </w:r>
    </w:p>
    <w:p w14:paraId="1BF51192" w14:textId="7C18571F" w:rsidR="001A20C0" w:rsidRDefault="003068B1" w:rsidP="00B84F33">
      <w:r w:rsidRPr="000B1933">
        <w:t>Contact</w:t>
      </w:r>
      <w:r>
        <w:t> :</w:t>
      </w:r>
      <w:r w:rsidR="000B1933" w:rsidRPr="000B1933">
        <w:t xml:space="preserve"> SDIS 63</w:t>
      </w:r>
      <w:r w:rsidR="00793D92">
        <w:t xml:space="preserve"> au </w:t>
      </w:r>
      <w:r w:rsidR="000B1933" w:rsidRPr="000B1933">
        <w:t>04</w:t>
      </w:r>
      <w:r w:rsidR="002778C9">
        <w:t>.</w:t>
      </w:r>
      <w:r w:rsidR="000B1933" w:rsidRPr="000B1933">
        <w:t>73</w:t>
      </w:r>
      <w:r w:rsidR="002778C9">
        <w:t>.</w:t>
      </w:r>
      <w:r w:rsidR="000B1933" w:rsidRPr="000B1933">
        <w:t>98</w:t>
      </w:r>
      <w:r w:rsidR="002778C9">
        <w:t>.</w:t>
      </w:r>
      <w:r w:rsidR="000B1933" w:rsidRPr="000B1933">
        <w:t>15</w:t>
      </w:r>
      <w:r w:rsidR="002778C9">
        <w:t>.</w:t>
      </w:r>
      <w:r w:rsidR="000B1933" w:rsidRPr="000B1933">
        <w:t xml:space="preserve">18 </w:t>
      </w:r>
      <w:r w:rsidR="002778C9">
        <w:t xml:space="preserve">ou sur </w:t>
      </w:r>
      <w:r w:rsidR="00793D92">
        <w:t xml:space="preserve">le site : </w:t>
      </w:r>
      <w:r w:rsidR="000B1933" w:rsidRPr="000B1933">
        <w:t>sdis63.fr</w:t>
      </w:r>
      <w:r w:rsidR="000B1933">
        <w:t>.</w:t>
      </w:r>
    </w:p>
    <w:p w14:paraId="5FDA5A3E" w14:textId="3F090615" w:rsidR="00126B3F" w:rsidRDefault="00126B3F" w:rsidP="00B84F33">
      <w:r w:rsidRPr="00126B3F">
        <w:t>Témoignages</w:t>
      </w:r>
      <w:r>
        <w:t> :</w:t>
      </w:r>
    </w:p>
    <w:p w14:paraId="07557B44" w14:textId="2AA7FB51" w:rsidR="00B118DB" w:rsidRDefault="00126B3F" w:rsidP="00793D92">
      <w:pPr>
        <w:pStyle w:val="Paragraphedeliste"/>
        <w:numPr>
          <w:ilvl w:val="0"/>
          <w:numId w:val="33"/>
        </w:numPr>
      </w:pPr>
      <w:r w:rsidRPr="00126B3F">
        <w:t>Adjudant-chef Sébastien Chanudet</w:t>
      </w:r>
      <w:r>
        <w:t> :</w:t>
      </w:r>
      <w:r w:rsidR="00793D92">
        <w:br/>
      </w:r>
      <w:r>
        <w:t>« </w:t>
      </w:r>
      <w:r w:rsidRPr="00126B3F">
        <w:t>La résilience des habitants m’a frappé. Ils vont se relever plus fort qu’avant. Professionnellement, nous avons changé de milieu, de profil d’intervention. Nous avons fait de la charpente en n’ayant rien sous la main. Il a fallu s’adapter</w:t>
      </w:r>
      <w:r w:rsidR="00793D92">
        <w:t> ».</w:t>
      </w:r>
    </w:p>
    <w:p w14:paraId="555F4613" w14:textId="4F445467" w:rsidR="00003397" w:rsidRDefault="00126B3F" w:rsidP="00793D92">
      <w:pPr>
        <w:pStyle w:val="Paragraphedeliste"/>
        <w:numPr>
          <w:ilvl w:val="0"/>
          <w:numId w:val="33"/>
        </w:numPr>
      </w:pPr>
      <w:r w:rsidRPr="00126B3F">
        <w:t>Capitaine Quentin Laumond</w:t>
      </w:r>
      <w:r w:rsidR="00B118DB">
        <w:t> :</w:t>
      </w:r>
      <w:r w:rsidR="00793D92">
        <w:br/>
      </w:r>
      <w:r w:rsidR="00B118DB">
        <w:t>« </w:t>
      </w:r>
      <w:r w:rsidRPr="00126B3F">
        <w:t>Ce fut une expérience très enrichissante, tant humainement que professionnellement. Elle pousse à l’humilité et à la résilience. On relativise beaucoup de choses après avoir connu cela</w:t>
      </w:r>
      <w:r w:rsidR="00793D92">
        <w:t> ».</w:t>
      </w:r>
    </w:p>
    <w:p w14:paraId="75E43356" w14:textId="58B020D5" w:rsidR="00B118DB" w:rsidRDefault="00564B8D" w:rsidP="00FF21ED">
      <w:pPr>
        <w:pStyle w:val="Titre1"/>
      </w:pPr>
      <w:bookmarkStart w:id="29" w:name="_Toc195602152"/>
      <w:r>
        <w:t>I</w:t>
      </w:r>
      <w:r w:rsidR="00FF21ED" w:rsidRPr="00FF21ED">
        <w:t>nnover</w:t>
      </w:r>
      <w:r w:rsidR="00FF21ED">
        <w:t>.</w:t>
      </w:r>
      <w:bookmarkEnd w:id="29"/>
    </w:p>
    <w:p w14:paraId="23E4EED9" w14:textId="123AFCE9" w:rsidR="00FF21ED" w:rsidRDefault="000C151B" w:rsidP="0056449D">
      <w:pPr>
        <w:pStyle w:val="Titre2"/>
      </w:pPr>
      <w:bookmarkStart w:id="30" w:name="_Toc195602153"/>
      <w:r w:rsidRPr="000C151B">
        <w:t>Charade Super Show</w:t>
      </w:r>
      <w:r w:rsidR="0056449D">
        <w:t> :</w:t>
      </w:r>
      <w:r w:rsidRPr="000C151B">
        <w:t xml:space="preserve"> </w:t>
      </w:r>
      <w:r w:rsidR="0056449D">
        <w:t>O</w:t>
      </w:r>
      <w:r w:rsidR="0056449D" w:rsidRPr="000C151B">
        <w:t>fenbach en show live au circuit de charade</w:t>
      </w:r>
      <w:r w:rsidR="0056449D">
        <w:t> !</w:t>
      </w:r>
      <w:bookmarkEnd w:id="30"/>
    </w:p>
    <w:p w14:paraId="5E900428" w14:textId="3BDADCD3" w:rsidR="00A136ED" w:rsidRDefault="00D9365B" w:rsidP="00BE33D5">
      <w:pPr>
        <w:pStyle w:val="Paragraphedeliste"/>
        <w:numPr>
          <w:ilvl w:val="0"/>
          <w:numId w:val="34"/>
        </w:numPr>
      </w:pPr>
      <w:r w:rsidRPr="00D9365B">
        <w:t>Une immersion dans l’univers des sports mécaniques</w:t>
      </w:r>
      <w:r w:rsidR="00A136ED">
        <w:t> :</w:t>
      </w:r>
      <w:r w:rsidR="0008186F">
        <w:br/>
      </w:r>
      <w:r w:rsidRPr="00D9365B">
        <w:t>Le Charade Super Show est de retour pour sa 4</w:t>
      </w:r>
      <w:r w:rsidR="0008186F" w:rsidRPr="00BE33D5">
        <w:rPr>
          <w:vertAlign w:val="superscript"/>
        </w:rPr>
        <w:t xml:space="preserve">e </w:t>
      </w:r>
      <w:r w:rsidRPr="00D9365B">
        <w:t>édition. Les 21 et 22 juin, le circuit historique de la Chaîne des Puys va vibrer au rythme de démonstrations et shows impressionnants. Ari Vatanen, Franck Montagny,</w:t>
      </w:r>
      <w:r w:rsidR="00487CB7">
        <w:t xml:space="preserve"> </w:t>
      </w:r>
      <w:r w:rsidRPr="00D9365B">
        <w:t>Gérard Larrousse… plusieurs invités exceptionnels seront de la partie.</w:t>
      </w:r>
    </w:p>
    <w:p w14:paraId="0D141624" w14:textId="3B1012E5" w:rsidR="00011996" w:rsidRDefault="008C4CD2" w:rsidP="00BE33D5">
      <w:pPr>
        <w:pStyle w:val="Paragraphedeliste"/>
        <w:numPr>
          <w:ilvl w:val="0"/>
          <w:numId w:val="34"/>
        </w:numPr>
      </w:pPr>
      <w:r w:rsidRPr="008C4CD2">
        <w:t>Un concert exceptionnel d’Ofenbach au cœur du circuit</w:t>
      </w:r>
      <w:r>
        <w:t> :</w:t>
      </w:r>
      <w:r w:rsidR="00BE33D5">
        <w:br/>
      </w:r>
      <w:r w:rsidRPr="008C4CD2">
        <w:t>À l’occasion de la Fête de la musique, le Conseil départemental et le Circuit de Charade s’associent pour proposer un concert exceptionnel</w:t>
      </w:r>
      <w:r w:rsidR="001E3232">
        <w:t> !</w:t>
      </w:r>
      <w:r w:rsidRPr="008C4CD2">
        <w:t xml:space="preserve"> Ofenbach, le duo électro français aux hits planétaires enflammera la scène installée au cœur du mythique circuit, samedi 21 juin en soirée. Avec une vue imprenable sur le circuit, la zone spectateurs promet une ambiance inédite</w:t>
      </w:r>
      <w:r w:rsidR="00011996">
        <w:t> !</w:t>
      </w:r>
    </w:p>
    <w:p w14:paraId="1CF4E2EC" w14:textId="08177640" w:rsidR="00995A5F" w:rsidRDefault="00995A5F" w:rsidP="00B84F33">
      <w:r w:rsidRPr="00995A5F">
        <w:t>Infos pratiques</w:t>
      </w:r>
      <w:r>
        <w:t> :</w:t>
      </w:r>
      <w:r w:rsidR="00BE33D5">
        <w:t xml:space="preserve"> le</w:t>
      </w:r>
      <w:r w:rsidR="003547DB">
        <w:t>s s</w:t>
      </w:r>
      <w:r w:rsidRPr="00995A5F">
        <w:t>amedi 21 et dimanche 22 juin</w:t>
      </w:r>
      <w:r w:rsidR="00CE1809">
        <w:t xml:space="preserve">, </w:t>
      </w:r>
      <w:r w:rsidRPr="00995A5F">
        <w:t>Circuit de Charade</w:t>
      </w:r>
      <w:r w:rsidR="00CE1809">
        <w:t>.</w:t>
      </w:r>
      <w:r w:rsidR="003547DB">
        <w:t xml:space="preserve"> </w:t>
      </w:r>
      <w:r w:rsidRPr="00995A5F">
        <w:t>Retrouvez toutes les informations pratiques et réservez vos billets sur</w:t>
      </w:r>
      <w:r w:rsidR="003547DB">
        <w:t xml:space="preserve"> le site</w:t>
      </w:r>
      <w:r w:rsidR="00CE1809">
        <w:t> :</w:t>
      </w:r>
      <w:r w:rsidRPr="00995A5F">
        <w:t xml:space="preserve"> Supershow.charade.fr</w:t>
      </w:r>
      <w:r w:rsidR="00CE1809">
        <w:t>.</w:t>
      </w:r>
    </w:p>
    <w:p w14:paraId="6A4D143D" w14:textId="46DF8FB7" w:rsidR="00CE1809" w:rsidRDefault="00EA716E" w:rsidP="00BE1117">
      <w:pPr>
        <w:pStyle w:val="Titre2"/>
      </w:pPr>
      <w:bookmarkStart w:id="31" w:name="_Toc195602154"/>
      <w:r w:rsidRPr="00EA716E">
        <w:lastRenderedPageBreak/>
        <w:t>Jeunesse</w:t>
      </w:r>
      <w:r>
        <w:t> :</w:t>
      </w:r>
      <w:r w:rsidRPr="00EA716E">
        <w:t xml:space="preserve"> </w:t>
      </w:r>
      <w:r w:rsidR="00BE1117">
        <w:t>T</w:t>
      </w:r>
      <w:r w:rsidR="00BE1117" w:rsidRPr="00EA716E">
        <w:t>oute l’offre éducative et culturelle en un clic</w:t>
      </w:r>
      <w:r w:rsidR="00BE1117">
        <w:t>.</w:t>
      </w:r>
      <w:bookmarkEnd w:id="31"/>
    </w:p>
    <w:p w14:paraId="3CEB1270" w14:textId="6DB9DBD1" w:rsidR="00834BAC" w:rsidRDefault="004255E6" w:rsidP="00B84F33">
      <w:r w:rsidRPr="004255E6">
        <w:t>Éduc</w:t>
      </w:r>
      <w:r w:rsidR="00E40BFA">
        <w:t xml:space="preserve"> </w:t>
      </w:r>
      <w:r w:rsidRPr="004255E6">
        <w:t>Dôme propose plus de 1</w:t>
      </w:r>
      <w:r>
        <w:t> </w:t>
      </w:r>
      <w:r w:rsidRPr="004255E6">
        <w:t>000 ressources éducatives et culturelles dans une centaine de thématiques. Ce site Internet gratuit vient de souffler sa 3</w:t>
      </w:r>
      <w:r w:rsidR="00E40BFA">
        <w:rPr>
          <w:vertAlign w:val="superscript"/>
        </w:rPr>
        <w:t>e</w:t>
      </w:r>
      <w:r w:rsidRPr="004255E6">
        <w:t xml:space="preserve"> bougie avec une nouvelle version optimisée.</w:t>
      </w:r>
      <w:r w:rsidR="00765ED2">
        <w:t xml:space="preserve"> </w:t>
      </w:r>
      <w:r w:rsidR="00834BAC" w:rsidRPr="00834BAC">
        <w:t>Éduc</w:t>
      </w:r>
      <w:r w:rsidR="00E40BFA">
        <w:t xml:space="preserve"> </w:t>
      </w:r>
      <w:r w:rsidR="00834BAC" w:rsidRPr="00834BAC">
        <w:t>Dôme s'adresse aussi bien aux professionnels qu'aux particuliers.</w:t>
      </w:r>
      <w:r w:rsidR="00765ED2">
        <w:t xml:space="preserve"> </w:t>
      </w:r>
      <w:r w:rsidR="00834BAC" w:rsidRPr="00834BAC">
        <w:t>Éduc</w:t>
      </w:r>
      <w:r w:rsidR="00E40BFA">
        <w:t xml:space="preserve"> </w:t>
      </w:r>
      <w:r w:rsidR="00834BAC" w:rsidRPr="00834BAC">
        <w:t>Dôme est une plateforme participative innovante et gratuite qui réunit, sur un seul site internet, l'offre éducative destinée aux jeunes puydômois de 3 à 17 ans, sur les temps scolaires, périscolaires ou extra-scolaires. Véritable outil au service des territoires, Éduc</w:t>
      </w:r>
      <w:r w:rsidR="00765ED2">
        <w:t xml:space="preserve"> </w:t>
      </w:r>
      <w:r w:rsidR="00834BAC" w:rsidRPr="00834BAC">
        <w:t>Dôme a pour objectif d'offrir visibilité et simplicité d'accès aux projets et aux initiatives locales. Plus de 1</w:t>
      </w:r>
      <w:r w:rsidR="00A52345">
        <w:t> </w:t>
      </w:r>
      <w:r w:rsidR="00834BAC" w:rsidRPr="00834BAC">
        <w:t>000 offres éducatives et culturelles, régulièrement mises à jour, dans une centaine de thématiques, y sont proposées. Vous êtes enseignant et vous cherchez du contenu éducatif</w:t>
      </w:r>
      <w:r w:rsidR="00A52345">
        <w:t> ?</w:t>
      </w:r>
      <w:r w:rsidR="00834BAC" w:rsidRPr="00834BAC">
        <w:t xml:space="preserve"> Vous travaillez dans un centre de loisirs et vous souhaitez organiser une sortie</w:t>
      </w:r>
      <w:r w:rsidR="0008237B">
        <w:t> ?</w:t>
      </w:r>
      <w:r w:rsidR="00834BAC" w:rsidRPr="00834BAC">
        <w:t xml:space="preserve"> Vous êtes parents et vous cherchez des ressources ou des idées d’animations</w:t>
      </w:r>
      <w:r w:rsidR="00A52345">
        <w:t> ?</w:t>
      </w:r>
      <w:r w:rsidR="00834BAC" w:rsidRPr="00834BAC">
        <w:t xml:space="preserve"> Cet outil est fait pour vous</w:t>
      </w:r>
      <w:r w:rsidR="00A52345">
        <w:t> !</w:t>
      </w:r>
      <w:r w:rsidR="00834BAC" w:rsidRPr="00834BAC">
        <w:t xml:space="preserve"> Pour les professionnels, un espace contributeur est à disposition gratuitement et en toute autonomie pour se répertorier.</w:t>
      </w:r>
    </w:p>
    <w:p w14:paraId="42AAABE2" w14:textId="23E5083A" w:rsidR="00A52345" w:rsidRDefault="00D94339" w:rsidP="00B84F33">
      <w:r w:rsidRPr="00D94339">
        <w:t>Infos pratiques</w:t>
      </w:r>
      <w:r w:rsidR="001E6455">
        <w:t xml:space="preserve"> sur le site : </w:t>
      </w:r>
      <w:r w:rsidRPr="00D94339">
        <w:t>educdome.puy-de-dome.fr</w:t>
      </w:r>
      <w:r w:rsidR="005B0C5A">
        <w:t>.</w:t>
      </w:r>
    </w:p>
    <w:p w14:paraId="251844B0" w14:textId="188AA8CB" w:rsidR="005B0C5A" w:rsidRDefault="005B0C5A" w:rsidP="005B0C5A">
      <w:pPr>
        <w:pStyle w:val="Titre2"/>
      </w:pPr>
      <w:bookmarkStart w:id="32" w:name="_Toc195602155"/>
      <w:r w:rsidRPr="005B0C5A">
        <w:t>Environnement</w:t>
      </w:r>
      <w:r>
        <w:t> :</w:t>
      </w:r>
      <w:r w:rsidRPr="005B0C5A">
        <w:t xml:space="preserve"> </w:t>
      </w:r>
      <w:r>
        <w:t>C</w:t>
      </w:r>
      <w:r w:rsidRPr="005B0C5A">
        <w:t>andidatez au nouveau budget écologique citoyen</w:t>
      </w:r>
      <w:r>
        <w:t> !</w:t>
      </w:r>
      <w:bookmarkEnd w:id="32"/>
    </w:p>
    <w:p w14:paraId="41D20C33" w14:textId="1D2B5B44" w:rsidR="001E25F5" w:rsidRDefault="00D30CBC" w:rsidP="00B84F33">
      <w:r w:rsidRPr="00D30CBC">
        <w:t>Le Département lance la 3</w:t>
      </w:r>
      <w:r w:rsidR="00517CA0">
        <w:rPr>
          <w:vertAlign w:val="superscript"/>
        </w:rPr>
        <w:t>e</w:t>
      </w:r>
      <w:r w:rsidRPr="00D30CBC">
        <w:t xml:space="preserve"> édition du Budget écologique citoyen (BEC). Une initiative qui met les Puydômois au cœur de la transition écologique.</w:t>
      </w:r>
      <w:r w:rsidR="00517CA0">
        <w:t xml:space="preserve"> </w:t>
      </w:r>
      <w:r w:rsidR="00192E92" w:rsidRPr="00192E92">
        <w:t>Avec le BEC, le Département finance les projets des citoyens (constitués en collectifs ou en associations)</w:t>
      </w:r>
      <w:r w:rsidR="00192E92">
        <w:t> !</w:t>
      </w:r>
      <w:r w:rsidR="00192E92" w:rsidRPr="00192E92">
        <w:t xml:space="preserve"> Cette 3</w:t>
      </w:r>
      <w:r w:rsidR="00082873">
        <w:rPr>
          <w:vertAlign w:val="superscript"/>
        </w:rPr>
        <w:t>e</w:t>
      </w:r>
      <w:r w:rsidR="00192E92" w:rsidRPr="00192E92">
        <w:t xml:space="preserve"> édition portera sur les thèmes suivants : le patrimoine végétal, le petit patrimoine bâti, la biodiversité. La nouveauté, c’est que le projet devra être réalisé sur un terrain ou un bien de votre commune qui accepterait de le mettre à disposition. Si vous voulez, par exemple, restaurer un petit patrimoine traditionnel (lavoir, four à pain…) ou si vous avez envie de transformer votre lieu de vie et d’agir pour lutter contre le changement climatique en plantant un verger ou une forêt-jardin sur un terrain communal, prenez le temps d’aller à la rencontre de votre maire pour échanger. Les dossiers peuvent être déposés sur la plateforme du BEC. Ils seront ensuite soumis au vote des Puydômois pour élire les projets lauréats qui recevront une aide financière du Département. Maintenant, c’est à vous de vous engager</w:t>
      </w:r>
      <w:r w:rsidR="001E25F5">
        <w:t> !</w:t>
      </w:r>
    </w:p>
    <w:p w14:paraId="0AF9879F" w14:textId="2155838E" w:rsidR="00097CCC" w:rsidRDefault="00097CCC" w:rsidP="00B84F33">
      <w:r w:rsidRPr="00097CCC">
        <w:t>Infos pratiques</w:t>
      </w:r>
      <w:r>
        <w:t> :</w:t>
      </w:r>
      <w:r w:rsidR="00082873">
        <w:t xml:space="preserve"> </w:t>
      </w:r>
      <w:r w:rsidRPr="00097CCC">
        <w:t>Pour déposer votre projet et connaître le calendrier, rendez-vous sur la plateforme du BEC</w:t>
      </w:r>
      <w:r>
        <w:t> !</w:t>
      </w:r>
      <w:r w:rsidR="00082873">
        <w:t xml:space="preserve"> Sur le site : </w:t>
      </w:r>
      <w:r w:rsidRPr="00097CCC">
        <w:t>budgetecocitoyen.puy-de-dome.fr</w:t>
      </w:r>
      <w:r w:rsidR="00082873">
        <w:t xml:space="preserve"> et par courriel : </w:t>
      </w:r>
      <w:r w:rsidR="00A27C26" w:rsidRPr="00A27C26">
        <w:t>bec63@puy-de-dome.fr</w:t>
      </w:r>
      <w:r>
        <w:t>.</w:t>
      </w:r>
    </w:p>
    <w:p w14:paraId="7CE5B0AF" w14:textId="7563E0A8" w:rsidR="007132EA" w:rsidRDefault="00564B8D" w:rsidP="007132EA">
      <w:pPr>
        <w:pStyle w:val="Titre2"/>
      </w:pPr>
      <w:bookmarkStart w:id="33" w:name="_Toc195602156"/>
      <w:r>
        <w:t>É</w:t>
      </w:r>
      <w:r w:rsidRPr="007132EA">
        <w:t>vénement</w:t>
      </w:r>
      <w:r w:rsidR="007132EA">
        <w:t> :</w:t>
      </w:r>
      <w:r w:rsidR="007132EA" w:rsidRPr="007132EA">
        <w:t xml:space="preserve"> </w:t>
      </w:r>
      <w:r w:rsidR="007132EA">
        <w:t>H</w:t>
      </w:r>
      <w:r w:rsidR="007132EA" w:rsidRPr="007132EA">
        <w:t>orizons circulaires</w:t>
      </w:r>
      <w:r w:rsidR="007132EA">
        <w:t> :</w:t>
      </w:r>
      <w:r w:rsidR="007132EA" w:rsidRPr="007132EA">
        <w:t xml:space="preserve"> le festival</w:t>
      </w:r>
      <w:r w:rsidR="007132EA">
        <w:t> !</w:t>
      </w:r>
      <w:r w:rsidR="00B51388">
        <w:t xml:space="preserve"> 1</w:t>
      </w:r>
      <w:r w:rsidR="00B51388" w:rsidRPr="00B51388">
        <w:rPr>
          <w:vertAlign w:val="superscript"/>
        </w:rPr>
        <w:t>ère</w:t>
      </w:r>
      <w:r w:rsidR="00B51388">
        <w:t xml:space="preserve"> édition.</w:t>
      </w:r>
      <w:bookmarkEnd w:id="33"/>
    </w:p>
    <w:p w14:paraId="141596BC" w14:textId="7B354383" w:rsidR="007132EA" w:rsidRDefault="00062CC5" w:rsidP="00B84F33">
      <w:r w:rsidRPr="00062CC5">
        <w:t>À l'occasion de ses 50 ans, le SBA</w:t>
      </w:r>
      <w:r w:rsidR="00006F77">
        <w:t xml:space="preserve"> (</w:t>
      </w:r>
      <w:r w:rsidR="00006F77" w:rsidRPr="00006F77">
        <w:t>Syndicat du Bois de l’Aumône</w:t>
      </w:r>
      <w:r w:rsidR="00006F77">
        <w:t>)</w:t>
      </w:r>
      <w:r w:rsidRPr="00062CC5">
        <w:t xml:space="preserve"> s'associe au Département et au VALTOM</w:t>
      </w:r>
      <w:r w:rsidR="0048693D">
        <w:t xml:space="preserve"> (</w:t>
      </w:r>
      <w:r w:rsidR="0048693D" w:rsidRPr="0048693D">
        <w:t>Syndicat pour la valorisation et le traitement des déchets ménagers</w:t>
      </w:r>
      <w:r w:rsidR="0048693D">
        <w:t>)</w:t>
      </w:r>
      <w:r w:rsidRPr="00062CC5">
        <w:t xml:space="preserve"> pour créer un nouveau festiva</w:t>
      </w:r>
      <w:r>
        <w:t>l :</w:t>
      </w:r>
      <w:r w:rsidRPr="00062CC5">
        <w:t xml:space="preserve"> 3</w:t>
      </w:r>
      <w:r>
        <w:t xml:space="preserve"> </w:t>
      </w:r>
      <w:r w:rsidRPr="00062CC5">
        <w:t>jours dédiés à l’économie circulaire afin de comprendre, imaginer et agir</w:t>
      </w:r>
      <w:r>
        <w:t> !</w:t>
      </w:r>
    </w:p>
    <w:p w14:paraId="2563A81E" w14:textId="1075469C" w:rsidR="0048693D" w:rsidRDefault="00871D56" w:rsidP="002D0F0D">
      <w:pPr>
        <w:pStyle w:val="Paragraphedeliste"/>
        <w:numPr>
          <w:ilvl w:val="0"/>
          <w:numId w:val="35"/>
        </w:numPr>
      </w:pPr>
      <w:r w:rsidRPr="00871D56">
        <w:t>Jeudi 22 et vendredi 23 mai, professionnels (publics et privés), scolaires et médias pourront assister à des conférences, tables rondes, ateliers interactifs et pitchs mettant en lumière les solutions locales de l’économie circulaire. De nombreuses thématiques seront exposées</w:t>
      </w:r>
      <w:r w:rsidR="00844BD1">
        <w:t> :</w:t>
      </w:r>
      <w:r w:rsidRPr="00871D56">
        <w:t xml:space="preserve"> le textile, l’agro-alimentaire, le BTP, le numérique, le réemploi ainsi que la réparation… L’objectif étant d’encourager le développement de filières innovantes et permettre la mise en réseau afin d’impulser une nouvelle dynamique économique vertueuse dans le Puy-de-Dôme.</w:t>
      </w:r>
    </w:p>
    <w:p w14:paraId="1D7870A6" w14:textId="426B4CF0" w:rsidR="00003062" w:rsidRDefault="00003062" w:rsidP="00B84F33">
      <w:pPr>
        <w:pStyle w:val="Paragraphedeliste"/>
        <w:numPr>
          <w:ilvl w:val="0"/>
          <w:numId w:val="35"/>
        </w:numPr>
      </w:pPr>
      <w:r w:rsidRPr="00003062">
        <w:t>Samedi 24 mai, la journée se veut festive et conviviale pour toute la famille</w:t>
      </w:r>
      <w:r>
        <w:t> !</w:t>
      </w:r>
      <w:r w:rsidRPr="00003062">
        <w:t xml:space="preserve"> </w:t>
      </w:r>
      <w:r w:rsidR="00DE10B2" w:rsidRPr="00003062">
        <w:t>Vide-grenier</w:t>
      </w:r>
      <w:r w:rsidRPr="00003062">
        <w:t>, salon zéro déchet, repair café, jeux et escape game autour de l’économie circulaire seront au rendez-vous.</w:t>
      </w:r>
      <w:r w:rsidR="00DE7D51">
        <w:br/>
      </w:r>
      <w:r w:rsidRPr="00003062">
        <w:t>À 20h, un grand concert gratuit de Cali clôturera cette première édition du festival, qui entend bien marquer le début d’une longue aventure</w:t>
      </w:r>
      <w:r w:rsidR="00600F29">
        <w:t> !</w:t>
      </w:r>
    </w:p>
    <w:p w14:paraId="52D9E88F" w14:textId="6A381472" w:rsidR="00600F29" w:rsidRDefault="00600F29" w:rsidP="00B84F33">
      <w:r w:rsidRPr="00600F29">
        <w:t>Infos pratiques</w:t>
      </w:r>
      <w:r>
        <w:t> :</w:t>
      </w:r>
    </w:p>
    <w:p w14:paraId="766D7B78" w14:textId="77777777" w:rsidR="00123E32" w:rsidRDefault="00600F29" w:rsidP="00F0325D">
      <w:pPr>
        <w:pStyle w:val="Paragraphedeliste"/>
        <w:numPr>
          <w:ilvl w:val="0"/>
          <w:numId w:val="8"/>
        </w:numPr>
      </w:pPr>
      <w:r w:rsidRPr="00600F29">
        <w:t>Les 22 et 23 mai</w:t>
      </w:r>
      <w:r w:rsidR="00E53656">
        <w:t> :</w:t>
      </w:r>
      <w:r w:rsidRPr="00600F29">
        <w:t xml:space="preserve"> ouvert aux entreprises et décideurs publics, universités et médias.</w:t>
      </w:r>
    </w:p>
    <w:p w14:paraId="13DDB1AA" w14:textId="77777777" w:rsidR="00123E32" w:rsidRDefault="00600F29" w:rsidP="00F0325D">
      <w:pPr>
        <w:pStyle w:val="Paragraphedeliste"/>
        <w:numPr>
          <w:ilvl w:val="0"/>
          <w:numId w:val="8"/>
        </w:numPr>
      </w:pPr>
      <w:r w:rsidRPr="00600F29">
        <w:t>Le 23 mai</w:t>
      </w:r>
      <w:r w:rsidR="00123E32">
        <w:t> :</w:t>
      </w:r>
      <w:r w:rsidRPr="00600F29">
        <w:t xml:space="preserve"> accueil des scolaires et remise des prix départementaux du Défi collège.</w:t>
      </w:r>
    </w:p>
    <w:p w14:paraId="1DD0EDCB" w14:textId="77777777" w:rsidR="00265CB9" w:rsidRDefault="00600F29" w:rsidP="00F0325D">
      <w:pPr>
        <w:pStyle w:val="Paragraphedeliste"/>
        <w:numPr>
          <w:ilvl w:val="0"/>
          <w:numId w:val="8"/>
        </w:numPr>
      </w:pPr>
      <w:r w:rsidRPr="00600F29">
        <w:t>Le 24 mai</w:t>
      </w:r>
      <w:r w:rsidR="00123E32">
        <w:t> :</w:t>
      </w:r>
      <w:r w:rsidRPr="00600F29">
        <w:t xml:space="preserve"> ouvert au grand public à partir de 10h, concert de Cali à 20h. </w:t>
      </w:r>
    </w:p>
    <w:p w14:paraId="65E32CB9" w14:textId="0BD335E0" w:rsidR="00470875" w:rsidRDefault="00600F29" w:rsidP="00B84F33">
      <w:r w:rsidRPr="00600F29">
        <w:t>Parc de Cerey à Riom</w:t>
      </w:r>
      <w:r w:rsidR="00470875">
        <w:t>.</w:t>
      </w:r>
    </w:p>
    <w:p w14:paraId="5BEC6DE9" w14:textId="57379EC8" w:rsidR="00265CB9" w:rsidRDefault="00600F29" w:rsidP="00B84F33">
      <w:r w:rsidRPr="00600F29">
        <w:t>Food trucks et possibilité de manger sur place</w:t>
      </w:r>
      <w:r w:rsidR="00470875">
        <w:t>.</w:t>
      </w:r>
      <w:r w:rsidRPr="00600F29">
        <w:t xml:space="preserve"> </w:t>
      </w:r>
    </w:p>
    <w:p w14:paraId="6D9A34AE" w14:textId="77777777" w:rsidR="00265CB9" w:rsidRDefault="00600F29" w:rsidP="00B84F33">
      <w:r w:rsidRPr="00600F29">
        <w:t>Entrée libre</w:t>
      </w:r>
      <w:r w:rsidR="00265CB9">
        <w:t>.</w:t>
      </w:r>
    </w:p>
    <w:p w14:paraId="464B8898" w14:textId="0FC84595" w:rsidR="00600F29" w:rsidRDefault="003D1A1D" w:rsidP="00B84F33">
      <w:r>
        <w:t xml:space="preserve">Infos sur le site : </w:t>
      </w:r>
      <w:r w:rsidR="00600F29" w:rsidRPr="00600F29">
        <w:t>horizonscirculaires.fr</w:t>
      </w:r>
      <w:r>
        <w:t xml:space="preserve"> et par courriel : </w:t>
      </w:r>
      <w:r w:rsidRPr="003D1A1D">
        <w:t>contact@horizonscirculaires.fr</w:t>
      </w:r>
      <w:r w:rsidR="00265CB9">
        <w:t>.</w:t>
      </w:r>
    </w:p>
    <w:p w14:paraId="10BCDE0B" w14:textId="3DB3DD22" w:rsidR="00A94C58" w:rsidRDefault="00A94C58" w:rsidP="00505405">
      <w:pPr>
        <w:pStyle w:val="Titre2"/>
      </w:pPr>
      <w:bookmarkStart w:id="34" w:name="_Toc195602157"/>
      <w:r w:rsidRPr="00A94C58">
        <w:lastRenderedPageBreak/>
        <w:t>Petite enfance</w:t>
      </w:r>
      <w:r>
        <w:t> :</w:t>
      </w:r>
      <w:r w:rsidRPr="00A94C58">
        <w:t xml:space="preserve"> </w:t>
      </w:r>
      <w:r w:rsidR="00505405">
        <w:t>U</w:t>
      </w:r>
      <w:r w:rsidR="00505405" w:rsidRPr="00A94C58">
        <w:t>n livre pour tous les un livre pour tous les bébés puydômois</w:t>
      </w:r>
      <w:r w:rsidR="00505405">
        <w:t> !</w:t>
      </w:r>
      <w:bookmarkEnd w:id="34"/>
    </w:p>
    <w:p w14:paraId="035782D5" w14:textId="77777777" w:rsidR="00F8331D" w:rsidRDefault="00F8331D" w:rsidP="00B84F33">
      <w:r w:rsidRPr="00F8331D">
        <w:t>Organisateur du concours Organisateur du concours Ouvrez, ouvrez les livres aux bébés, le Conseil départemental offrira Le secret de Pluie à tous les enfants nés ou adoptés dans le Puy-de-Dôme cette année.</w:t>
      </w:r>
    </w:p>
    <w:p w14:paraId="2E8602AB" w14:textId="5B75FD91" w:rsidR="00033873" w:rsidRDefault="007B59B2" w:rsidP="00B84F33">
      <w:pPr>
        <w:pStyle w:val="Paragraphedeliste"/>
        <w:numPr>
          <w:ilvl w:val="0"/>
          <w:numId w:val="36"/>
        </w:numPr>
      </w:pPr>
      <w:r w:rsidRPr="007B59B2">
        <w:t>Un concours original</w:t>
      </w:r>
      <w:r w:rsidR="000E56AB">
        <w:t>.</w:t>
      </w:r>
      <w:r w:rsidR="003D1A1D">
        <w:br/>
      </w:r>
      <w:r w:rsidRPr="007B59B2">
        <w:t xml:space="preserve">Organisé par le Conseil départemental depuis 2005, le concours Ouvrez, ouvrez les livres aux bébés sélectionne le livre offert, chaque année, à tous les enfants nés ou adoptés dans le Puy-de-Dôme. Un jury institutionnel, présidé par Sébastien Galpier, </w:t>
      </w:r>
      <w:r w:rsidR="00093C70" w:rsidRPr="007B59B2">
        <w:t>vice-président</w:t>
      </w:r>
      <w:r w:rsidRPr="007B59B2">
        <w:t xml:space="preserve"> en charge de la culture, désigne trois finalistes parmi les livres candidats. Ce sont les Puydômois qui votent ensuite pour choisir le lauréat. En 2024, 12</w:t>
      </w:r>
      <w:r w:rsidR="00D169A8">
        <w:t xml:space="preserve"> </w:t>
      </w:r>
      <w:r w:rsidRPr="007B59B2">
        <w:t>réseaux de lecture publique et 4</w:t>
      </w:r>
      <w:r w:rsidR="00D169A8">
        <w:t xml:space="preserve"> </w:t>
      </w:r>
      <w:r w:rsidRPr="007B59B2">
        <w:t>bibliothèques municipales ont participé au vote pour élire Le secret de Pluie qui sera offert cette année.</w:t>
      </w:r>
    </w:p>
    <w:p w14:paraId="1DF6CF2F" w14:textId="718BA671" w:rsidR="00B83EDB" w:rsidRDefault="007B59B2" w:rsidP="00B84F33">
      <w:pPr>
        <w:pStyle w:val="Paragraphedeliste"/>
        <w:numPr>
          <w:ilvl w:val="0"/>
          <w:numId w:val="36"/>
        </w:numPr>
      </w:pPr>
      <w:r w:rsidRPr="007B59B2">
        <w:t>Un livre pour sensibiliser à notre environnement</w:t>
      </w:r>
      <w:r w:rsidR="00033873">
        <w:t>.</w:t>
      </w:r>
      <w:r w:rsidR="003D1A1D">
        <w:br/>
      </w:r>
      <w:r w:rsidRPr="007B59B2">
        <w:t>Le secret de Pluie conte l’histoire de Pluie, un nuage qui, triste d’être gris, rêve de devenir violet comme la fleur ou encore jaune comme le soleil, avant de réaliser qu’en réalité, sans lui, ces couleurs n’auraient pas lieu d’être. Avec ses couleurs vives, un soleil très jaune, un bouquet de violettes et des tomates bien rouges qui viennent illuminer les gouttes de pluie souvent grises, l’ouvrage sensibilise les enfants à la fragilité de notre environnement et à la préciosité de l’eau.</w:t>
      </w:r>
      <w:r w:rsidR="004E749E">
        <w:br/>
      </w:r>
      <w:r w:rsidR="00B83EDB" w:rsidRPr="00B83EDB">
        <w:t>Le livre a été présenté à la médiathèque de Thiers, le 21 mars.</w:t>
      </w:r>
    </w:p>
    <w:p w14:paraId="58C38BAD" w14:textId="5D8D8DF7" w:rsidR="00DC0B3B" w:rsidRDefault="00A43B7F" w:rsidP="00B84F33">
      <w:r w:rsidRPr="00A43B7F">
        <w:t>Valérie Deneufchâtel, une illustratrice réconciliée avec la pluie</w:t>
      </w:r>
      <w:r w:rsidR="004E749E">
        <w:t> :</w:t>
      </w:r>
    </w:p>
    <w:p w14:paraId="496D8218" w14:textId="27D0E0C0" w:rsidR="00061913" w:rsidRDefault="00A43B7F" w:rsidP="00B84F33">
      <w:r w:rsidRPr="00A43B7F">
        <w:t>Avec un diplôme d’ingénieur en agro-alimentaire, rien ne destinait Valérie Deneufchâtel à se retrouver plongée dans le monde de l’illustration des albums pour enfants. Après s’être réorientée vers l’enseignement, où elle a développé une passion pour l’art, elle décide de se former à l’illustration jeunesse. Une révélation</w:t>
      </w:r>
      <w:r w:rsidR="00491AD0">
        <w:t> : « je</w:t>
      </w:r>
      <w:r w:rsidRPr="00A43B7F">
        <w:t xml:space="preserve"> me suis rendue compte que cela faisait 40 ans que je voulais m’exprimer</w:t>
      </w:r>
      <w:r w:rsidR="004E749E">
        <w:t xml:space="preserve"> ». </w:t>
      </w:r>
      <w:r w:rsidRPr="00A43B7F">
        <w:t>En racontant l’histoire de Pluie, la dessinatrice a voulu pousser une réflexion sur l’estime de soi car on a trop souvent tendance à se comparer en pensant que les autres sont mieux, « or il faut croire en soi ! », clame Valérie Deneufchâtel.</w:t>
      </w:r>
    </w:p>
    <w:p w14:paraId="79EF5053" w14:textId="346B2D2E" w:rsidR="00B83EDB" w:rsidRDefault="00A71F86" w:rsidP="00B84F33">
      <w:r w:rsidRPr="00832F25">
        <w:t>Infos pratiques</w:t>
      </w:r>
      <w:r>
        <w:t> :</w:t>
      </w:r>
      <w:r w:rsidR="00550544">
        <w:t xml:space="preserve"> </w:t>
      </w:r>
      <w:r w:rsidR="00832F25" w:rsidRPr="00832F25">
        <w:t>Le secret de Pluie est disponible en prêt dans toutes les bibliothèques puydômoises. Il est aussi distribué dans les lieux d’accueil de la petite enfance ainsi que chez les pédiatres et les orthophonistes. L’album est envoyé au domicile des parents trois mois après la naissance de l’enfant et ce, sans en faire la demande.</w:t>
      </w:r>
    </w:p>
    <w:p w14:paraId="1F9AAB38" w14:textId="77777777" w:rsidR="005C0FAF" w:rsidRDefault="0063471F" w:rsidP="005C0FAF">
      <w:pPr>
        <w:pStyle w:val="Titre1"/>
      </w:pPr>
      <w:bookmarkStart w:id="35" w:name="_Toc195602158"/>
      <w:r w:rsidRPr="0063471F">
        <w:t>Agenda</w:t>
      </w:r>
      <w:r>
        <w:t xml:space="preserve"> ! </w:t>
      </w:r>
      <w:r w:rsidR="005C0FAF">
        <w:t>Des animations dans votre département.</w:t>
      </w:r>
      <w:bookmarkEnd w:id="35"/>
    </w:p>
    <w:p w14:paraId="6AA66E94" w14:textId="0DED03C1" w:rsidR="00E016F9" w:rsidRDefault="00E016F9" w:rsidP="00E016F9">
      <w:pPr>
        <w:pStyle w:val="Titre2"/>
      </w:pPr>
      <w:bookmarkStart w:id="36" w:name="_Toc195602159"/>
      <w:r w:rsidRPr="00E016F9">
        <w:t>Journées départementales de l’archéologie</w:t>
      </w:r>
      <w:r>
        <w:t>.</w:t>
      </w:r>
      <w:bookmarkEnd w:id="36"/>
    </w:p>
    <w:p w14:paraId="79B28307" w14:textId="77777777" w:rsidR="001B2B3B" w:rsidRDefault="00E016F9" w:rsidP="00B84F33">
      <w:r w:rsidRPr="00E016F9">
        <w:t>Du 10 au 15 juin, le Conseil départemental et ses partenaires vous invitent à visiter gratuitement les sites archéologiques du Puy-de-Dôme. Que vous soyez adeptes de balades culturelles, amateurs de belles conférences ou de musique, curieux des nouvelles technologies… vous trouverez forcément votre bonheur !</w:t>
      </w:r>
    </w:p>
    <w:p w14:paraId="6F444020" w14:textId="566032D6" w:rsidR="00D90A88" w:rsidRDefault="00E016F9" w:rsidP="00F0325D">
      <w:pPr>
        <w:pStyle w:val="Paragraphedeliste"/>
        <w:numPr>
          <w:ilvl w:val="0"/>
          <w:numId w:val="9"/>
        </w:numPr>
      </w:pPr>
      <w:r w:rsidRPr="00E016F9">
        <w:t>Spectacle de rue pour l’inauguration des gradins du théâtre romain de Corent</w:t>
      </w:r>
      <w:r w:rsidR="00D90A88">
        <w:t>,</w:t>
      </w:r>
      <w:r w:rsidRPr="00E016F9">
        <w:t xml:space="preserve"> mardi 10 juin.</w:t>
      </w:r>
    </w:p>
    <w:p w14:paraId="18A6D6D3" w14:textId="25B7AE86" w:rsidR="001B2B3B" w:rsidRDefault="00E016F9" w:rsidP="00F0325D">
      <w:pPr>
        <w:pStyle w:val="Paragraphedeliste"/>
        <w:numPr>
          <w:ilvl w:val="0"/>
          <w:numId w:val="9"/>
        </w:numPr>
      </w:pPr>
      <w:r w:rsidRPr="00E016F9">
        <w:t>Conférence Échos d’Archéos sur la magie noire</w:t>
      </w:r>
      <w:r w:rsidR="00F42033">
        <w:t>,</w:t>
      </w:r>
      <w:r w:rsidRPr="00E016F9">
        <w:t xml:space="preserve"> jeudi 12 juin à la chapelle des Cordeliers (Clermont-Ferrand).</w:t>
      </w:r>
    </w:p>
    <w:p w14:paraId="42251333" w14:textId="12AF177A" w:rsidR="001B2B3B" w:rsidRDefault="00E016F9" w:rsidP="00F0325D">
      <w:pPr>
        <w:pStyle w:val="Paragraphedeliste"/>
        <w:numPr>
          <w:ilvl w:val="0"/>
          <w:numId w:val="9"/>
        </w:numPr>
      </w:pPr>
      <w:r w:rsidRPr="00E016F9">
        <w:t>Visites guidées du temple de Mercure et de l’oppidum de Corent avec expérience en VR</w:t>
      </w:r>
      <w:r w:rsidR="00F42033">
        <w:t>,</w:t>
      </w:r>
      <w:r w:rsidRPr="00E016F9">
        <w:t xml:space="preserve"> samedi 14 et dimanche 15 juin.</w:t>
      </w:r>
    </w:p>
    <w:p w14:paraId="6590B938" w14:textId="01F75F32" w:rsidR="001B2B3B" w:rsidRDefault="00E016F9" w:rsidP="00F0325D">
      <w:pPr>
        <w:pStyle w:val="Paragraphedeliste"/>
        <w:numPr>
          <w:ilvl w:val="0"/>
          <w:numId w:val="9"/>
        </w:numPr>
      </w:pPr>
      <w:r w:rsidRPr="00E016F9">
        <w:t>Animations sur le thème du théâtre antique au musée de la Céramique à Lezoux.</w:t>
      </w:r>
    </w:p>
    <w:p w14:paraId="3BD30E98" w14:textId="44A1EAFC" w:rsidR="001B2B3B" w:rsidRDefault="00E016F9" w:rsidP="00F0325D">
      <w:pPr>
        <w:pStyle w:val="Paragraphedeliste"/>
        <w:numPr>
          <w:ilvl w:val="0"/>
          <w:numId w:val="9"/>
        </w:numPr>
      </w:pPr>
      <w:r w:rsidRPr="00E016F9">
        <w:t xml:space="preserve">Visites du chantier de fouilles du </w:t>
      </w:r>
      <w:r w:rsidR="00E25CB6">
        <w:t>« </w:t>
      </w:r>
      <w:r w:rsidRPr="00E016F9">
        <w:t>Quartier des artisans</w:t>
      </w:r>
      <w:r w:rsidR="00E25CB6">
        <w:t> »</w:t>
      </w:r>
      <w:r w:rsidRPr="00E016F9">
        <w:t xml:space="preserve"> et des ateliers au musée de Gergovie.</w:t>
      </w:r>
    </w:p>
    <w:p w14:paraId="7788F723" w14:textId="1C96CA74" w:rsidR="001B2B3B" w:rsidRDefault="00E016F9" w:rsidP="00F0325D">
      <w:pPr>
        <w:pStyle w:val="Paragraphedeliste"/>
        <w:numPr>
          <w:ilvl w:val="0"/>
          <w:numId w:val="9"/>
        </w:numPr>
      </w:pPr>
      <w:r w:rsidRPr="00E016F9">
        <w:t>Visite guidée du dolmen de Pierre-Fade et de la maison archéologique des Combrailles à Voingt</w:t>
      </w:r>
      <w:r w:rsidR="00DB696D">
        <w:t xml:space="preserve">, </w:t>
      </w:r>
      <w:r w:rsidRPr="00E016F9">
        <w:t>dimanche 15 juin.</w:t>
      </w:r>
    </w:p>
    <w:p w14:paraId="50A5B7A7" w14:textId="37F97642" w:rsidR="00F879F4" w:rsidRDefault="00E016F9" w:rsidP="00F0325D">
      <w:pPr>
        <w:pStyle w:val="Paragraphedeliste"/>
        <w:numPr>
          <w:ilvl w:val="0"/>
          <w:numId w:val="9"/>
        </w:numPr>
      </w:pPr>
      <w:r w:rsidRPr="00E016F9">
        <w:t>Expérience immersive du sanctuaire de la Source des Roches au musée Bargoin (Clermont-Ferrand)</w:t>
      </w:r>
      <w:r w:rsidR="00DB696D">
        <w:t xml:space="preserve">, </w:t>
      </w:r>
      <w:r w:rsidRPr="00E016F9">
        <w:t>samedi 14 et dimanche 15 juin.</w:t>
      </w:r>
    </w:p>
    <w:p w14:paraId="4AA7F868" w14:textId="5CC41760" w:rsidR="00F879F4" w:rsidRDefault="00E016F9" w:rsidP="00F0325D">
      <w:pPr>
        <w:pStyle w:val="Paragraphedeliste"/>
        <w:numPr>
          <w:ilvl w:val="0"/>
          <w:numId w:val="9"/>
        </w:numPr>
      </w:pPr>
      <w:r w:rsidRPr="00E016F9">
        <w:t>Visite guidée du site clunisien de Mozac</w:t>
      </w:r>
      <w:r w:rsidR="00DB696D">
        <w:t xml:space="preserve">, </w:t>
      </w:r>
      <w:r w:rsidRPr="00E016F9">
        <w:t>dimanche 15 juin.</w:t>
      </w:r>
    </w:p>
    <w:p w14:paraId="556E1614" w14:textId="64965B71" w:rsidR="00F879F4" w:rsidRDefault="00E016F9" w:rsidP="00F0325D">
      <w:pPr>
        <w:pStyle w:val="Paragraphedeliste"/>
        <w:numPr>
          <w:ilvl w:val="0"/>
          <w:numId w:val="9"/>
        </w:numPr>
      </w:pPr>
      <w:r w:rsidRPr="00E016F9">
        <w:t>Ateliers et visites au musée Mandet de Riom</w:t>
      </w:r>
      <w:r w:rsidR="00DB696D">
        <w:t xml:space="preserve">, </w:t>
      </w:r>
      <w:r w:rsidRPr="00E016F9">
        <w:t>mercredi 11 et samedi 14 juin.</w:t>
      </w:r>
    </w:p>
    <w:p w14:paraId="0D657C1B" w14:textId="773EDC75" w:rsidR="00F879F4" w:rsidRDefault="00E016F9" w:rsidP="00F0325D">
      <w:pPr>
        <w:pStyle w:val="Paragraphedeliste"/>
        <w:numPr>
          <w:ilvl w:val="0"/>
          <w:numId w:val="9"/>
        </w:numPr>
      </w:pPr>
      <w:r w:rsidRPr="00E016F9">
        <w:lastRenderedPageBreak/>
        <w:t>Portes ouvertes au centre de recherche archéologique de l’Inrap (Clermont-Ferrand)</w:t>
      </w:r>
      <w:r w:rsidR="00DB696D">
        <w:t>,</w:t>
      </w:r>
      <w:r w:rsidRPr="00E016F9">
        <w:t xml:space="preserve"> samedi 14 juin.</w:t>
      </w:r>
    </w:p>
    <w:p w14:paraId="61C18131" w14:textId="698A0715" w:rsidR="00F879F4" w:rsidRDefault="00E016F9" w:rsidP="00F0325D">
      <w:pPr>
        <w:pStyle w:val="Paragraphedeliste"/>
        <w:numPr>
          <w:ilvl w:val="0"/>
          <w:numId w:val="9"/>
        </w:numPr>
      </w:pPr>
      <w:r w:rsidRPr="00E016F9">
        <w:t>Excursion avec l’archéobus</w:t>
      </w:r>
      <w:r w:rsidR="00C606AF">
        <w:t xml:space="preserve">, </w:t>
      </w:r>
      <w:r w:rsidRPr="00E016F9">
        <w:t>samedi 14 juin.</w:t>
      </w:r>
    </w:p>
    <w:p w14:paraId="4CDB3C07" w14:textId="482ACF98" w:rsidR="00F879F4" w:rsidRDefault="00E016F9" w:rsidP="00F0325D">
      <w:pPr>
        <w:pStyle w:val="Paragraphedeliste"/>
        <w:numPr>
          <w:ilvl w:val="0"/>
          <w:numId w:val="9"/>
        </w:numPr>
      </w:pPr>
      <w:r w:rsidRPr="00E016F9">
        <w:t>Balade commentée au Mont-Dore sur le thème de l’eau et de la pierre.</w:t>
      </w:r>
    </w:p>
    <w:p w14:paraId="4742366C" w14:textId="34B1A53A" w:rsidR="008C4AE2" w:rsidRDefault="00E016F9" w:rsidP="00F0325D">
      <w:pPr>
        <w:pStyle w:val="Paragraphedeliste"/>
        <w:numPr>
          <w:ilvl w:val="0"/>
          <w:numId w:val="9"/>
        </w:numPr>
      </w:pPr>
      <w:r w:rsidRPr="00E016F9">
        <w:t xml:space="preserve">Ateliers </w:t>
      </w:r>
      <w:r w:rsidR="00C606AF">
        <w:t>« </w:t>
      </w:r>
      <w:r w:rsidRPr="00E016F9">
        <w:t>Néolithique</w:t>
      </w:r>
      <w:r w:rsidR="00C606AF">
        <w:t> »</w:t>
      </w:r>
      <w:r w:rsidRPr="00E016F9">
        <w:t xml:space="preserve"> et conférence à Culhat</w:t>
      </w:r>
      <w:r w:rsidR="00765505">
        <w:t xml:space="preserve">, </w:t>
      </w:r>
      <w:r w:rsidRPr="00E016F9">
        <w:t>samedi 14 juin.</w:t>
      </w:r>
    </w:p>
    <w:p w14:paraId="5DE37DA2" w14:textId="12A9C30D" w:rsidR="00D27C18" w:rsidRDefault="00D27C18" w:rsidP="00B84F33">
      <w:r w:rsidRPr="00E645D5">
        <w:t>Programme complet, infos et réservations</w:t>
      </w:r>
      <w:r>
        <w:t xml:space="preserve"> sur </w:t>
      </w:r>
      <w:r w:rsidR="00262C4F">
        <w:t xml:space="preserve">le site : </w:t>
      </w:r>
      <w:r w:rsidR="00AD7834">
        <w:t>Puy-de-dome.fr</w:t>
      </w:r>
    </w:p>
    <w:p w14:paraId="07F44577" w14:textId="24E7DA0C" w:rsidR="00DD14C4" w:rsidRDefault="00DD641C" w:rsidP="00DD14C4">
      <w:pPr>
        <w:pStyle w:val="Titre2"/>
      </w:pPr>
      <w:bookmarkStart w:id="37" w:name="_Toc195602160"/>
      <w:r w:rsidRPr="00DD641C">
        <w:t xml:space="preserve">Voix </w:t>
      </w:r>
      <w:r w:rsidR="00262C4F">
        <w:t>et</w:t>
      </w:r>
      <w:r w:rsidRPr="00DD641C">
        <w:t xml:space="preserve"> Patrimoines</w:t>
      </w:r>
      <w:r w:rsidR="00DD14C4">
        <w:t>.</w:t>
      </w:r>
      <w:bookmarkEnd w:id="37"/>
    </w:p>
    <w:p w14:paraId="5AADC98A" w14:textId="280C9CBA" w:rsidR="00152A1F" w:rsidRDefault="00152A1F" w:rsidP="00B84F33">
      <w:r w:rsidRPr="00152A1F">
        <w:t xml:space="preserve">Le festival Voix </w:t>
      </w:r>
      <w:r w:rsidR="00262C4F">
        <w:t>et</w:t>
      </w:r>
      <w:r w:rsidRPr="00152A1F">
        <w:t xml:space="preserve"> Patrimoines revient pour mettre à l’honneur tous les patrimoines du département avec des concerts sublimant l’art vocal et des animations culturelles variées.</w:t>
      </w:r>
    </w:p>
    <w:p w14:paraId="338AE2FD" w14:textId="34E57EB2" w:rsidR="00FE7020" w:rsidRDefault="00152A1F" w:rsidP="00F0325D">
      <w:pPr>
        <w:pStyle w:val="Paragraphedeliste"/>
        <w:numPr>
          <w:ilvl w:val="0"/>
          <w:numId w:val="10"/>
        </w:numPr>
      </w:pPr>
      <w:r w:rsidRPr="00152A1F">
        <w:t>Fading, Gesualdo</w:t>
      </w:r>
      <w:r w:rsidR="002B59B8">
        <w:t xml:space="preserve"> </w:t>
      </w:r>
      <w:r w:rsidRPr="00152A1F">
        <w:t>Six (polyphonies de la Renaissance et contemporaines)</w:t>
      </w:r>
      <w:r w:rsidR="00A40F22">
        <w:t> :</w:t>
      </w:r>
      <w:r w:rsidR="007349DF">
        <w:t xml:space="preserve"> le ve</w:t>
      </w:r>
      <w:r w:rsidRPr="00152A1F">
        <w:t>ndredi 6 juin à 21h</w:t>
      </w:r>
      <w:r w:rsidR="007349DF">
        <w:t xml:space="preserve">, </w:t>
      </w:r>
      <w:r w:rsidRPr="00152A1F">
        <w:t>Église Notre-Dame</w:t>
      </w:r>
      <w:r w:rsidR="007349DF">
        <w:t xml:space="preserve"> à </w:t>
      </w:r>
      <w:r w:rsidRPr="00152A1F">
        <w:t>Chamalières</w:t>
      </w:r>
      <w:r w:rsidR="00A40F22">
        <w:t>.</w:t>
      </w:r>
    </w:p>
    <w:p w14:paraId="7C73C39A" w14:textId="187883F4" w:rsidR="00FA1733" w:rsidRDefault="00152A1F" w:rsidP="00F0325D">
      <w:pPr>
        <w:pStyle w:val="Paragraphedeliste"/>
        <w:numPr>
          <w:ilvl w:val="0"/>
          <w:numId w:val="10"/>
        </w:numPr>
      </w:pPr>
      <w:r w:rsidRPr="00152A1F">
        <w:t>La Camera delle Lacrime et la Chorale de l’Escurial, (chants et musique de la Renaissance)</w:t>
      </w:r>
      <w:r w:rsidR="007E5BCA">
        <w:t> :</w:t>
      </w:r>
      <w:r w:rsidR="007349DF">
        <w:t xml:space="preserve"> le v</w:t>
      </w:r>
      <w:r w:rsidRPr="00152A1F">
        <w:t>endredi 13 juin à 20h</w:t>
      </w:r>
      <w:r w:rsidR="007349DF">
        <w:t xml:space="preserve">, </w:t>
      </w:r>
      <w:r w:rsidRPr="00152A1F">
        <w:t>Église Saint-Bonnet</w:t>
      </w:r>
      <w:r w:rsidR="007349DF">
        <w:t xml:space="preserve"> à</w:t>
      </w:r>
      <w:r w:rsidRPr="00152A1F">
        <w:t xml:space="preserve"> Gerzat</w:t>
      </w:r>
      <w:r w:rsidR="007E5BCA">
        <w:t>.</w:t>
      </w:r>
    </w:p>
    <w:p w14:paraId="6AC81594" w14:textId="6DFED6A9" w:rsidR="004069AA" w:rsidRDefault="00152A1F" w:rsidP="00F0325D">
      <w:pPr>
        <w:pStyle w:val="Paragraphedeliste"/>
        <w:numPr>
          <w:ilvl w:val="0"/>
          <w:numId w:val="10"/>
        </w:numPr>
      </w:pPr>
      <w:r w:rsidRPr="00152A1F">
        <w:t>La Grande Chorale de la Coopérative de Mai (rock)</w:t>
      </w:r>
      <w:r w:rsidR="002F239B">
        <w:t> :</w:t>
      </w:r>
      <w:r w:rsidR="007349DF">
        <w:t xml:space="preserve"> le d</w:t>
      </w:r>
      <w:r w:rsidRPr="00152A1F">
        <w:t>imanche 22 juin à 18h</w:t>
      </w:r>
      <w:r w:rsidR="007349DF">
        <w:t xml:space="preserve">, </w:t>
      </w:r>
      <w:r w:rsidRPr="00152A1F">
        <w:t>Musée de la Céramique</w:t>
      </w:r>
      <w:r w:rsidR="007349DF">
        <w:t xml:space="preserve"> à </w:t>
      </w:r>
      <w:r w:rsidRPr="00152A1F">
        <w:t>Lezoux</w:t>
      </w:r>
      <w:r w:rsidR="002F239B">
        <w:t>.</w:t>
      </w:r>
      <w:r w:rsidRPr="00152A1F">
        <w:t xml:space="preserve"> </w:t>
      </w:r>
    </w:p>
    <w:p w14:paraId="68A598D2" w14:textId="4956B0D3" w:rsidR="004069AA" w:rsidRDefault="00152A1F" w:rsidP="007349DF">
      <w:pPr>
        <w:pStyle w:val="Paragraphedeliste"/>
        <w:numPr>
          <w:ilvl w:val="0"/>
          <w:numId w:val="10"/>
        </w:numPr>
      </w:pPr>
      <w:r w:rsidRPr="00152A1F">
        <w:t>Samshabati (chants polyphoniques de Géorgie)</w:t>
      </w:r>
      <w:r w:rsidR="002F239B">
        <w:t> :</w:t>
      </w:r>
      <w:r w:rsidR="007349DF">
        <w:t xml:space="preserve"> le v</w:t>
      </w:r>
      <w:r w:rsidRPr="00152A1F">
        <w:t>endredi 27 juin à 20h</w:t>
      </w:r>
      <w:r w:rsidR="007349DF">
        <w:t xml:space="preserve">, </w:t>
      </w:r>
      <w:r w:rsidRPr="00152A1F">
        <w:t>Château de La Chaux-Montgros</w:t>
      </w:r>
      <w:r w:rsidR="007349DF">
        <w:t xml:space="preserve"> à </w:t>
      </w:r>
      <w:r w:rsidRPr="00152A1F">
        <w:t>Sallèdes</w:t>
      </w:r>
      <w:r w:rsidR="002F239B">
        <w:t>.</w:t>
      </w:r>
    </w:p>
    <w:p w14:paraId="72051BBE" w14:textId="7D94FD95" w:rsidR="00A40F22" w:rsidRDefault="00152A1F" w:rsidP="007349DF">
      <w:pPr>
        <w:pStyle w:val="Paragraphedeliste"/>
        <w:numPr>
          <w:ilvl w:val="0"/>
          <w:numId w:val="10"/>
        </w:numPr>
      </w:pPr>
      <w:r w:rsidRPr="00152A1F">
        <w:t>Odoïa, Mze Shina (chants polyphoniques de Géorgie)</w:t>
      </w:r>
      <w:r w:rsidR="002F239B">
        <w:t> :</w:t>
      </w:r>
      <w:r w:rsidR="007349DF">
        <w:t xml:space="preserve"> le d</w:t>
      </w:r>
      <w:r w:rsidRPr="00152A1F">
        <w:t>imanche 29 juin à 17h</w:t>
      </w:r>
      <w:r w:rsidR="007349DF">
        <w:t xml:space="preserve">, </w:t>
      </w:r>
      <w:r w:rsidRPr="00152A1F">
        <w:t>Sainte-Chapelle</w:t>
      </w:r>
      <w:r w:rsidR="007349DF">
        <w:t xml:space="preserve"> à </w:t>
      </w:r>
      <w:r w:rsidRPr="00152A1F">
        <w:t>Vic-le-Comte</w:t>
      </w:r>
      <w:r w:rsidR="002F239B">
        <w:t>.</w:t>
      </w:r>
    </w:p>
    <w:p w14:paraId="79B53280" w14:textId="39C51473" w:rsidR="000A6845" w:rsidRDefault="002F239B" w:rsidP="00B84F33">
      <w:r w:rsidRPr="00152A1F">
        <w:t>Infos pratiques</w:t>
      </w:r>
      <w:r>
        <w:t> :</w:t>
      </w:r>
      <w:r w:rsidR="007349DF">
        <w:t xml:space="preserve"> d</w:t>
      </w:r>
      <w:r w:rsidR="00152A1F" w:rsidRPr="00152A1F">
        <w:t>u 6 juin au 27 juillet</w:t>
      </w:r>
      <w:r w:rsidR="009E3248">
        <w:t>.</w:t>
      </w:r>
      <w:r w:rsidR="00152A1F" w:rsidRPr="00152A1F">
        <w:t xml:space="preserve"> Tarif plein</w:t>
      </w:r>
      <w:r w:rsidR="00B73F84">
        <w:t> :</w:t>
      </w:r>
      <w:r w:rsidR="00152A1F" w:rsidRPr="00152A1F">
        <w:t xml:space="preserve"> 10€</w:t>
      </w:r>
      <w:r w:rsidR="0073374D">
        <w:t>, t</w:t>
      </w:r>
      <w:r w:rsidR="00152A1F" w:rsidRPr="00152A1F">
        <w:t>arif réduit</w:t>
      </w:r>
      <w:r w:rsidR="00B73F84">
        <w:t> :</w:t>
      </w:r>
      <w:r w:rsidR="00152A1F" w:rsidRPr="00152A1F">
        <w:t xml:space="preserve"> 6€</w:t>
      </w:r>
      <w:r w:rsidR="009E3248">
        <w:t>.</w:t>
      </w:r>
      <w:r w:rsidR="007349DF">
        <w:t xml:space="preserve"> </w:t>
      </w:r>
      <w:r w:rsidR="00152A1F" w:rsidRPr="00152A1F">
        <w:t>Gratuit pour les moins de 15 ans et les collégiens</w:t>
      </w:r>
      <w:r w:rsidR="009E3248">
        <w:t>.</w:t>
      </w:r>
      <w:r w:rsidR="007349DF">
        <w:t xml:space="preserve"> </w:t>
      </w:r>
      <w:r w:rsidR="00152A1F" w:rsidRPr="00152A1F">
        <w:t>Tél</w:t>
      </w:r>
      <w:r w:rsidR="009E3248">
        <w:t>. :</w:t>
      </w:r>
      <w:r w:rsidR="00152A1F" w:rsidRPr="00152A1F">
        <w:t xml:space="preserve"> 04</w:t>
      </w:r>
      <w:r w:rsidR="009E3248">
        <w:t>.</w:t>
      </w:r>
      <w:r w:rsidR="00152A1F" w:rsidRPr="00152A1F">
        <w:t>73</w:t>
      </w:r>
      <w:r w:rsidR="009E3248">
        <w:t>.</w:t>
      </w:r>
      <w:r w:rsidR="00152A1F" w:rsidRPr="00152A1F">
        <w:t>42</w:t>
      </w:r>
      <w:r w:rsidR="009E3248">
        <w:t>.</w:t>
      </w:r>
      <w:r w:rsidR="00152A1F" w:rsidRPr="00152A1F">
        <w:t>24</w:t>
      </w:r>
      <w:r w:rsidR="009E3248">
        <w:t>.</w:t>
      </w:r>
      <w:r w:rsidR="00152A1F" w:rsidRPr="00152A1F">
        <w:t>90</w:t>
      </w:r>
      <w:r w:rsidR="007349DF">
        <w:t xml:space="preserve"> et sur le site : </w:t>
      </w:r>
      <w:r w:rsidR="007349DF" w:rsidRPr="007349DF">
        <w:t>www.spectacles.puy-de-dome.fr</w:t>
      </w:r>
      <w:r w:rsidR="00C40503">
        <w:t>.</w:t>
      </w:r>
    </w:p>
    <w:p w14:paraId="15E728D3" w14:textId="6015DEFF" w:rsidR="006C2229" w:rsidRDefault="006C2229" w:rsidP="006C2229">
      <w:pPr>
        <w:pStyle w:val="Titre2"/>
      </w:pPr>
      <w:bookmarkStart w:id="38" w:name="_Toc195602161"/>
      <w:r w:rsidRPr="006C2229">
        <w:t>Puy de Dôme</w:t>
      </w:r>
      <w:r>
        <w:t>.</w:t>
      </w:r>
      <w:bookmarkEnd w:id="38"/>
    </w:p>
    <w:p w14:paraId="41A9199E" w14:textId="5B67F224" w:rsidR="00CF412A" w:rsidRDefault="00CF412A" w:rsidP="00B84F33">
      <w:pPr>
        <w:pStyle w:val="Paragraphedeliste"/>
        <w:numPr>
          <w:ilvl w:val="0"/>
          <w:numId w:val="38"/>
        </w:numPr>
      </w:pPr>
      <w:r w:rsidRPr="00CF412A">
        <w:t>Visites du temple de Mercure et séances de réalité virtuelle</w:t>
      </w:r>
      <w:r>
        <w:t> :</w:t>
      </w:r>
      <w:r w:rsidR="009659B7">
        <w:br/>
        <w:t>t</w:t>
      </w:r>
      <w:r w:rsidRPr="00CF412A">
        <w:t>ous les week-ends et les jours fériés (sauf 10 et 11 mai, 14 et 15 juin) à 14h</w:t>
      </w:r>
      <w:r>
        <w:t>.</w:t>
      </w:r>
      <w:r w:rsidR="009659B7">
        <w:t xml:space="preserve"> </w:t>
      </w:r>
      <w:r w:rsidRPr="00CF412A">
        <w:t>Tarif plein</w:t>
      </w:r>
      <w:r>
        <w:t> :</w:t>
      </w:r>
      <w:r w:rsidRPr="00CF412A">
        <w:t xml:space="preserve"> 8€</w:t>
      </w:r>
      <w:r w:rsidR="00D80BB0">
        <w:t xml:space="preserve">, </w:t>
      </w:r>
      <w:r w:rsidR="00884B08">
        <w:t>r</w:t>
      </w:r>
      <w:r w:rsidRPr="00CF412A">
        <w:t>éduit</w:t>
      </w:r>
      <w:r w:rsidR="001E035C">
        <w:t> :</w:t>
      </w:r>
      <w:r w:rsidRPr="00CF412A">
        <w:t xml:space="preserve"> 6</w:t>
      </w:r>
      <w:r w:rsidR="009659B7">
        <w:t>€, g</w:t>
      </w:r>
      <w:r w:rsidRPr="00CF412A">
        <w:t>ratuit</w:t>
      </w:r>
      <w:r w:rsidR="009659B7">
        <w:t xml:space="preserve"> pour les </w:t>
      </w:r>
      <w:r w:rsidRPr="00CF412A">
        <w:t>moins de 15 ans et collégiens</w:t>
      </w:r>
      <w:r w:rsidR="001E035C">
        <w:t>.</w:t>
      </w:r>
    </w:p>
    <w:p w14:paraId="2AECD9DB" w14:textId="2CDC25C7" w:rsidR="001E035C" w:rsidRDefault="00B226B6" w:rsidP="00F0325D">
      <w:pPr>
        <w:pStyle w:val="Paragraphedeliste"/>
        <w:numPr>
          <w:ilvl w:val="0"/>
          <w:numId w:val="10"/>
        </w:numPr>
      </w:pPr>
      <w:r w:rsidRPr="00B226B6">
        <w:t>Balades à la ferme</w:t>
      </w:r>
      <w:r w:rsidR="0098141A">
        <w:t>, g</w:t>
      </w:r>
      <w:r w:rsidRPr="00B226B6">
        <w:t>ratuit</w:t>
      </w:r>
      <w:r w:rsidR="00884B08">
        <w:t> :</w:t>
      </w:r>
      <w:r w:rsidR="00884B08">
        <w:br/>
        <w:t>le di</w:t>
      </w:r>
      <w:r w:rsidRPr="00B226B6">
        <w:t>manche 27 avril de 15h à 18h</w:t>
      </w:r>
      <w:r w:rsidR="00E0630E">
        <w:t xml:space="preserve">, </w:t>
      </w:r>
      <w:r w:rsidRPr="00B226B6">
        <w:t>GAEC de l’Étang de Fung</w:t>
      </w:r>
      <w:r w:rsidR="00884B08">
        <w:t xml:space="preserve"> à </w:t>
      </w:r>
      <w:r w:rsidRPr="00B226B6">
        <w:t>Olby</w:t>
      </w:r>
      <w:r w:rsidR="00884B08">
        <w:t> ;</w:t>
      </w:r>
      <w:r w:rsidR="00884B08">
        <w:br/>
        <w:t>le s</w:t>
      </w:r>
      <w:r w:rsidRPr="00B226B6">
        <w:t>amedi 10 mai de 15h à 18h</w:t>
      </w:r>
      <w:r w:rsidR="00884B08">
        <w:t xml:space="preserve">, </w:t>
      </w:r>
      <w:r w:rsidRPr="00B226B6">
        <w:t>GAEC of Thrones</w:t>
      </w:r>
      <w:r w:rsidR="00884B08">
        <w:t xml:space="preserve"> à </w:t>
      </w:r>
      <w:r w:rsidRPr="00B226B6">
        <w:t>Saint-Diéry</w:t>
      </w:r>
      <w:r w:rsidR="00E0630E">
        <w:t>.</w:t>
      </w:r>
    </w:p>
    <w:p w14:paraId="1466F862" w14:textId="46DBCC35" w:rsidR="00BF61E9" w:rsidRDefault="00BF61E9" w:rsidP="00E0630E">
      <w:pPr>
        <w:pStyle w:val="Paragraphedeliste"/>
        <w:numPr>
          <w:ilvl w:val="0"/>
          <w:numId w:val="11"/>
        </w:numPr>
      </w:pPr>
      <w:r w:rsidRPr="00BF61E9">
        <w:t>Journées nationales de la géologie (Gratuit)</w:t>
      </w:r>
      <w:r>
        <w:t> :</w:t>
      </w:r>
      <w:r w:rsidR="00884B08">
        <w:t xml:space="preserve"> </w:t>
      </w:r>
      <w:r w:rsidR="00954AC5">
        <w:t>v</w:t>
      </w:r>
      <w:r w:rsidRPr="00BF61E9">
        <w:t>isite guidée Sous vos yeux, la rupture d’un continent</w:t>
      </w:r>
      <w:r w:rsidR="0014341A">
        <w:t>.</w:t>
      </w:r>
      <w:r w:rsidR="0014341A">
        <w:br/>
      </w:r>
      <w:r w:rsidR="00954AC5">
        <w:t>Les s</w:t>
      </w:r>
      <w:r w:rsidR="00F620A9" w:rsidRPr="00F620A9">
        <w:t>amedi 10 et dimanche 11 mai de 14h30 à 15h et de 15h à 15h30</w:t>
      </w:r>
      <w:r w:rsidR="008F58E3">
        <w:t>.</w:t>
      </w:r>
      <w:r w:rsidR="00954AC5">
        <w:t xml:space="preserve"> </w:t>
      </w:r>
      <w:r w:rsidR="00F620A9" w:rsidRPr="00F620A9">
        <w:t>Espace muséographique du temple de Mercure au sommet du puy de Dôme (Orcines)</w:t>
      </w:r>
      <w:r w:rsidR="00A37023">
        <w:t>.</w:t>
      </w:r>
      <w:r w:rsidR="0014341A">
        <w:br/>
      </w:r>
      <w:r w:rsidR="00F620A9" w:rsidRPr="00F620A9">
        <w:t>Randonnée volcanique et tectonique</w:t>
      </w:r>
      <w:r w:rsidR="00A37023">
        <w:t> :</w:t>
      </w:r>
      <w:r w:rsidR="0014341A">
        <w:t xml:space="preserve"> le d</w:t>
      </w:r>
      <w:r w:rsidR="00F620A9" w:rsidRPr="00F620A9">
        <w:t>imanche 11 mai de 9h30 à 15h30</w:t>
      </w:r>
      <w:r w:rsidR="00727363">
        <w:t>.</w:t>
      </w:r>
      <w:r w:rsidR="0014341A">
        <w:t xml:space="preserve"> </w:t>
      </w:r>
      <w:r w:rsidR="00F620A9" w:rsidRPr="00F620A9">
        <w:t>Du puy de l’Enfer au puy de Combegrasse (Saulzet-le-Froid, Aydat)</w:t>
      </w:r>
      <w:r w:rsidR="00727363">
        <w:t>.</w:t>
      </w:r>
    </w:p>
    <w:p w14:paraId="29493CBE" w14:textId="60420766" w:rsidR="00E14170" w:rsidRDefault="00E14170" w:rsidP="00B84F33">
      <w:r w:rsidRPr="00E14170">
        <w:t>Infos et réservations</w:t>
      </w:r>
      <w:r w:rsidR="005E4845">
        <w:t xml:space="preserve"> sur le site : </w:t>
      </w:r>
      <w:r w:rsidRPr="00E14170">
        <w:t>volcan.puy-de-dome.fr</w:t>
      </w:r>
      <w:r>
        <w:t>.</w:t>
      </w:r>
    </w:p>
    <w:p w14:paraId="10EAB1BD" w14:textId="1C3FE7E1" w:rsidR="00E14170" w:rsidRDefault="00FF360F" w:rsidP="005E4845">
      <w:pPr>
        <w:pStyle w:val="Titre2"/>
      </w:pPr>
      <w:bookmarkStart w:id="39" w:name="_Toc195602162"/>
      <w:r w:rsidRPr="00FF360F">
        <w:t>Le puy de Dôme en fête</w:t>
      </w:r>
      <w:r w:rsidR="005E4845">
        <w:t>.</w:t>
      </w:r>
      <w:bookmarkEnd w:id="39"/>
    </w:p>
    <w:p w14:paraId="2759B5B3" w14:textId="5AAF6580" w:rsidR="00CF241C" w:rsidRDefault="00CF241C" w:rsidP="00B84F33">
      <w:r w:rsidRPr="00CF241C">
        <w:t>La Ligue contre le cancer 63 vous invite à un évènement festif et convivial, le samedi 28 juin au sommet du puy de Dôme avec le soutien du Conseil départemental. Au programme</w:t>
      </w:r>
      <w:r w:rsidR="00C1653D">
        <w:t> :</w:t>
      </w:r>
      <w:r w:rsidRPr="00CF241C">
        <w:t xml:space="preserve"> Break dance avec la musique de DJ</w:t>
      </w:r>
      <w:r w:rsidR="00C1653D">
        <w:t xml:space="preserve"> </w:t>
      </w:r>
      <w:r w:rsidRPr="00CF241C">
        <w:t>Jams, marche aux flambeaux et bien plus encore. Venez nombreux soutenir l’association dans une ambiance solidaire</w:t>
      </w:r>
      <w:r w:rsidR="00C1653D">
        <w:t> !</w:t>
      </w:r>
    </w:p>
    <w:p w14:paraId="4C9510B9" w14:textId="38F5DC57" w:rsidR="00EF73AE" w:rsidRDefault="002B55B7" w:rsidP="002B55B7">
      <w:r>
        <w:t>Infos pratiques : le samedi 28 juin à partir de 19h30 au Sommet du puy de Dôme, entrée libre. Sur le site : ligue-cancer.net/63</w:t>
      </w:r>
    </w:p>
    <w:p w14:paraId="00E92198" w14:textId="25DD6DCF" w:rsidR="00CF241C" w:rsidRDefault="00F7031B" w:rsidP="007D1334">
      <w:pPr>
        <w:pStyle w:val="Titre2"/>
      </w:pPr>
      <w:bookmarkStart w:id="40" w:name="_Toc195602163"/>
      <w:r w:rsidRPr="00F7031B">
        <w:t xml:space="preserve">80 ans du Secours </w:t>
      </w:r>
      <w:r w:rsidRPr="007D1334">
        <w:rPr>
          <w:rStyle w:val="Titre2Car"/>
        </w:rPr>
        <w:t>Populaire</w:t>
      </w:r>
      <w:r w:rsidR="007D1334">
        <w:t>.</w:t>
      </w:r>
      <w:bookmarkEnd w:id="40"/>
    </w:p>
    <w:p w14:paraId="08D60A5E" w14:textId="03591774" w:rsidR="00F7031B" w:rsidRDefault="0016644D" w:rsidP="00B84F33">
      <w:r w:rsidRPr="0016644D">
        <w:t>Pour célébrer les 80</w:t>
      </w:r>
      <w:r w:rsidR="00CC618E">
        <w:t xml:space="preserve"> </w:t>
      </w:r>
      <w:r w:rsidRPr="0016644D">
        <w:t>ans de l’association, la fédération puydômoise du Secours Populaire organise une série de randonnées, du 4 au 6</w:t>
      </w:r>
      <w:r w:rsidR="00115E72">
        <w:t xml:space="preserve"> </w:t>
      </w:r>
      <w:r w:rsidRPr="0016644D">
        <w:t>juin, qui se concluront par une grande fête au sommet du puy de Dôme (en partenariat avec TC Dôme et le Département), samedi 7 juin. Au programme : concerts, spectacles, village associatif, jeux...</w:t>
      </w:r>
    </w:p>
    <w:p w14:paraId="336BEEFE" w14:textId="186B7745" w:rsidR="0016644D" w:rsidRDefault="0016644D" w:rsidP="00B84F33">
      <w:r w:rsidRPr="0016644D">
        <w:t>Infos pratiques</w:t>
      </w:r>
      <w:r>
        <w:t> :</w:t>
      </w:r>
      <w:r w:rsidRPr="0016644D">
        <w:t xml:space="preserve"> </w:t>
      </w:r>
      <w:r w:rsidR="00344910">
        <w:t>r</w:t>
      </w:r>
      <w:r w:rsidRPr="0016644D">
        <w:t xml:space="preserve">etrouvez le programme de l’événement </w:t>
      </w:r>
      <w:r w:rsidR="00D71D37">
        <w:t xml:space="preserve">sur le site : </w:t>
      </w:r>
      <w:r w:rsidRPr="00D71D37">
        <w:t>secourspopulaire.fr/63</w:t>
      </w:r>
      <w:r w:rsidR="00CC618E" w:rsidRPr="00D71D37">
        <w:t>.</w:t>
      </w:r>
    </w:p>
    <w:p w14:paraId="7DC5DC7B" w14:textId="057F69AA" w:rsidR="004F2458" w:rsidRDefault="00A24E0D" w:rsidP="005A4C82">
      <w:pPr>
        <w:pStyle w:val="Titre2"/>
      </w:pPr>
      <w:bookmarkStart w:id="41" w:name="_Toc195602164"/>
      <w:r>
        <w:t>Musée de la céramique</w:t>
      </w:r>
      <w:r w:rsidR="00AD083C">
        <w:t xml:space="preserve"> Lezoux.</w:t>
      </w:r>
      <w:bookmarkEnd w:id="41"/>
    </w:p>
    <w:p w14:paraId="585F19EE" w14:textId="0151AA2E" w:rsidR="00AD083C" w:rsidRDefault="00AD083C" w:rsidP="00112CEA">
      <w:pPr>
        <w:pStyle w:val="Paragraphedeliste"/>
        <w:numPr>
          <w:ilvl w:val="0"/>
          <w:numId w:val="11"/>
        </w:numPr>
      </w:pPr>
      <w:r w:rsidRPr="00AD083C">
        <w:t>Exposition Le théâtre antique : entrez en scène</w:t>
      </w:r>
      <w:r>
        <w:t> !</w:t>
      </w:r>
      <w:r w:rsidR="00112CEA">
        <w:t xml:space="preserve"> </w:t>
      </w:r>
      <w:r w:rsidRPr="00AD083C">
        <w:t>Le musée de la Céramique vous invite dans l’univers fascinant du théâtre grec et romain.</w:t>
      </w:r>
      <w:r w:rsidR="00112CEA">
        <w:t xml:space="preserve"> </w:t>
      </w:r>
      <w:r w:rsidRPr="00AD083C">
        <w:t>Samedi 3 mai, participez à une visite privilège avec Brice Lopez, l’un des créateurs de l’exposition.</w:t>
      </w:r>
      <w:r w:rsidR="00112CEA">
        <w:t xml:space="preserve"> E</w:t>
      </w:r>
      <w:r w:rsidRPr="00AD083C">
        <w:t>xposition ouverte du 3 mai au 31</w:t>
      </w:r>
      <w:r w:rsidR="00840156">
        <w:t xml:space="preserve"> </w:t>
      </w:r>
      <w:r w:rsidRPr="00AD083C">
        <w:t>août</w:t>
      </w:r>
      <w:r w:rsidR="004623DF">
        <w:t>.</w:t>
      </w:r>
    </w:p>
    <w:p w14:paraId="1B016598" w14:textId="410714AA" w:rsidR="00D52D0F" w:rsidRDefault="00D52D0F" w:rsidP="00112CEA">
      <w:pPr>
        <w:pStyle w:val="Paragraphedeliste"/>
        <w:numPr>
          <w:ilvl w:val="0"/>
          <w:numId w:val="11"/>
        </w:numPr>
      </w:pPr>
      <w:r w:rsidRPr="00D52D0F">
        <w:lastRenderedPageBreak/>
        <w:t>Nuit européenne des musées</w:t>
      </w:r>
      <w:r>
        <w:t>.</w:t>
      </w:r>
      <w:r w:rsidR="00112CEA">
        <w:t xml:space="preserve"> </w:t>
      </w:r>
      <w:r w:rsidRPr="00D52D0F">
        <w:t>Venez vous amuser en famille et entre amis lors de cette soirée exceptionnelle.</w:t>
      </w:r>
      <w:r w:rsidR="00112CEA">
        <w:t xml:space="preserve"> Le s</w:t>
      </w:r>
      <w:r w:rsidRPr="00D52D0F">
        <w:t xml:space="preserve">amedi 17 mai </w:t>
      </w:r>
      <w:r w:rsidR="00112CEA">
        <w:t>d</w:t>
      </w:r>
      <w:r w:rsidRPr="00D52D0F">
        <w:t>e 19h à minuit</w:t>
      </w:r>
      <w:r w:rsidR="00112CEA">
        <w:t>, g</w:t>
      </w:r>
      <w:r w:rsidRPr="00D52D0F">
        <w:t>ratuit</w:t>
      </w:r>
      <w:r w:rsidR="00112CEA">
        <w:t>.</w:t>
      </w:r>
      <w:r w:rsidR="00AB75A4">
        <w:t xml:space="preserve"> </w:t>
      </w:r>
      <w:r w:rsidRPr="00D52D0F">
        <w:t>Certaines animations sont sur réservation.</w:t>
      </w:r>
    </w:p>
    <w:p w14:paraId="4CC343C4" w14:textId="5A7C6BC4" w:rsidR="00AB75A4" w:rsidRDefault="00FC0F90" w:rsidP="00F4006F">
      <w:pPr>
        <w:pStyle w:val="Paragraphedeliste"/>
        <w:numPr>
          <w:ilvl w:val="0"/>
          <w:numId w:val="11"/>
        </w:numPr>
      </w:pPr>
      <w:r w:rsidRPr="00FC0F90">
        <w:t>Les vendredis Ô musée</w:t>
      </w:r>
      <w:r w:rsidR="00954E4F">
        <w:t> :</w:t>
      </w:r>
      <w:r w:rsidR="00954E4F">
        <w:br/>
        <w:t>A</w:t>
      </w:r>
      <w:r w:rsidRPr="00FC0F90">
        <w:t>rtiste Ô musée avec l’artiste Simon Geneste</w:t>
      </w:r>
      <w:r w:rsidR="00EC0440">
        <w:t> :</w:t>
      </w:r>
      <w:r w:rsidRPr="00FC0F90">
        <w:t xml:space="preserve"> </w:t>
      </w:r>
      <w:r w:rsidR="00954E4F">
        <w:t xml:space="preserve">le </w:t>
      </w:r>
      <w:r w:rsidRPr="00FC0F90">
        <w:t>vendredi 4 avril</w:t>
      </w:r>
      <w:r>
        <w:t>.</w:t>
      </w:r>
      <w:r w:rsidR="00954E4F">
        <w:br/>
      </w:r>
      <w:r w:rsidRPr="00FC0F90">
        <w:t>Théâtre Ô musée avec Les ateliers improvisés</w:t>
      </w:r>
      <w:r w:rsidR="00EC0440">
        <w:t> :</w:t>
      </w:r>
      <w:r w:rsidRPr="00FC0F90">
        <w:t xml:space="preserve"> </w:t>
      </w:r>
      <w:r w:rsidR="00954E4F">
        <w:t xml:space="preserve">le </w:t>
      </w:r>
      <w:r w:rsidRPr="00FC0F90">
        <w:t>vendredi 6 juin</w:t>
      </w:r>
      <w:r w:rsidR="00954E4F">
        <w:t>.</w:t>
      </w:r>
      <w:r w:rsidR="00167C07">
        <w:br/>
      </w:r>
      <w:r w:rsidRPr="00FC0F90">
        <w:t>Tout public</w:t>
      </w:r>
      <w:r w:rsidR="00B159B3">
        <w:t>, s</w:t>
      </w:r>
      <w:r w:rsidRPr="00FC0F90">
        <w:t>ur réservation.</w:t>
      </w:r>
    </w:p>
    <w:p w14:paraId="6BA7553E" w14:textId="7D73255F" w:rsidR="00DA6D69" w:rsidRDefault="00C169F5" w:rsidP="00B84F33">
      <w:pPr>
        <w:pStyle w:val="Paragraphedeliste"/>
        <w:numPr>
          <w:ilvl w:val="0"/>
          <w:numId w:val="13"/>
        </w:numPr>
      </w:pPr>
      <w:r w:rsidRPr="00C169F5">
        <w:t>Vacances de printemps</w:t>
      </w:r>
      <w:r w:rsidR="00256721">
        <w:t>,</w:t>
      </w:r>
      <w:r w:rsidRPr="00C169F5">
        <w:t xml:space="preserve"> Les ateliers Ô musée</w:t>
      </w:r>
      <w:r w:rsidR="00CB21FB">
        <w:t> :</w:t>
      </w:r>
      <w:r w:rsidR="00167C07">
        <w:br/>
      </w:r>
      <w:r w:rsidRPr="00C169F5">
        <w:t>Lundi 18 et mercredi 30 avril de</w:t>
      </w:r>
      <w:r w:rsidR="00256721">
        <w:t xml:space="preserve"> </w:t>
      </w:r>
      <w:r w:rsidRPr="00C169F5">
        <w:t>10h à 11h (3</w:t>
      </w:r>
      <w:r w:rsidR="00167C07">
        <w:t xml:space="preserve"> à </w:t>
      </w:r>
      <w:r w:rsidRPr="00C169F5">
        <w:t>5 ans)</w:t>
      </w:r>
      <w:r w:rsidR="00FD34A0">
        <w:t xml:space="preserve"> : </w:t>
      </w:r>
      <w:r w:rsidRPr="00C169F5">
        <w:t>Les petits mythes de la création du</w:t>
      </w:r>
      <w:r w:rsidR="00174DA0">
        <w:t xml:space="preserve"> </w:t>
      </w:r>
      <w:r w:rsidRPr="00C169F5">
        <w:t>monde</w:t>
      </w:r>
      <w:r w:rsidR="00E310E2">
        <w:t>,</w:t>
      </w:r>
      <w:r w:rsidRPr="00C169F5">
        <w:t xml:space="preserve"> Présence d’un adulte obligatoire (tarif adulte accompagnateur 2,50€)</w:t>
      </w:r>
      <w:r w:rsidR="009E2AFC">
        <w:t>.</w:t>
      </w:r>
      <w:r w:rsidR="009E2AFC">
        <w:br/>
      </w:r>
      <w:r w:rsidR="003F6A79" w:rsidRPr="003F6A79">
        <w:t>Mercredi 23 et jeudi 24 avril</w:t>
      </w:r>
      <w:r w:rsidR="00480594">
        <w:t> :</w:t>
      </w:r>
      <w:r w:rsidR="009E2AFC">
        <w:t xml:space="preserve"> </w:t>
      </w:r>
      <w:r w:rsidR="003F6A79" w:rsidRPr="003F6A79">
        <w:t>Un jouet d’argile</w:t>
      </w:r>
      <w:r w:rsidR="003F6A79">
        <w:t>,</w:t>
      </w:r>
      <w:r w:rsidR="003F6A79" w:rsidRPr="003F6A79">
        <w:t xml:space="preserve"> </w:t>
      </w:r>
      <w:r w:rsidR="009E2AFC">
        <w:t>d</w:t>
      </w:r>
      <w:r w:rsidR="003F6A79" w:rsidRPr="003F6A79">
        <w:t>e 10h à 12h30 (7</w:t>
      </w:r>
      <w:r w:rsidR="009E2AFC">
        <w:t xml:space="preserve"> à </w:t>
      </w:r>
      <w:r w:rsidR="003F6A79" w:rsidRPr="003F6A79">
        <w:t>14 ans)</w:t>
      </w:r>
      <w:r w:rsidR="00480594">
        <w:t>.</w:t>
      </w:r>
      <w:r w:rsidR="009E2AFC">
        <w:t xml:space="preserve"> </w:t>
      </w:r>
      <w:r w:rsidR="003F6A79" w:rsidRPr="003F6A79">
        <w:t>À poils ou à plume</w:t>
      </w:r>
      <w:r w:rsidR="00B10BE6">
        <w:t>s,</w:t>
      </w:r>
      <w:r w:rsidR="003F6A79" w:rsidRPr="003F6A79">
        <w:t xml:space="preserve"> </w:t>
      </w:r>
      <w:r w:rsidR="00B10BE6">
        <w:t>d</w:t>
      </w:r>
      <w:r w:rsidR="003F6A79" w:rsidRPr="003F6A79">
        <w:t>e 14h à 16h30 (7</w:t>
      </w:r>
      <w:r w:rsidR="00B10BE6">
        <w:t xml:space="preserve"> à </w:t>
      </w:r>
      <w:r w:rsidR="003F6A79" w:rsidRPr="003F6A79">
        <w:t>14 ans)</w:t>
      </w:r>
      <w:r w:rsidR="00480594">
        <w:t>.</w:t>
      </w:r>
      <w:r w:rsidR="00FD34A0">
        <w:t xml:space="preserve"> </w:t>
      </w:r>
      <w:r w:rsidR="00DA6D69" w:rsidRPr="00DA6D69">
        <w:t>Sur réservation. Tarif par séance</w:t>
      </w:r>
      <w:r w:rsidR="005E068F">
        <w:t> :</w:t>
      </w:r>
      <w:r w:rsidR="00DA6D69" w:rsidRPr="00DA6D69">
        <w:t xml:space="preserve"> 4€.</w:t>
      </w:r>
      <w:r w:rsidR="00FD34A0">
        <w:br/>
      </w:r>
      <w:r w:rsidR="005E068F" w:rsidRPr="005E068F">
        <w:t>Vendredi 25 avril</w:t>
      </w:r>
      <w:r w:rsidR="00FD34A0">
        <w:t xml:space="preserve"> : </w:t>
      </w:r>
      <w:r w:rsidR="005E068F" w:rsidRPr="005E068F">
        <w:t>Gergovie-Lezoux, les ateliers voyageurs</w:t>
      </w:r>
      <w:r w:rsidR="00306098">
        <w:t>.</w:t>
      </w:r>
      <w:r w:rsidR="00383C31">
        <w:br/>
      </w:r>
      <w:r w:rsidR="005E068F" w:rsidRPr="005E068F">
        <w:t>Saveurs romaines, au musée de la Bataille à Gergovie</w:t>
      </w:r>
      <w:r w:rsidR="00383C31">
        <w:t>, de</w:t>
      </w:r>
      <w:r w:rsidR="005E068F" w:rsidRPr="005E068F">
        <w:t xml:space="preserve"> 14h à 15h30 ou de 16h à 17h30. Parents enfants à partir de 7</w:t>
      </w:r>
      <w:r w:rsidR="00306098">
        <w:t xml:space="preserve"> </w:t>
      </w:r>
      <w:r w:rsidR="005E068F" w:rsidRPr="005E068F">
        <w:t>ans, sur réservation.</w:t>
      </w:r>
      <w:r w:rsidR="00383C31">
        <w:br/>
      </w:r>
      <w:r w:rsidR="005E068F" w:rsidRPr="005E068F">
        <w:t>Saveurs gauloises, un programme gourmand au musée de la Céramique à Lezoux</w:t>
      </w:r>
      <w:r w:rsidR="00383C31">
        <w:t>, d</w:t>
      </w:r>
      <w:r w:rsidR="005E068F" w:rsidRPr="005E068F">
        <w:t>e 14h à 15h30 ou de 16h à 17h30</w:t>
      </w:r>
      <w:r w:rsidR="009422CC">
        <w:t>.</w:t>
      </w:r>
      <w:r w:rsidR="005E068F" w:rsidRPr="005E068F">
        <w:t xml:space="preserve"> De 7 à 14 ans sur réservation.</w:t>
      </w:r>
    </w:p>
    <w:p w14:paraId="30CF298E" w14:textId="53A484CA" w:rsidR="00504421" w:rsidRDefault="00504421" w:rsidP="00F0325D">
      <w:pPr>
        <w:pStyle w:val="Paragraphedeliste"/>
        <w:numPr>
          <w:ilvl w:val="0"/>
          <w:numId w:val="13"/>
        </w:numPr>
      </w:pPr>
      <w:r w:rsidRPr="00504421">
        <w:t>Journées européennes des métiers d’art</w:t>
      </w:r>
      <w:r w:rsidR="00081DBE">
        <w:t xml:space="preserve">. </w:t>
      </w:r>
      <w:r w:rsidRPr="00504421">
        <w:t>Observez un artisan fabriquer et expliquer ses gestes, écoutez un scientifique vous raconter l’aventure de la sigillée.</w:t>
      </w:r>
      <w:r w:rsidR="00081DBE">
        <w:t xml:space="preserve"> Le d</w:t>
      </w:r>
      <w:r w:rsidRPr="00504421">
        <w:t>imanche 6 avril à 14h30 ou à 16h30. À partir de 14 ans</w:t>
      </w:r>
      <w:r w:rsidR="00353245">
        <w:t>, s</w:t>
      </w:r>
      <w:r w:rsidRPr="00504421">
        <w:t>ur réservation</w:t>
      </w:r>
      <w:r>
        <w:t>.</w:t>
      </w:r>
    </w:p>
    <w:p w14:paraId="24959952" w14:textId="1E7F7C85" w:rsidR="00A21538" w:rsidRDefault="00825F1D" w:rsidP="00504421">
      <w:r w:rsidRPr="00A21538">
        <w:t>Infos et réservations</w:t>
      </w:r>
      <w:r w:rsidR="00A21538">
        <w:t> :</w:t>
      </w:r>
      <w:r w:rsidR="00081DBE">
        <w:t xml:space="preserve"> </w:t>
      </w:r>
      <w:r w:rsidR="00A21538" w:rsidRPr="00A21538">
        <w:t>Musée départemental de la Céramique</w:t>
      </w:r>
      <w:r w:rsidR="00C57F1B">
        <w:t>,</w:t>
      </w:r>
      <w:r w:rsidR="00A21538" w:rsidRPr="00A21538">
        <w:t xml:space="preserve"> Rue de la République </w:t>
      </w:r>
      <w:r w:rsidR="00C57F1B">
        <w:t xml:space="preserve">à </w:t>
      </w:r>
      <w:r w:rsidR="00A21538" w:rsidRPr="00A21538">
        <w:t>Lezoux</w:t>
      </w:r>
      <w:r w:rsidR="00081DBE">
        <w:t xml:space="preserve"> au </w:t>
      </w:r>
      <w:r w:rsidR="00A21538" w:rsidRPr="00A21538">
        <w:t>04</w:t>
      </w:r>
      <w:r w:rsidR="00065C38">
        <w:t>.</w:t>
      </w:r>
      <w:r w:rsidR="00A21538" w:rsidRPr="00A21538">
        <w:t>73</w:t>
      </w:r>
      <w:r w:rsidR="00065C38">
        <w:t>.</w:t>
      </w:r>
      <w:r w:rsidR="00A21538" w:rsidRPr="00A21538">
        <w:t>73</w:t>
      </w:r>
      <w:r w:rsidR="00065C38">
        <w:t>.</w:t>
      </w:r>
      <w:r w:rsidR="00A21538" w:rsidRPr="00A21538">
        <w:t>42</w:t>
      </w:r>
      <w:r w:rsidR="00065C38">
        <w:t>.</w:t>
      </w:r>
      <w:r w:rsidR="00A21538" w:rsidRPr="00A21538">
        <w:t>42</w:t>
      </w:r>
      <w:r w:rsidR="00C57F1B">
        <w:t xml:space="preserve"> et sur le site : </w:t>
      </w:r>
      <w:r w:rsidR="00A21538" w:rsidRPr="00A21538">
        <w:t>musee-ceramique.puy-de-dome.fr</w:t>
      </w:r>
      <w:r w:rsidR="00065C38">
        <w:t>.</w:t>
      </w:r>
    </w:p>
    <w:p w14:paraId="2D746A59" w14:textId="6FB3F6EE" w:rsidR="00065C38" w:rsidRDefault="005A4C82" w:rsidP="005A4C82">
      <w:pPr>
        <w:pStyle w:val="Titre2"/>
      </w:pPr>
      <w:bookmarkStart w:id="42" w:name="_Toc195602165"/>
      <w:r>
        <w:t>Naturez-vous.</w:t>
      </w:r>
      <w:bookmarkEnd w:id="42"/>
    </w:p>
    <w:p w14:paraId="7A49F987" w14:textId="77777777" w:rsidR="00EA12B5" w:rsidRDefault="00EA12B5" w:rsidP="00504421">
      <w:r w:rsidRPr="00EA12B5">
        <w:t>Balades dans les espaces naturels sensibles</w:t>
      </w:r>
      <w:r>
        <w:t> !</w:t>
      </w:r>
    </w:p>
    <w:p w14:paraId="369E17C1" w14:textId="2C53207C" w:rsidR="005A4C82" w:rsidRDefault="00EA12B5" w:rsidP="00504421">
      <w:r w:rsidRPr="00EA12B5">
        <w:t>Avec le printemps, les sorties Naturez-vous reprennent au cœur des 24 espaces naturels sensibles du Puy-de-Dôme</w:t>
      </w:r>
      <w:r>
        <w:t> !</w:t>
      </w:r>
      <w:r w:rsidRPr="00EA12B5">
        <w:t xml:space="preserve"> Partez à la découverte des forêts, étangs, zones humides… lors de balades et d’ateliers thématiques.</w:t>
      </w:r>
    </w:p>
    <w:p w14:paraId="28D82E69" w14:textId="39AE571C" w:rsidR="00EA12B5" w:rsidRDefault="003F1E0C" w:rsidP="00504421">
      <w:r w:rsidRPr="003F1E0C">
        <w:t>Fête de la Nature</w:t>
      </w:r>
      <w:r w:rsidR="00212834">
        <w:t> : d</w:t>
      </w:r>
      <w:r w:rsidRPr="003F1E0C">
        <w:t>u 21 au 25 mai, venez célébrer la nature dans toute sa beauté et sa diversité</w:t>
      </w:r>
      <w:r w:rsidR="00212834">
        <w:t> :</w:t>
      </w:r>
    </w:p>
    <w:p w14:paraId="5066DD6F" w14:textId="5E32103A" w:rsidR="00E110D6" w:rsidRDefault="00E110D6" w:rsidP="00504421">
      <w:pPr>
        <w:pStyle w:val="Paragraphedeliste"/>
        <w:numPr>
          <w:ilvl w:val="0"/>
          <w:numId w:val="13"/>
        </w:numPr>
      </w:pPr>
      <w:r w:rsidRPr="00E110D6">
        <w:t>Le printemps au marais de Lambre (Gerzat)</w:t>
      </w:r>
      <w:r w:rsidR="00212834">
        <w:t>, le m</w:t>
      </w:r>
      <w:r w:rsidRPr="00E110D6">
        <w:t>ercredi 21 mai à 9h30</w:t>
      </w:r>
      <w:r>
        <w:t>.</w:t>
      </w:r>
    </w:p>
    <w:p w14:paraId="3873995A" w14:textId="1E7E7B49" w:rsidR="00E110D6" w:rsidRDefault="00E110D6" w:rsidP="00FD4826">
      <w:pPr>
        <w:pStyle w:val="Paragraphedeliste"/>
        <w:numPr>
          <w:ilvl w:val="0"/>
          <w:numId w:val="13"/>
        </w:numPr>
      </w:pPr>
      <w:r w:rsidRPr="00E110D6">
        <w:t>Les rochers de Pileyre Puy de Pileyre (Vertaizon)</w:t>
      </w:r>
      <w:r w:rsidR="00212834">
        <w:t>, le m</w:t>
      </w:r>
      <w:r w:rsidRPr="00E110D6">
        <w:t>ercredi 21 mai à 16h</w:t>
      </w:r>
      <w:r>
        <w:t>.</w:t>
      </w:r>
    </w:p>
    <w:p w14:paraId="78C6B1E4" w14:textId="1F7C0E28" w:rsidR="00E110D6" w:rsidRDefault="00E110D6" w:rsidP="00504421">
      <w:pPr>
        <w:pStyle w:val="Paragraphedeliste"/>
        <w:numPr>
          <w:ilvl w:val="0"/>
          <w:numId w:val="13"/>
        </w:numPr>
      </w:pPr>
      <w:r w:rsidRPr="00E110D6">
        <w:t>Entre géologie et orchidées, la vallée des Saints au printemps Vallée des Saints (Boudes)</w:t>
      </w:r>
      <w:r w:rsidR="00AF4C3F">
        <w:t>, le s</w:t>
      </w:r>
      <w:r w:rsidRPr="00E110D6">
        <w:t>amedi 24 mai à 14h30</w:t>
      </w:r>
      <w:r>
        <w:t>.</w:t>
      </w:r>
    </w:p>
    <w:p w14:paraId="4CFC44DE" w14:textId="240657E2" w:rsidR="00E110D6" w:rsidRDefault="00E110D6" w:rsidP="00504421">
      <w:pPr>
        <w:pStyle w:val="Paragraphedeliste"/>
        <w:numPr>
          <w:ilvl w:val="0"/>
          <w:numId w:val="13"/>
        </w:numPr>
      </w:pPr>
      <w:r w:rsidRPr="00E110D6">
        <w:t>Objectif orchidées sauvages Puy de Pileyre (Chauriat)</w:t>
      </w:r>
      <w:r w:rsidR="00AF4C3F">
        <w:t>, le s</w:t>
      </w:r>
      <w:r w:rsidRPr="00E110D6">
        <w:t>amedi 24 mai à 14h30</w:t>
      </w:r>
      <w:r>
        <w:t>.</w:t>
      </w:r>
    </w:p>
    <w:p w14:paraId="0792DD78" w14:textId="5C8699D5" w:rsidR="00E110D6" w:rsidRDefault="00E110D6" w:rsidP="00504421">
      <w:pPr>
        <w:pStyle w:val="Paragraphedeliste"/>
        <w:numPr>
          <w:ilvl w:val="0"/>
          <w:numId w:val="13"/>
        </w:numPr>
      </w:pPr>
      <w:r w:rsidRPr="00E110D6">
        <w:t>Causeries champêtres au puy de la Rodde (Aydat)</w:t>
      </w:r>
      <w:r w:rsidR="00AF4C3F">
        <w:t>, le s</w:t>
      </w:r>
      <w:r w:rsidRPr="00E110D6">
        <w:t>amedi 24 mai à 10h</w:t>
      </w:r>
      <w:r>
        <w:t>.</w:t>
      </w:r>
    </w:p>
    <w:p w14:paraId="6717EAAF" w14:textId="462FC5AA" w:rsidR="003F1E0C" w:rsidRDefault="00E110D6" w:rsidP="00504421">
      <w:pPr>
        <w:pStyle w:val="Paragraphedeliste"/>
        <w:numPr>
          <w:ilvl w:val="0"/>
          <w:numId w:val="13"/>
        </w:numPr>
      </w:pPr>
      <w:r w:rsidRPr="00E110D6">
        <w:t>Plantes sauvages et leurs usages Plateau de Gergovie (La Roche-Blanche)</w:t>
      </w:r>
      <w:r w:rsidR="00AF4C3F">
        <w:t>, le d</w:t>
      </w:r>
      <w:r w:rsidRPr="00E110D6">
        <w:t>imanche 25 mai à 15h</w:t>
      </w:r>
      <w:r w:rsidR="00FC6760">
        <w:t>.</w:t>
      </w:r>
    </w:p>
    <w:p w14:paraId="463019DF" w14:textId="4E3A321B" w:rsidR="00CD74D8" w:rsidRDefault="00CD74D8" w:rsidP="00504421">
      <w:r w:rsidRPr="00CD74D8">
        <w:t>Infos et réservations</w:t>
      </w:r>
      <w:r w:rsidR="00AF4C3F">
        <w:t xml:space="preserve"> sur le site </w:t>
      </w:r>
      <w:r>
        <w:t> :</w:t>
      </w:r>
      <w:r w:rsidRPr="00CD74D8">
        <w:t xml:space="preserve"> ens.puy-de-dome.fr</w:t>
      </w:r>
      <w:r>
        <w:t>.</w:t>
      </w:r>
    </w:p>
    <w:p w14:paraId="0694BB2C" w14:textId="77777777" w:rsidR="00256F63" w:rsidRDefault="00256F63" w:rsidP="00256F63">
      <w:pPr>
        <w:pStyle w:val="Titre2"/>
      </w:pPr>
      <w:bookmarkStart w:id="43" w:name="_Toc195602166"/>
      <w:r>
        <w:t>Les rendez-vous archi-culturels des archives départementales.</w:t>
      </w:r>
      <w:bookmarkEnd w:id="43"/>
    </w:p>
    <w:p w14:paraId="07BC7918" w14:textId="6D50D925" w:rsidR="003D6B90" w:rsidRDefault="003D6B90" w:rsidP="00504421">
      <w:r w:rsidRPr="003D6B90">
        <w:t>Ateliers d’aide à la recherche et de découverte des sources</w:t>
      </w:r>
      <w:r w:rsidR="00A10A7B">
        <w:t> :</w:t>
      </w:r>
    </w:p>
    <w:p w14:paraId="268FAE0D" w14:textId="6444203B" w:rsidR="003D6B90" w:rsidRDefault="003D6B90" w:rsidP="00F0325D">
      <w:pPr>
        <w:pStyle w:val="Paragraphedeliste"/>
        <w:numPr>
          <w:ilvl w:val="0"/>
          <w:numId w:val="13"/>
        </w:numPr>
      </w:pPr>
      <w:r w:rsidRPr="003D6B90">
        <w:t>Jeudi 17 avril à 13h</w:t>
      </w:r>
      <w:r>
        <w:t xml:space="preserve">, </w:t>
      </w:r>
      <w:r w:rsidRPr="003D6B90">
        <w:t>Faire sa généalogie</w:t>
      </w:r>
      <w:r>
        <w:t>.</w:t>
      </w:r>
    </w:p>
    <w:p w14:paraId="5A5C8D7B" w14:textId="56CE7F27" w:rsidR="003D6B90" w:rsidRDefault="003D6B90" w:rsidP="00F0325D">
      <w:pPr>
        <w:pStyle w:val="Paragraphedeliste"/>
        <w:numPr>
          <w:ilvl w:val="0"/>
          <w:numId w:val="13"/>
        </w:numPr>
      </w:pPr>
      <w:r w:rsidRPr="003D6B90">
        <w:t>Jeudi 22 mai à 13h</w:t>
      </w:r>
      <w:r>
        <w:t xml:space="preserve">, </w:t>
      </w:r>
      <w:r w:rsidRPr="003D6B90">
        <w:t>Explorer les minutes notariales</w:t>
      </w:r>
      <w:r>
        <w:t>.</w:t>
      </w:r>
    </w:p>
    <w:p w14:paraId="34A90B4C" w14:textId="4EC2A5F8" w:rsidR="003D6B90" w:rsidRDefault="003D6B90" w:rsidP="00F0325D">
      <w:pPr>
        <w:pStyle w:val="Paragraphedeliste"/>
        <w:numPr>
          <w:ilvl w:val="0"/>
          <w:numId w:val="13"/>
        </w:numPr>
      </w:pPr>
      <w:r w:rsidRPr="003D6B90">
        <w:t>Jeudi 5 juin à 13h</w:t>
      </w:r>
      <w:r>
        <w:t xml:space="preserve">, </w:t>
      </w:r>
      <w:r w:rsidRPr="003D6B90">
        <w:t>Initiation à la paléographie (niveau débutant)</w:t>
      </w:r>
      <w:r>
        <w:t>.</w:t>
      </w:r>
    </w:p>
    <w:p w14:paraId="42B45C9B" w14:textId="59A51DB1" w:rsidR="003D6B90" w:rsidRDefault="003E07CB" w:rsidP="00504421">
      <w:r w:rsidRPr="003E07CB">
        <w:t>Ateliers de paléographie</w:t>
      </w:r>
      <w:r>
        <w:t xml:space="preserve">, </w:t>
      </w:r>
      <w:r w:rsidRPr="003E07CB">
        <w:t>1</w:t>
      </w:r>
      <w:r w:rsidRPr="009E0A3C">
        <w:rPr>
          <w:vertAlign w:val="superscript"/>
        </w:rPr>
        <w:t>er</w:t>
      </w:r>
      <w:r w:rsidRPr="003E07CB">
        <w:t xml:space="preserve"> semestre 2025</w:t>
      </w:r>
      <w:r>
        <w:t> :</w:t>
      </w:r>
      <w:r w:rsidRPr="003E07CB">
        <w:t xml:space="preserve"> cycle « Satané </w:t>
      </w:r>
      <w:r w:rsidR="00A10A7B">
        <w:t>16</w:t>
      </w:r>
      <w:r w:rsidR="00A10A7B" w:rsidRPr="00A10A7B">
        <w:rPr>
          <w:vertAlign w:val="superscript"/>
        </w:rPr>
        <w:t>e</w:t>
      </w:r>
      <w:r w:rsidR="00A10A7B">
        <w:t xml:space="preserve"> </w:t>
      </w:r>
      <w:r w:rsidRPr="003E07CB">
        <w:t>siècle</w:t>
      </w:r>
      <w:r w:rsidR="00735297">
        <w:t> ! »</w:t>
      </w:r>
      <w:r w:rsidR="003333E0">
        <w:t>.</w:t>
      </w:r>
      <w:r w:rsidR="00735297">
        <w:t xml:space="preserve"> </w:t>
      </w:r>
      <w:r w:rsidR="003333E0">
        <w:t>L</w:t>
      </w:r>
      <w:r w:rsidR="00735297">
        <w:t>es j</w:t>
      </w:r>
      <w:r w:rsidRPr="003E07CB">
        <w:t>eudis 10 avril, 15 mai et 12 juin à 13h</w:t>
      </w:r>
      <w:r>
        <w:t>.</w:t>
      </w:r>
    </w:p>
    <w:p w14:paraId="0FB115A3" w14:textId="77777777" w:rsidR="00735297" w:rsidRDefault="007F16B3" w:rsidP="00504421">
      <w:r w:rsidRPr="007F16B3">
        <w:t>Conférences</w:t>
      </w:r>
      <w:r w:rsidR="00735297">
        <w:t> :</w:t>
      </w:r>
    </w:p>
    <w:p w14:paraId="08BD1769" w14:textId="2CC8AB12" w:rsidR="004B713E" w:rsidRDefault="007F16B3" w:rsidP="00735297">
      <w:pPr>
        <w:pStyle w:val="Paragraphedeliste"/>
        <w:numPr>
          <w:ilvl w:val="0"/>
          <w:numId w:val="39"/>
        </w:numPr>
      </w:pPr>
      <w:r w:rsidRPr="007F16B3">
        <w:t>Drôle de bobine</w:t>
      </w:r>
      <w:r>
        <w:t> !</w:t>
      </w:r>
      <w:r w:rsidR="00735297">
        <w:t xml:space="preserve"> </w:t>
      </w:r>
      <w:r w:rsidRPr="007F16B3">
        <w:t>100 ans de films aux Archives</w:t>
      </w:r>
      <w:r w:rsidR="00667706">
        <w:t>.</w:t>
      </w:r>
      <w:r w:rsidR="00735297">
        <w:t xml:space="preserve"> Le j</w:t>
      </w:r>
      <w:r w:rsidRPr="007F16B3">
        <w:t>eudi 3 avril à 18h30</w:t>
      </w:r>
      <w:r w:rsidR="00956FF2">
        <w:t>.</w:t>
      </w:r>
      <w:r w:rsidR="00735297">
        <w:t xml:space="preserve"> </w:t>
      </w:r>
      <w:r w:rsidRPr="007F16B3">
        <w:t>Témoins de cent ans de vie quotidienne, les documents cinématographiques racontent en mouvement l’histoire souvent méconnue des Puydômois.</w:t>
      </w:r>
    </w:p>
    <w:p w14:paraId="7E366D1E" w14:textId="590FDFD2" w:rsidR="00956FF2" w:rsidRDefault="00587370" w:rsidP="007E27CA">
      <w:pPr>
        <w:pStyle w:val="Paragraphedeliste"/>
        <w:numPr>
          <w:ilvl w:val="0"/>
          <w:numId w:val="39"/>
        </w:numPr>
      </w:pPr>
      <w:r w:rsidRPr="00587370">
        <w:t>Du nouveau sur l’histoire de Clermont-Ferrand (1199-1207)</w:t>
      </w:r>
      <w:r>
        <w:t>.</w:t>
      </w:r>
      <w:r w:rsidR="00735297">
        <w:t xml:space="preserve"> Le j</w:t>
      </w:r>
      <w:r w:rsidRPr="00587370">
        <w:t>eudi 17 avril à 18h30</w:t>
      </w:r>
      <w:r>
        <w:t>.</w:t>
      </w:r>
      <w:r w:rsidR="00735297">
        <w:t xml:space="preserve"> </w:t>
      </w:r>
      <w:r w:rsidRPr="00587370">
        <w:t xml:space="preserve">Présentation d’un petit fascicule de la fin du </w:t>
      </w:r>
      <w:r w:rsidR="00735297">
        <w:t>15</w:t>
      </w:r>
      <w:r w:rsidR="00735297" w:rsidRPr="007E27CA">
        <w:rPr>
          <w:vertAlign w:val="superscript"/>
        </w:rPr>
        <w:t>e</w:t>
      </w:r>
      <w:r w:rsidR="00735297">
        <w:t xml:space="preserve"> </w:t>
      </w:r>
      <w:r w:rsidRPr="00587370">
        <w:t>siècle, acquis en vente publique en 2024, et qui vous plonge dans la période où les habitants de Clermont étaient au cœur des rivalités entre pouvoir royal et pouvoir épiscopal.</w:t>
      </w:r>
    </w:p>
    <w:p w14:paraId="3439146B" w14:textId="1AAF8FFF" w:rsidR="00586953" w:rsidRDefault="00586953" w:rsidP="00504421">
      <w:r w:rsidRPr="00586953">
        <w:t>Activités jeune public Les vacances c’est Archi Fun</w:t>
      </w:r>
      <w:r>
        <w:t> !</w:t>
      </w:r>
    </w:p>
    <w:p w14:paraId="4EB61C30" w14:textId="02C0B6C3" w:rsidR="00586953" w:rsidRDefault="00586953" w:rsidP="00F0325D">
      <w:pPr>
        <w:pStyle w:val="Paragraphedeliste"/>
        <w:numPr>
          <w:ilvl w:val="0"/>
          <w:numId w:val="14"/>
        </w:numPr>
      </w:pPr>
      <w:r w:rsidRPr="00586953">
        <w:t>Jeudi 24 avril à 10h (6</w:t>
      </w:r>
      <w:r w:rsidR="007E27CA">
        <w:t xml:space="preserve"> à </w:t>
      </w:r>
      <w:r w:rsidRPr="00586953">
        <w:t>8</w:t>
      </w:r>
      <w:r w:rsidR="00075FDD">
        <w:t xml:space="preserve"> </w:t>
      </w:r>
      <w:r w:rsidRPr="00586953">
        <w:t>ans) et à 14h (9</w:t>
      </w:r>
      <w:r w:rsidR="007E27CA">
        <w:t xml:space="preserve"> à </w:t>
      </w:r>
      <w:r w:rsidRPr="00586953">
        <w:t>12 ans)</w:t>
      </w:r>
      <w:r w:rsidR="00075FDD">
        <w:t>,</w:t>
      </w:r>
      <w:r w:rsidRPr="00586953">
        <w:t xml:space="preserve"> Montre-toi, chevalier</w:t>
      </w:r>
      <w:r>
        <w:t> !</w:t>
      </w:r>
    </w:p>
    <w:p w14:paraId="0DE5F943" w14:textId="2A3B1BE7" w:rsidR="00586953" w:rsidRDefault="00586953" w:rsidP="00F0325D">
      <w:pPr>
        <w:pStyle w:val="Paragraphedeliste"/>
        <w:numPr>
          <w:ilvl w:val="0"/>
          <w:numId w:val="14"/>
        </w:numPr>
      </w:pPr>
      <w:r w:rsidRPr="00586953">
        <w:lastRenderedPageBreak/>
        <w:t>Mercredi 30 avril à 10h (6</w:t>
      </w:r>
      <w:r w:rsidR="007E27CA">
        <w:t xml:space="preserve"> à </w:t>
      </w:r>
      <w:r w:rsidRPr="00586953">
        <w:t>8</w:t>
      </w:r>
      <w:r w:rsidR="007F0E91">
        <w:t xml:space="preserve"> </w:t>
      </w:r>
      <w:r w:rsidRPr="00586953">
        <w:t>ans) et à 14h (9</w:t>
      </w:r>
      <w:r w:rsidR="007E27CA">
        <w:t xml:space="preserve"> à </w:t>
      </w:r>
      <w:r w:rsidRPr="00586953">
        <w:t>12 ans)</w:t>
      </w:r>
      <w:r w:rsidR="00075FDD">
        <w:t>,</w:t>
      </w:r>
      <w:r w:rsidRPr="00586953">
        <w:t xml:space="preserve"> Jeu de piste en douceur</w:t>
      </w:r>
      <w:r>
        <w:t>.</w:t>
      </w:r>
    </w:p>
    <w:p w14:paraId="06161280" w14:textId="38AA36DF" w:rsidR="00931ACB" w:rsidRDefault="00586953" w:rsidP="00F0325D">
      <w:pPr>
        <w:pStyle w:val="Paragraphedeliste"/>
        <w:numPr>
          <w:ilvl w:val="0"/>
          <w:numId w:val="14"/>
        </w:numPr>
      </w:pPr>
      <w:r w:rsidRPr="00586953">
        <w:t>Mercredi 4 juin à 10h (6</w:t>
      </w:r>
      <w:r w:rsidR="007E27CA">
        <w:t xml:space="preserve"> à </w:t>
      </w:r>
      <w:r w:rsidRPr="00586953">
        <w:t>8</w:t>
      </w:r>
      <w:r w:rsidR="007F0E91">
        <w:t xml:space="preserve"> </w:t>
      </w:r>
      <w:r w:rsidRPr="00586953">
        <w:t>ans) et à 14h (9</w:t>
      </w:r>
      <w:r w:rsidR="007E27CA">
        <w:t xml:space="preserve"> à </w:t>
      </w:r>
      <w:r w:rsidRPr="00586953">
        <w:t>12 ans)</w:t>
      </w:r>
      <w:r w:rsidR="00075FDD">
        <w:t>,</w:t>
      </w:r>
      <w:r w:rsidRPr="00586953">
        <w:t xml:space="preserve"> Graine d’archiviste</w:t>
      </w:r>
      <w:r>
        <w:t>.</w:t>
      </w:r>
    </w:p>
    <w:p w14:paraId="5EF4ED91" w14:textId="77777777" w:rsidR="00175F75" w:rsidRDefault="007F0E91" w:rsidP="00175F75">
      <w:r w:rsidRPr="007F0E91">
        <w:t>Infos pratiques</w:t>
      </w:r>
      <w:r>
        <w:t> :</w:t>
      </w:r>
      <w:r w:rsidR="003333E0">
        <w:t xml:space="preserve"> </w:t>
      </w:r>
      <w:r w:rsidRPr="007F0E91">
        <w:t>Archives départementales du Puy-de-Dôme</w:t>
      </w:r>
      <w:r w:rsidR="003333E0">
        <w:t xml:space="preserve">, </w:t>
      </w:r>
      <w:r w:rsidRPr="007F0E91">
        <w:t>75 rue de Neyrat à Clermont-Ferrand</w:t>
      </w:r>
      <w:r w:rsidR="003333E0">
        <w:t xml:space="preserve"> au </w:t>
      </w:r>
      <w:r w:rsidRPr="007F0E91">
        <w:t>04</w:t>
      </w:r>
      <w:r>
        <w:t>.</w:t>
      </w:r>
      <w:r w:rsidRPr="007F0E91">
        <w:t>73</w:t>
      </w:r>
      <w:r>
        <w:t>.</w:t>
      </w:r>
      <w:r w:rsidRPr="007F0E91">
        <w:t>23</w:t>
      </w:r>
      <w:r>
        <w:t>.</w:t>
      </w:r>
      <w:r w:rsidRPr="007F0E91">
        <w:t>45</w:t>
      </w:r>
      <w:r>
        <w:t>.</w:t>
      </w:r>
      <w:r w:rsidRPr="007F0E91">
        <w:t>80</w:t>
      </w:r>
      <w:r w:rsidR="003333E0">
        <w:t xml:space="preserve"> et sur le site : </w:t>
      </w:r>
      <w:r w:rsidRPr="007F0E91">
        <w:t>archivesdepartementales.puy-de-dome.fr</w:t>
      </w:r>
      <w:r>
        <w:t>.</w:t>
      </w:r>
    </w:p>
    <w:p w14:paraId="77A1EBF4" w14:textId="754AB707" w:rsidR="007715FE" w:rsidRDefault="007715FE" w:rsidP="00175F75">
      <w:pPr>
        <w:pStyle w:val="Titre2"/>
      </w:pPr>
      <w:bookmarkStart w:id="44" w:name="_Toc195602167"/>
      <w:r w:rsidRPr="007715FE">
        <w:t>Journée de l’Europe</w:t>
      </w:r>
      <w:r>
        <w:t>.</w:t>
      </w:r>
      <w:bookmarkEnd w:id="44"/>
    </w:p>
    <w:p w14:paraId="6782F64E" w14:textId="2226DBBB" w:rsidR="007715FE" w:rsidRDefault="007715FE" w:rsidP="00504421">
      <w:r w:rsidRPr="007715FE">
        <w:t>Chaque année, la Journée de l’Europe célèbre la paix et l'unité. Rendez-vous, vendredi 9 mai, de 14h à 19h30, place de la Victoire à Clermont-Ferrand. De nombreuses animations seront proposées par le Centre Europe direct Clermont Puy-de-Dôme en partenariat avec le Département.</w:t>
      </w:r>
      <w:r w:rsidR="00F61FAE">
        <w:t xml:space="preserve"> </w:t>
      </w:r>
      <w:r w:rsidR="001F371A">
        <w:t xml:space="preserve">Infos sur le site : </w:t>
      </w:r>
      <w:r w:rsidRPr="007715FE">
        <w:t>europedirectclermont63.eu</w:t>
      </w:r>
      <w:r w:rsidR="00F61FAE">
        <w:t>.</w:t>
      </w:r>
    </w:p>
    <w:p w14:paraId="477AAF5F" w14:textId="0A038112" w:rsidR="00C92C89" w:rsidRDefault="00C92C89" w:rsidP="001F371A">
      <w:pPr>
        <w:pStyle w:val="Titre2"/>
      </w:pPr>
      <w:bookmarkStart w:id="45" w:name="_Toc195602168"/>
      <w:r w:rsidRPr="00C92C89">
        <w:t>Rando Bistrot</w:t>
      </w:r>
      <w:r w:rsidR="00D02487">
        <w:t>.</w:t>
      </w:r>
      <w:bookmarkEnd w:id="45"/>
    </w:p>
    <w:p w14:paraId="0C3036A7" w14:textId="6671EB3D" w:rsidR="00F61FAE" w:rsidRDefault="00D02487" w:rsidP="00D02487">
      <w:r w:rsidRPr="00D02487">
        <w:t>Amateur de terroir ?</w:t>
      </w:r>
      <w:r>
        <w:t xml:space="preserve"> </w:t>
      </w:r>
      <w:r w:rsidR="00C92C89" w:rsidRPr="00C92C89">
        <w:t>Rando Bistrot est fait pour vous</w:t>
      </w:r>
      <w:r w:rsidR="00CD4FD5">
        <w:t> !</w:t>
      </w:r>
      <w:r w:rsidR="00C92C89" w:rsidRPr="00C92C89">
        <w:t xml:space="preserve"> La recette du bonheur en trois ingrédients : une randonnée accompagnée par un guide professionnel, une rencontre avec un produit du terroir et un repas dédié dans un Bistrot de Pays</w:t>
      </w:r>
      <w:r w:rsidR="00CD4FD5">
        <w:t> !</w:t>
      </w:r>
      <w:r>
        <w:t xml:space="preserve"> Le s</w:t>
      </w:r>
      <w:r w:rsidR="00C92C89" w:rsidRPr="00C92C89">
        <w:t>amedi 3 mai</w:t>
      </w:r>
      <w:r w:rsidR="00CD4FD5">
        <w:t xml:space="preserve"> : </w:t>
      </w:r>
      <w:r w:rsidR="00C92C89" w:rsidRPr="00C92C89">
        <w:t>Rendez-vous dans le massif du Sancy, à l’Auberge de la Providence à Saint-Donat. Réservation au 07</w:t>
      </w:r>
      <w:r w:rsidR="00782908">
        <w:t>.</w:t>
      </w:r>
      <w:r w:rsidR="00C92C89" w:rsidRPr="00C92C89">
        <w:t>81</w:t>
      </w:r>
      <w:r w:rsidR="00782908">
        <w:t>.</w:t>
      </w:r>
      <w:r w:rsidR="00C92C89" w:rsidRPr="00C92C89">
        <w:t>78</w:t>
      </w:r>
      <w:r w:rsidR="00782908">
        <w:t>.</w:t>
      </w:r>
      <w:r w:rsidR="00C92C89" w:rsidRPr="00C92C89">
        <w:t>64</w:t>
      </w:r>
      <w:r w:rsidR="00782908">
        <w:t>.</w:t>
      </w:r>
      <w:r w:rsidR="00C92C89" w:rsidRPr="00C92C89">
        <w:t>23</w:t>
      </w:r>
      <w:r w:rsidR="00782908">
        <w:t>,</w:t>
      </w:r>
      <w:r w:rsidR="00C92C89" w:rsidRPr="00C92C89">
        <w:t xml:space="preserve"> ou </w:t>
      </w:r>
      <w:r w:rsidR="00807334">
        <w:t xml:space="preserve">par courriel : </w:t>
      </w:r>
      <w:r w:rsidR="00C92C89" w:rsidRPr="00C92C89">
        <w:t>info@stdonat.fr</w:t>
      </w:r>
      <w:r w:rsidR="0024795B">
        <w:t>.</w:t>
      </w:r>
      <w:r w:rsidR="00C92C89" w:rsidRPr="00C92C89">
        <w:t xml:space="preserve"> Tarif</w:t>
      </w:r>
      <w:r w:rsidR="00782908">
        <w:t> :</w:t>
      </w:r>
      <w:r w:rsidR="00C92C89" w:rsidRPr="00C92C89">
        <w:t xml:space="preserve"> 25€</w:t>
      </w:r>
      <w:r w:rsidR="00782908">
        <w:t>.</w:t>
      </w:r>
    </w:p>
    <w:p w14:paraId="5A1A9AEF" w14:textId="020F0543" w:rsidR="00782908" w:rsidRDefault="00422496" w:rsidP="00422496">
      <w:pPr>
        <w:pStyle w:val="Titre1"/>
      </w:pPr>
      <w:bookmarkStart w:id="46" w:name="_Toc195602169"/>
      <w:r w:rsidRPr="00422496">
        <w:t>À voir</w:t>
      </w:r>
      <w:r>
        <w:t xml:space="preserve">, </w:t>
      </w:r>
      <w:r w:rsidRPr="00422496">
        <w:t>À faire</w:t>
      </w:r>
      <w:r>
        <w:t>.</w:t>
      </w:r>
      <w:bookmarkEnd w:id="46"/>
    </w:p>
    <w:p w14:paraId="2A8E2DFC" w14:textId="79DD7558" w:rsidR="00422496" w:rsidRDefault="006A09C5" w:rsidP="00BA2246">
      <w:pPr>
        <w:pStyle w:val="Titre2"/>
      </w:pPr>
      <w:bookmarkStart w:id="47" w:name="_Toc195602170"/>
      <w:r w:rsidRPr="006A09C5">
        <w:t>Carnet de villages</w:t>
      </w:r>
      <w:r>
        <w:t> :</w:t>
      </w:r>
      <w:r w:rsidRPr="006A09C5">
        <w:t xml:space="preserve"> </w:t>
      </w:r>
      <w:r w:rsidR="00BA2246">
        <w:t>L</w:t>
      </w:r>
      <w:r w:rsidRPr="006A09C5">
        <w:t xml:space="preserve">e </w:t>
      </w:r>
      <w:r w:rsidR="00BA2246">
        <w:t>B</w:t>
      </w:r>
      <w:r w:rsidRPr="006A09C5">
        <w:t>roc, un village au riche passé historique</w:t>
      </w:r>
      <w:r>
        <w:t>.</w:t>
      </w:r>
      <w:bookmarkEnd w:id="47"/>
    </w:p>
    <w:p w14:paraId="3AE28845" w14:textId="3220ADB2" w:rsidR="006A09C5" w:rsidRDefault="00E329F6" w:rsidP="00782908">
      <w:r w:rsidRPr="00E329F6">
        <w:t>Situé à quelques kilomètres d’Issoire, Le Broc est un ancien fort villageois bâti sur une coulée basaltique. Son patrimoine, à la fois médiéval et naturel, en fait une destination incontournable pour les amateurs d’histoire et de paysages remarquables. Vous y retrouverez son château fortifié qui a longtemps protégé sa population ainsi que la commanderie de Chaulieu, ancien prieuré rattaché à l’abbaye de La Chaise-Dieu, avant de devenir une commanderie des Hospitaliers de Saint-Jean de Jérusalem. Depuis le plateau de La Chaux, la vue sur les monts du Livradois, Nonette et Usson est spectaculaire. Rendez-vous à la Festa Broc médiéval qui, chaque année en juillet, invite ses visiteurs à découvrir la vie quotidienne au Moyen Âge dans les rues du village.</w:t>
      </w:r>
    </w:p>
    <w:p w14:paraId="71A3EE63" w14:textId="0DE5AF25" w:rsidR="00E51999" w:rsidRDefault="009817FB" w:rsidP="00504421">
      <w:r w:rsidRPr="009817FB">
        <w:t>Infos pratiques</w:t>
      </w:r>
      <w:r>
        <w:t> :</w:t>
      </w:r>
      <w:r w:rsidRPr="009817FB">
        <w:t xml:space="preserve"> Téléchargez le Carnet de villages réalisé par le Conseil départemental, fl</w:t>
      </w:r>
      <w:r w:rsidR="000044FA">
        <w:t>â</w:t>
      </w:r>
      <w:r w:rsidRPr="009817FB">
        <w:t>nez dans le Puy-de-Dôme au cœur de villages remarquables classés Petites Cités de Caractère, Villes et Pays d’arts et d’histoir</w:t>
      </w:r>
      <w:r w:rsidR="009A1C4C">
        <w:t xml:space="preserve">e </w:t>
      </w:r>
      <w:r w:rsidRPr="009817FB">
        <w:t>ou Les plus beaux villages de Franc</w:t>
      </w:r>
      <w:r w:rsidR="009A1C4C">
        <w:t>e</w:t>
      </w:r>
      <w:r w:rsidRPr="009817FB">
        <w:t>.</w:t>
      </w:r>
      <w:r w:rsidR="008F336A">
        <w:t xml:space="preserve"> Infos sur le site : </w:t>
      </w:r>
      <w:r w:rsidR="00E51999">
        <w:t>auvergne-destination.com.</w:t>
      </w:r>
    </w:p>
    <w:p w14:paraId="00F54D42" w14:textId="2C38E0D3" w:rsidR="00E51999" w:rsidRDefault="008F336A" w:rsidP="002E713C">
      <w:pPr>
        <w:pStyle w:val="Titre2"/>
      </w:pPr>
      <w:bookmarkStart w:id="48" w:name="_Toc195602171"/>
      <w:r>
        <w:t>B</w:t>
      </w:r>
      <w:r w:rsidR="002E713C" w:rsidRPr="002E713C">
        <w:t>outique</w:t>
      </w:r>
      <w:r>
        <w:t xml:space="preserve"> en ligne</w:t>
      </w:r>
      <w:r w:rsidR="002E713C">
        <w:t> :</w:t>
      </w:r>
      <w:r w:rsidR="002E713C" w:rsidRPr="002E713C">
        <w:t xml:space="preserve"> les chaussettes ferrandix</w:t>
      </w:r>
      <w:r w:rsidR="002E713C">
        <w:t>.</w:t>
      </w:r>
      <w:bookmarkEnd w:id="48"/>
    </w:p>
    <w:p w14:paraId="6C8E3E8A" w14:textId="1D15CF34" w:rsidR="002E713C" w:rsidRDefault="00A2078C" w:rsidP="00504421">
      <w:r w:rsidRPr="00A2078C">
        <w:t>Pour des pieds stylés, n’hésitez plus et enfilez vos chaussettes à l’effigie de notre mascotte Ferrandix (une vache de race ferrandaise originaire du Puy-de-Dôme). Avec leur fabrication européenne et leur design audacieux, ces chaussettes sauront vous faire sortir du lot et vous assurer un confort sans égal.</w:t>
      </w:r>
    </w:p>
    <w:p w14:paraId="517E5C36" w14:textId="77777777" w:rsidR="00D14066" w:rsidRDefault="00680B10" w:rsidP="00504421">
      <w:r>
        <w:t>Infos pratiques :</w:t>
      </w:r>
    </w:p>
    <w:p w14:paraId="739D70E7" w14:textId="77777777" w:rsidR="00D14066" w:rsidRDefault="00D14066" w:rsidP="00D14066">
      <w:pPr>
        <w:pStyle w:val="Paragraphedeliste"/>
        <w:numPr>
          <w:ilvl w:val="0"/>
          <w:numId w:val="40"/>
        </w:numPr>
      </w:pPr>
      <w:r>
        <w:t>P</w:t>
      </w:r>
      <w:r w:rsidR="00680B10">
        <w:t>rix 9€.</w:t>
      </w:r>
    </w:p>
    <w:p w14:paraId="64C33A3B" w14:textId="77777777" w:rsidR="00D14066" w:rsidRDefault="00C3649D" w:rsidP="00D14066">
      <w:pPr>
        <w:pStyle w:val="Paragraphedeliste"/>
        <w:numPr>
          <w:ilvl w:val="0"/>
          <w:numId w:val="40"/>
        </w:numPr>
      </w:pPr>
      <w:r>
        <w:t>Retrouvez les chaussettes ainsi que de nombreux autres articles aux couleurs du Département sur le site : b</w:t>
      </w:r>
      <w:r w:rsidR="00180AD4">
        <w:t>outique.puy-de-dome.fr</w:t>
      </w:r>
    </w:p>
    <w:p w14:paraId="52D5CA57" w14:textId="34C2A7C4" w:rsidR="00A2078C" w:rsidRDefault="00D14066" w:rsidP="00D14066">
      <w:pPr>
        <w:pStyle w:val="Paragraphedeliste"/>
        <w:numPr>
          <w:ilvl w:val="0"/>
          <w:numId w:val="40"/>
        </w:numPr>
      </w:pPr>
      <w:r>
        <w:t>O</w:t>
      </w:r>
      <w:r w:rsidR="00180AD4">
        <w:t>u</w:t>
      </w:r>
      <w:r w:rsidR="00180AD4" w:rsidRPr="00180AD4">
        <w:t xml:space="preserve"> directement à la boutique installée dans la Maison </w:t>
      </w:r>
      <w:r w:rsidR="00D20DDE" w:rsidRPr="00180AD4">
        <w:t xml:space="preserve">Unesco </w:t>
      </w:r>
      <w:r w:rsidR="00180AD4" w:rsidRPr="00180AD4">
        <w:t>Chaîne des Puys</w:t>
      </w:r>
      <w:r w:rsidR="00890715">
        <w:t xml:space="preserve">, </w:t>
      </w:r>
      <w:r w:rsidR="00180AD4" w:rsidRPr="00180AD4">
        <w:t>faille de Limagne</w:t>
      </w:r>
      <w:r w:rsidR="00C3649D">
        <w:t xml:space="preserve">, </w:t>
      </w:r>
      <w:r w:rsidR="00180AD4" w:rsidRPr="00180AD4">
        <w:t>2 boulevard Desaix à Clermont-Ferrand</w:t>
      </w:r>
      <w:r w:rsidR="00C3649D">
        <w:t xml:space="preserve"> au </w:t>
      </w:r>
      <w:r w:rsidR="00180AD4" w:rsidRPr="00180AD4">
        <w:t>04</w:t>
      </w:r>
      <w:r w:rsidR="00890715">
        <w:t>.</w:t>
      </w:r>
      <w:r w:rsidR="00180AD4" w:rsidRPr="00180AD4">
        <w:t>73</w:t>
      </w:r>
      <w:r w:rsidR="00890715">
        <w:t>.</w:t>
      </w:r>
      <w:r w:rsidR="00180AD4" w:rsidRPr="00180AD4">
        <w:t>42</w:t>
      </w:r>
      <w:r w:rsidR="00890715">
        <w:t>.</w:t>
      </w:r>
      <w:r w:rsidR="00180AD4" w:rsidRPr="00180AD4">
        <w:t>47</w:t>
      </w:r>
      <w:r w:rsidR="00890715">
        <w:t>.</w:t>
      </w:r>
      <w:r w:rsidR="00180AD4" w:rsidRPr="00180AD4">
        <w:t>63</w:t>
      </w:r>
      <w:r w:rsidR="00890715">
        <w:t>.</w:t>
      </w:r>
    </w:p>
    <w:p w14:paraId="12A49986" w14:textId="27AB6604" w:rsidR="00890715" w:rsidRDefault="00EA1033" w:rsidP="00E53469">
      <w:pPr>
        <w:pStyle w:val="Titre1"/>
      </w:pPr>
      <w:bookmarkStart w:id="49" w:name="_Toc195602172"/>
      <w:r w:rsidRPr="00EA1033">
        <w:t>Découvrir les Combrailles</w:t>
      </w:r>
      <w:r w:rsidR="00E53469">
        <w:t>.</w:t>
      </w:r>
      <w:bookmarkEnd w:id="49"/>
    </w:p>
    <w:p w14:paraId="4F0734A8" w14:textId="6BE97320" w:rsidR="00EA1033" w:rsidRDefault="00E53469" w:rsidP="00E53469">
      <w:pPr>
        <w:pStyle w:val="Titre2"/>
      </w:pPr>
      <w:bookmarkStart w:id="50" w:name="_Toc195602173"/>
      <w:r w:rsidRPr="00E53469">
        <w:t>Rando</w:t>
      </w:r>
      <w:r>
        <w:t> :</w:t>
      </w:r>
      <w:r w:rsidRPr="00E53469">
        <w:t xml:space="preserve"> Les côtes d’Ayat-sur-Sioule</w:t>
      </w:r>
      <w:r>
        <w:t>.</w:t>
      </w:r>
      <w:bookmarkEnd w:id="50"/>
    </w:p>
    <w:p w14:paraId="59BACFB5" w14:textId="27B5CD04" w:rsidR="00011245" w:rsidRDefault="006A2FFD" w:rsidP="00504421">
      <w:r w:rsidRPr="006A2FFD">
        <w:t>Départ et arrivée</w:t>
      </w:r>
      <w:r>
        <w:t> :</w:t>
      </w:r>
      <w:r w:rsidRPr="006A2FFD">
        <w:t xml:space="preserve"> place de l’église à Ayat-sur-Sioule, à proximité de Châteauneuf-les-Bains.</w:t>
      </w:r>
      <w:r w:rsidR="001F15D9">
        <w:t xml:space="preserve"> </w:t>
      </w:r>
      <w:r w:rsidR="00CC0BFE" w:rsidRPr="00CC0BFE">
        <w:t>Durée</w:t>
      </w:r>
      <w:r w:rsidR="00CC0BFE">
        <w:t> </w:t>
      </w:r>
      <w:r w:rsidR="00CC0BFE" w:rsidRPr="00CC0BFE">
        <w:t>2h45</w:t>
      </w:r>
      <w:r w:rsidR="001F15D9">
        <w:t>, d</w:t>
      </w:r>
      <w:r w:rsidR="00F3368F" w:rsidRPr="00F3368F">
        <w:t>istance</w:t>
      </w:r>
      <w:r w:rsidR="00F3368F">
        <w:t> </w:t>
      </w:r>
      <w:r w:rsidR="00F3368F" w:rsidRPr="00F3368F">
        <w:t>9km</w:t>
      </w:r>
      <w:r w:rsidR="001F15D9">
        <w:t>, b</w:t>
      </w:r>
      <w:r w:rsidR="00F3368F" w:rsidRPr="00F3368F">
        <w:t>alisage </w:t>
      </w:r>
      <w:r w:rsidR="00011245" w:rsidRPr="00011245">
        <w:t>jaune</w:t>
      </w:r>
      <w:r w:rsidR="001F15D9">
        <w:t xml:space="preserve">, </w:t>
      </w:r>
      <w:r w:rsidR="00AA2DB9">
        <w:t>a</w:t>
      </w:r>
      <w:r w:rsidR="00E63A8B" w:rsidRPr="00E63A8B">
        <w:t>ltitudes</w:t>
      </w:r>
      <w:r w:rsidR="00AA2DB9">
        <w:t xml:space="preserve"> </w:t>
      </w:r>
      <w:r w:rsidR="00E63A8B" w:rsidRPr="00E63A8B">
        <w:t>568m</w:t>
      </w:r>
      <w:r w:rsidR="00E63A8B">
        <w:t>.</w:t>
      </w:r>
    </w:p>
    <w:p w14:paraId="668519EF" w14:textId="4862B7B1" w:rsidR="00E63A8B" w:rsidRDefault="00E63A8B" w:rsidP="00504421">
      <w:r w:rsidRPr="00E63A8B">
        <w:t>En marchant sur les pas du général bonapartiste Desaix, natif de cette commune, vous cheminerez le long de la Sioule, rivière sauvage et protégée, et découvrirez des paysages et des panoramas à couper le souffle au cœur d’une nature luxuriante.</w:t>
      </w:r>
    </w:p>
    <w:p w14:paraId="2936E265" w14:textId="77F7857E" w:rsidR="000F3D1D" w:rsidRDefault="000F3D1D" w:rsidP="00DE6F67">
      <w:r w:rsidRPr="000F3D1D">
        <w:t>Infos pratiques</w:t>
      </w:r>
      <w:r>
        <w:t> :</w:t>
      </w:r>
      <w:r w:rsidR="00DE6F67">
        <w:t xml:space="preserve"> R</w:t>
      </w:r>
      <w:r w:rsidRPr="000F3D1D">
        <w:t>etrouvez la description complète de cette randonnée et beaucoup d’autres sur</w:t>
      </w:r>
      <w:r w:rsidR="00DE6F67">
        <w:t xml:space="preserve"> le site </w:t>
      </w:r>
      <w:r w:rsidR="00975FD0">
        <w:t>:</w:t>
      </w:r>
      <w:r w:rsidRPr="000F3D1D">
        <w:t xml:space="preserve"> auvergne-destination.com</w:t>
      </w:r>
      <w:r w:rsidR="00975FD0">
        <w:t>.</w:t>
      </w:r>
    </w:p>
    <w:p w14:paraId="111EED3E" w14:textId="4A2F83E2" w:rsidR="00975FD0" w:rsidRDefault="00975FD0" w:rsidP="00504421">
      <w:r w:rsidRPr="00975FD0">
        <w:t>Vous avez des remarques à faire sur cet itinéraire ou vous souhaitez signaler un problème</w:t>
      </w:r>
      <w:r>
        <w:t> ?</w:t>
      </w:r>
      <w:r w:rsidRPr="00975FD0">
        <w:t xml:space="preserve"> </w:t>
      </w:r>
      <w:r w:rsidR="00C62FB1" w:rsidRPr="00DE6F67">
        <w:t>R</w:t>
      </w:r>
      <w:r w:rsidR="00DE6F67" w:rsidRPr="00DE6F67">
        <w:t>andopdipr</w:t>
      </w:r>
      <w:r w:rsidR="00C62FB1" w:rsidRPr="00DE6F67">
        <w:t>@puy-de-dome.fr</w:t>
      </w:r>
    </w:p>
    <w:p w14:paraId="25CB18B9" w14:textId="4D1A1913" w:rsidR="00C62FB1" w:rsidRDefault="00C62FB1" w:rsidP="00C62FB1">
      <w:pPr>
        <w:pStyle w:val="Titre2"/>
      </w:pPr>
      <w:bookmarkStart w:id="51" w:name="_Toc195602174"/>
      <w:r w:rsidRPr="00C62FB1">
        <w:lastRenderedPageBreak/>
        <w:t xml:space="preserve">Recette proposée par </w:t>
      </w:r>
      <w:r>
        <w:t>L</w:t>
      </w:r>
      <w:r w:rsidRPr="00C62FB1">
        <w:t xml:space="preserve">aurent </w:t>
      </w:r>
      <w:r>
        <w:t>M</w:t>
      </w:r>
      <w:r w:rsidRPr="00C62FB1">
        <w:t>illieras</w:t>
      </w:r>
      <w:r w:rsidR="006C6B0B">
        <w:t xml:space="preserve">, </w:t>
      </w:r>
      <w:r w:rsidRPr="00C62FB1">
        <w:t>Chef cuisinier au collège des Ancizes</w:t>
      </w:r>
      <w:r>
        <w:t> :</w:t>
      </w:r>
      <w:r w:rsidRPr="00C62FB1">
        <w:t xml:space="preserve"> Soupe </w:t>
      </w:r>
      <w:r>
        <w:t>« </w:t>
      </w:r>
      <w:r w:rsidRPr="00C62FB1">
        <w:t>zéro gaspi</w:t>
      </w:r>
      <w:r>
        <w:t> »</w:t>
      </w:r>
      <w:r w:rsidRPr="00C62FB1">
        <w:t xml:space="preserve"> aux fanes de radis</w:t>
      </w:r>
      <w:r>
        <w:t>.</w:t>
      </w:r>
      <w:bookmarkEnd w:id="51"/>
    </w:p>
    <w:p w14:paraId="08F69B1B" w14:textId="3AA04564" w:rsidR="00F573C6" w:rsidRDefault="00F573C6" w:rsidP="00504421">
      <w:r w:rsidRPr="00F573C6">
        <w:t>On ne jette rien</w:t>
      </w:r>
      <w:r>
        <w:t> !</w:t>
      </w:r>
      <w:r w:rsidRPr="00F573C6">
        <w:t xml:space="preserve"> Dans le cadre du festival horizon circulaire</w:t>
      </w:r>
      <w:r w:rsidR="001A09F7">
        <w:t xml:space="preserve">, </w:t>
      </w:r>
      <w:r w:rsidRPr="00F573C6">
        <w:t>Laurent Millieras vous propose sa recette de soupe réalisée avec, comme ingrédient principal, des fanes de radis.</w:t>
      </w:r>
      <w:r w:rsidR="000D6E9D">
        <w:t xml:space="preserve"> </w:t>
      </w:r>
      <w:r w:rsidR="00F427B7" w:rsidRPr="00F427B7">
        <w:t>Infos pratiques</w:t>
      </w:r>
      <w:r w:rsidR="00F427B7">
        <w:t> :</w:t>
      </w:r>
      <w:r w:rsidR="00F427B7" w:rsidRPr="00F427B7">
        <w:t xml:space="preserve"> </w:t>
      </w:r>
      <w:r w:rsidR="00F427B7">
        <w:t>r</w:t>
      </w:r>
      <w:r w:rsidR="00F427B7" w:rsidRPr="00F427B7">
        <w:t>etrouvez cette recette sur</w:t>
      </w:r>
      <w:r w:rsidR="000D6E9D">
        <w:t xml:space="preserve"> le site </w:t>
      </w:r>
      <w:r w:rsidR="00F427B7">
        <w:t> :</w:t>
      </w:r>
      <w:r w:rsidR="00F427B7" w:rsidRPr="00F427B7">
        <w:t xml:space="preserve"> puy-de-dome.fr</w:t>
      </w:r>
      <w:r w:rsidR="00F427B7">
        <w:t>.</w:t>
      </w:r>
    </w:p>
    <w:p w14:paraId="7469A6B8" w14:textId="6C618899" w:rsidR="00C552C7" w:rsidRDefault="00900AAE" w:rsidP="00D25516">
      <w:pPr>
        <w:pStyle w:val="Titre2"/>
      </w:pPr>
      <w:bookmarkStart w:id="52" w:name="_Toc195602175"/>
      <w:r w:rsidRPr="00900AAE">
        <w:t>Économie</w:t>
      </w:r>
      <w:r>
        <w:t> :</w:t>
      </w:r>
      <w:r w:rsidRPr="00900AAE">
        <w:t xml:space="preserve"> Huilerie de Blot</w:t>
      </w:r>
      <w:r w:rsidR="003B7561">
        <w:t> : d</w:t>
      </w:r>
      <w:r w:rsidRPr="00900AAE">
        <w:t>es huiles de qualité, un ancrage local.</w:t>
      </w:r>
      <w:bookmarkEnd w:id="52"/>
    </w:p>
    <w:p w14:paraId="451645DF" w14:textId="7ED41EE4" w:rsidR="00C80868" w:rsidRDefault="00C80868" w:rsidP="00504421">
      <w:r w:rsidRPr="00C80868">
        <w:t>Située à Blot-l’Église, au cœur des Combrailles, l’Huilerie de Blot confectionne des produits haut de gamme à la réputation bien établie.</w:t>
      </w:r>
      <w:r w:rsidR="003B7561">
        <w:t xml:space="preserve"> </w:t>
      </w:r>
      <w:r w:rsidRPr="00C80868">
        <w:t>Créée en 1857, l’Huilerie de Blot est l’une des dernières huileries artisanales d’Auvergne. À sa tête depuis 1997, Bernard Bouleau a repris cette entreprise historique avec le désir de perpétuer un savoir-faire traditionnel. Avec ses cinq employés, ils confectionnent une grande variété d’huiles (colza, noix, pistache…) en portant une attention rigoureuse à la qualité de leurs matières premières. Les huiles vierges de Blot sont extraites mécanique ment, sans ajout, selon un processus comprenant quatre étapes : d'abord, les fruits ou les graines sont broyés avec une meule en pierre de granite, ensuite, la pâte obtenue est chauffée au feu de bois, puis pressée à 200 bars à l’aide une pompe hydraulique. Enfin, l’huile obtenue est décantée dans des fûts de 200 litres avant d’être mise en bouteille. Depuis quelques années, l’entreprise a varié ses activités et propose des produits dans l’air du temps</w:t>
      </w:r>
      <w:r w:rsidR="001E70EA">
        <w:t> :</w:t>
      </w:r>
      <w:r w:rsidRPr="00C80868">
        <w:t xml:space="preserve"> des pâtes faites maison, des sauces salades </w:t>
      </w:r>
      <w:r w:rsidR="005520CC">
        <w:t>« </w:t>
      </w:r>
      <w:r w:rsidRPr="00C80868">
        <w:t>healthy</w:t>
      </w:r>
      <w:r w:rsidR="005520CC">
        <w:t> »</w:t>
      </w:r>
      <w:r w:rsidRPr="00C80868">
        <w:t>, des vinaigres et même des cafés torréfiés sur place…</w:t>
      </w:r>
    </w:p>
    <w:p w14:paraId="3F98C3F8" w14:textId="71A2592E" w:rsidR="005520CC" w:rsidRDefault="00466297" w:rsidP="008A5995">
      <w:pPr>
        <w:pStyle w:val="Titre2"/>
      </w:pPr>
      <w:bookmarkStart w:id="53" w:name="_Toc195602176"/>
      <w:r w:rsidRPr="00466297">
        <w:t>La magie des bergers</w:t>
      </w:r>
      <w:r w:rsidR="008A5995">
        <w:t> :</w:t>
      </w:r>
      <w:r w:rsidRPr="00466297">
        <w:t xml:space="preserve"> </w:t>
      </w:r>
      <w:r w:rsidR="008A5995">
        <w:t>« </w:t>
      </w:r>
      <w:r w:rsidRPr="00466297">
        <w:t>Notre plus beau label est votre regard</w:t>
      </w:r>
      <w:r w:rsidR="008A5995">
        <w:t> ».</w:t>
      </w:r>
      <w:bookmarkEnd w:id="53"/>
    </w:p>
    <w:p w14:paraId="55B6C44D" w14:textId="553CE437" w:rsidR="008A5995" w:rsidRDefault="00A346C0" w:rsidP="00504421">
      <w:r w:rsidRPr="00A346C0">
        <w:t>Récemment installés à Ayat-sur-Sioule, Julien et Aurélie Valet allient amour des brebis et engagement local pour offrir des produits authentiques.</w:t>
      </w:r>
      <w:r w:rsidR="00447AD4">
        <w:t xml:space="preserve"> </w:t>
      </w:r>
      <w:r w:rsidRPr="00A346C0">
        <w:t>Julien et Aurélie Valet partagent une vie dédiée à leur exploitation. Il y a 15 ans, alors qu'ils étaient bergers, leur rencontre lors d’une estive a marqué le début d'une belle histoire. Depuis, l’élevage de brebis est devenu une véritable affaire de famille. En 2022, après quatre ans de recherche, ils se sont installés à Ayat-sur-Sioule à la tête d’un élevage de près de 220 brebis. Ils alternent désormais leur activité entre leur exploitation et la garde des troupeaux en estives pendant l’été. Engagés dans le respect du bien-être animal, Julien et Aurélie Valet produisent du fromage, du yaourt, du savon et de la viande selon la saison. Des produits que l’on peut trouver dans les commerces du territoire mais aussi dans leur nouvelle boutique sur le lieu de leur exploitation. Les deux jeunes éleveurs ne manquent pas de projets</w:t>
      </w:r>
      <w:r w:rsidR="00DE583F">
        <w:t> !</w:t>
      </w:r>
      <w:r w:rsidRPr="00A346C0">
        <w:t xml:space="preserve"> Animés par le désir de partager leur passion et leur savoir-faire, ils souhaitent à présent se diversifier en proposant des visites à la ferme, destinées à faire découvrir leur travail au public. Comme ils aiment à le dire</w:t>
      </w:r>
      <w:r w:rsidR="00DE583F">
        <w:t> : « </w:t>
      </w:r>
      <w:r w:rsidRPr="00A346C0">
        <w:t>nous n’avons rien à cacher mais tout à dévoiler</w:t>
      </w:r>
      <w:r w:rsidR="00DE583F">
        <w:t> »</w:t>
      </w:r>
      <w:r w:rsidRPr="00A346C0">
        <w:t>.</w:t>
      </w:r>
    </w:p>
    <w:p w14:paraId="3B459C2C" w14:textId="24C58FF4" w:rsidR="00DE583F" w:rsidRDefault="00D0460A" w:rsidP="00504421">
      <w:r w:rsidRPr="00D0460A">
        <w:t>Infos pratiques</w:t>
      </w:r>
      <w:r>
        <w:t> :</w:t>
      </w:r>
      <w:r w:rsidRPr="00D0460A">
        <w:t xml:space="preserve"> Retrouvez Julien et Aurélie Valet ainsi que de nombreux autres producteurs locaux sur</w:t>
      </w:r>
      <w:r w:rsidR="00447AD4">
        <w:t xml:space="preserve"> le site </w:t>
      </w:r>
      <w:r w:rsidR="00B91778">
        <w:t>:</w:t>
      </w:r>
      <w:r w:rsidRPr="00D0460A">
        <w:t xml:space="preserve"> denosfermes63.puy-de-dome.fr</w:t>
      </w:r>
      <w:r w:rsidR="00B91778">
        <w:t>.</w:t>
      </w:r>
    </w:p>
    <w:p w14:paraId="2D213674" w14:textId="78678554" w:rsidR="00B91778" w:rsidRDefault="00B91778" w:rsidP="00B91778">
      <w:pPr>
        <w:pStyle w:val="Titre1"/>
      </w:pPr>
      <w:bookmarkStart w:id="54" w:name="_Toc195602177"/>
      <w:r w:rsidRPr="00B91778">
        <w:t>Les Puydômois ont du talent</w:t>
      </w:r>
      <w:r>
        <w:t>.</w:t>
      </w:r>
      <w:bookmarkEnd w:id="54"/>
    </w:p>
    <w:p w14:paraId="6D30FDA1" w14:textId="06251EBF" w:rsidR="00B91778" w:rsidRDefault="006C7989" w:rsidP="006C7989">
      <w:pPr>
        <w:pStyle w:val="Titre2"/>
      </w:pPr>
      <w:bookmarkStart w:id="55" w:name="_Toc195602178"/>
      <w:r w:rsidRPr="006C7989">
        <w:t>Étienne Gouttefarde</w:t>
      </w:r>
      <w:r w:rsidR="00C91D81">
        <w:t xml:space="preserve"> : </w:t>
      </w:r>
      <w:r w:rsidR="00C91D81" w:rsidRPr="00C91D81">
        <w:t>Dans les petits papiers d’Ambert</w:t>
      </w:r>
      <w:r w:rsidR="00C91D81">
        <w:t>.</w:t>
      </w:r>
      <w:bookmarkEnd w:id="55"/>
    </w:p>
    <w:p w14:paraId="5F3B6495" w14:textId="1AC0E62F" w:rsidR="000625D8" w:rsidRDefault="000625D8" w:rsidP="00504421">
      <w:r w:rsidRPr="000625D8">
        <w:t>À la tête des Papiers de la grange, Étienne Gouttefarde fait revivre l’activité papetière dans le bassin d’Ambert.</w:t>
      </w:r>
      <w:r w:rsidR="00470ACC">
        <w:t xml:space="preserve"> </w:t>
      </w:r>
      <w:r w:rsidRPr="000625D8">
        <w:t>Mis petit à petit en sommeil par l’industrialisation au cours du</w:t>
      </w:r>
      <w:r w:rsidR="00470ACC">
        <w:t xml:space="preserve"> 20</w:t>
      </w:r>
      <w:r w:rsidR="00470ACC" w:rsidRPr="00470ACC">
        <w:rPr>
          <w:vertAlign w:val="superscript"/>
        </w:rPr>
        <w:t>e</w:t>
      </w:r>
      <w:r w:rsidR="00470ACC">
        <w:t xml:space="preserve"> </w:t>
      </w:r>
      <w:r w:rsidRPr="000625D8">
        <w:t xml:space="preserve">siècle, le métier de papetier ne compte aujourd’hui qu’une vingtaine d’artisans en France. Installé à Marsac-en-Livradois, Étienne Gouttefarde fait partie de ces passionnés. En avril 2024, à tout juste 30 ans, il a monté son atelier dans une propriété familiale, un vieux corps de ferme dans lequel il a grandi. Celui qui, enfant, rêvait de devenir inventeur, s’épanouit dans ce métier créatif. </w:t>
      </w:r>
      <w:r w:rsidR="003A1FC9">
        <w:t>« </w:t>
      </w:r>
      <w:r w:rsidRPr="000625D8">
        <w:t xml:space="preserve">Il y a mille façons de le réinventer, le papier ! », s’enthousiasme-t-il. Inclusion de verts de poireau, de peaux de noisettes, de chutes de fleurs… Étienne Gouttefarde se démarque en proposant une quinzaine de papiers incrustés, particulièrement prisés par l’industrie du luxe. Ceux-ci peuvent par exemple se retrouver sous forme de menus sur les tables de chefs étoilés ou comme base pour des abat-jour. En parallèle, le trentenaire conçoit aussi du papier recyclé, du papier dit </w:t>
      </w:r>
      <w:r w:rsidR="003A1FC9">
        <w:t>« </w:t>
      </w:r>
      <w:r w:rsidRPr="000625D8">
        <w:t>pâte sèche</w:t>
      </w:r>
      <w:r w:rsidR="003A1FC9">
        <w:t> »</w:t>
      </w:r>
      <w:r w:rsidRPr="000625D8">
        <w:t xml:space="preserve"> fabriqué à partir de plaques de lin, de coton… et se lance depuis peu dans le papier chiffon, réalisé à partir de vieux draps. Une manière pour lui de répondre plus largement aux besoins des professionnels et des particuliers. Formé aux bases du métier il y a quatre ans dans un moulin de la région, Étienne Gouttefarde a peaufiné son art en allant rencontrer d’autres papetiers français. Animés par un esprit de transmission et heureux </w:t>
      </w:r>
      <w:r w:rsidR="004916AE">
        <w:t>« </w:t>
      </w:r>
      <w:r w:rsidRPr="000625D8">
        <w:t xml:space="preserve">de voir un jeune reprendre le flambeau », certains lui ont confié du matériel et d’autres, des conseils. Actif sur les réseaux sociaux sous le nom du </w:t>
      </w:r>
      <w:r w:rsidR="004916AE">
        <w:t>« </w:t>
      </w:r>
      <w:r w:rsidRPr="000625D8">
        <w:t xml:space="preserve">dur </w:t>
      </w:r>
      <w:r w:rsidRPr="000625D8">
        <w:lastRenderedPageBreak/>
        <w:t>de la feuille</w:t>
      </w:r>
      <w:r w:rsidR="004916AE">
        <w:t> »</w:t>
      </w:r>
      <w:r w:rsidRPr="000625D8">
        <w:t>, il se plaît lui aussi à transmettre les facettes de ce savoir-faire ancestral chinois tout en contribuant à faire revivre un métier qui était autrefois florissant dans le Livradois-Forez.</w:t>
      </w:r>
    </w:p>
    <w:p w14:paraId="36DD9265" w14:textId="7545F0EB" w:rsidR="006A5897" w:rsidRDefault="00D148E0" w:rsidP="00D148E0">
      <w:pPr>
        <w:pStyle w:val="Titre1"/>
      </w:pPr>
      <w:bookmarkStart w:id="56" w:name="_Toc195602179"/>
      <w:r w:rsidRPr="00D148E0">
        <w:t>Bloc-notes</w:t>
      </w:r>
      <w:r>
        <w:t>.</w:t>
      </w:r>
      <w:bookmarkEnd w:id="56"/>
    </w:p>
    <w:p w14:paraId="66AE6965" w14:textId="4CFA09DE" w:rsidR="00D148E0" w:rsidRDefault="00D32E98" w:rsidP="00901F44">
      <w:pPr>
        <w:pStyle w:val="Titre2"/>
      </w:pPr>
      <w:bookmarkStart w:id="57" w:name="_Toc195602180"/>
      <w:r w:rsidRPr="00D32E98">
        <w:t>Le CAUE 63 vous conseille gratuitement</w:t>
      </w:r>
      <w:r w:rsidR="00D33042">
        <w:t> !</w:t>
      </w:r>
      <w:bookmarkEnd w:id="57"/>
    </w:p>
    <w:p w14:paraId="1846AAB8" w14:textId="66DD1E34" w:rsidR="00D33042" w:rsidRDefault="004579EB" w:rsidP="00504421">
      <w:r w:rsidRPr="004579EB">
        <w:t>Vous avez un projet de rénovation, de construction, d’aménagement mais ne savez pas par où commencer</w:t>
      </w:r>
      <w:r w:rsidR="00310281">
        <w:t> ?</w:t>
      </w:r>
      <w:r w:rsidRPr="004579EB">
        <w:t xml:space="preserve"> Le CAUE</w:t>
      </w:r>
      <w:r w:rsidR="00901F44">
        <w:t xml:space="preserve"> </w:t>
      </w:r>
      <w:r w:rsidRPr="004579EB">
        <w:t>63 (Conseil d'architecture, d'urbanisme et de l'environnement.) est là pour vous aider. Des architectes, urbanistes ou paysagistes se tiennent gratuitement à votre disposition pour vous accompagner dans vos démarches. N’hésitez pas à venir rencontrer un conseiller lors des permanences organisées à Clermont-Ferrand, Ambert, Saint-Gervais-d’Auvergne, Issoire, Thiers, Pontgibaud ou encore Bourg-Lastic. Les rendez-vous peuvent également être pris en visio-conférence.</w:t>
      </w:r>
    </w:p>
    <w:p w14:paraId="3428C7DA" w14:textId="1954D87B" w:rsidR="005D542A" w:rsidRDefault="00501E02" w:rsidP="00504421">
      <w:r w:rsidRPr="00501E02">
        <w:t>Infos pratiques</w:t>
      </w:r>
      <w:r>
        <w:t> :</w:t>
      </w:r>
      <w:r w:rsidRPr="00501E02">
        <w:t xml:space="preserve"> CAUE 63</w:t>
      </w:r>
      <w:r w:rsidR="005D542A">
        <w:t>,</w:t>
      </w:r>
      <w:r w:rsidRPr="00501E02">
        <w:t xml:space="preserve"> Maison de l’habitat et du cadre de vie</w:t>
      </w:r>
      <w:r w:rsidR="005D542A">
        <w:t>,</w:t>
      </w:r>
      <w:r w:rsidRPr="00501E02">
        <w:t xml:space="preserve"> 123 avenue de la République à Clermont-Ferrand</w:t>
      </w:r>
      <w:r w:rsidR="00C52350">
        <w:t xml:space="preserve"> au</w:t>
      </w:r>
      <w:r w:rsidRPr="00501E02">
        <w:t xml:space="preserve"> 04</w:t>
      </w:r>
      <w:r w:rsidR="005D542A">
        <w:t>.</w:t>
      </w:r>
      <w:r w:rsidRPr="00501E02">
        <w:t>73</w:t>
      </w:r>
      <w:r w:rsidR="005D542A">
        <w:t>.</w:t>
      </w:r>
      <w:r w:rsidRPr="00501E02">
        <w:t>42</w:t>
      </w:r>
      <w:r w:rsidR="005D542A">
        <w:t>.</w:t>
      </w:r>
      <w:r w:rsidRPr="00501E02">
        <w:t>21</w:t>
      </w:r>
      <w:r w:rsidR="005D542A">
        <w:t>.</w:t>
      </w:r>
      <w:r w:rsidRPr="00501E02">
        <w:t>20</w:t>
      </w:r>
      <w:r w:rsidR="005D542A">
        <w:t>.</w:t>
      </w:r>
    </w:p>
    <w:p w14:paraId="0B19CC95" w14:textId="5CFDDF90" w:rsidR="00501E02" w:rsidRDefault="00501E02" w:rsidP="00504421">
      <w:r w:rsidRPr="00501E02">
        <w:t>Retrouvez les horaires des permanences sur</w:t>
      </w:r>
      <w:r w:rsidR="00C52350">
        <w:t xml:space="preserve"> le site : </w:t>
      </w:r>
      <w:r w:rsidR="00671D62" w:rsidRPr="00671D62">
        <w:t>caue63.com</w:t>
      </w:r>
      <w:r w:rsidR="00671D62">
        <w:t xml:space="preserve"> ou </w:t>
      </w:r>
      <w:r w:rsidR="00C52350">
        <w:t xml:space="preserve">par courriel : </w:t>
      </w:r>
      <w:r w:rsidR="00C52350" w:rsidRPr="00C52350">
        <w:t>contact@caue63.com</w:t>
      </w:r>
    </w:p>
    <w:p w14:paraId="24E8F6B9" w14:textId="77777777" w:rsidR="00FC0701" w:rsidRDefault="00FC0701" w:rsidP="00FC0701">
      <w:pPr>
        <w:pStyle w:val="Titre2"/>
      </w:pPr>
      <w:bookmarkStart w:id="58" w:name="_Toc195602181"/>
      <w:r w:rsidRPr="00FC0701">
        <w:t>Salon des métiers de la petite enfance</w:t>
      </w:r>
      <w:r>
        <w:t>.</w:t>
      </w:r>
      <w:bookmarkEnd w:id="58"/>
    </w:p>
    <w:p w14:paraId="64D5ADE9" w14:textId="2CB5B3E5" w:rsidR="00671D62" w:rsidRDefault="00FC0701" w:rsidP="00504421">
      <w:r w:rsidRPr="00FC0701">
        <w:t>Organisé par la Caf du Puy-de-Dôme et ses partenaires, le salon À la découverte des métiers de la petite enfance se tiendra le samedi 24 mai à Polydome. L’occasion de découvrir les professions de ce secteur dynamique : assistant maternel, auxiliaire de puériculture, éducateur de jeune enfant... Les agents du service de la PMI</w:t>
      </w:r>
      <w:r w:rsidR="008D3E50">
        <w:t xml:space="preserve"> (</w:t>
      </w:r>
      <w:r w:rsidR="008D3E50" w:rsidRPr="008D3E50">
        <w:t>Protection maternelle et infantile</w:t>
      </w:r>
      <w:r w:rsidR="008D3E50">
        <w:t>)</w:t>
      </w:r>
      <w:r w:rsidRPr="00FC0701">
        <w:t xml:space="preserve"> du Conseil départemental seront présents pour répondre à toutes vos questions.</w:t>
      </w:r>
    </w:p>
    <w:p w14:paraId="4EB87D5D" w14:textId="5C836354" w:rsidR="00C156A7" w:rsidRDefault="00554702" w:rsidP="00504421">
      <w:r w:rsidRPr="00554702">
        <w:t>Infos pratiques</w:t>
      </w:r>
      <w:r>
        <w:t> :</w:t>
      </w:r>
      <w:r w:rsidRPr="00554702">
        <w:t xml:space="preserve"> </w:t>
      </w:r>
      <w:r w:rsidR="00877A13">
        <w:t>le s</w:t>
      </w:r>
      <w:r w:rsidRPr="00554702">
        <w:t>amedi 24 mai de 9h à 13h</w:t>
      </w:r>
      <w:r>
        <w:t xml:space="preserve">, </w:t>
      </w:r>
      <w:r w:rsidRPr="00554702">
        <w:t>Polydome</w:t>
      </w:r>
      <w:r w:rsidR="00877A13">
        <w:t xml:space="preserve"> à </w:t>
      </w:r>
      <w:r w:rsidRPr="00554702">
        <w:t>Clermont-Ferrand</w:t>
      </w:r>
      <w:r w:rsidR="002A07E8">
        <w:t>.</w:t>
      </w:r>
      <w:r w:rsidR="00877A13">
        <w:t xml:space="preserve"> </w:t>
      </w:r>
      <w:r w:rsidRPr="00554702">
        <w:t>Entrée libre et gratuite</w:t>
      </w:r>
      <w:r w:rsidR="002A07E8">
        <w:t>.</w:t>
      </w:r>
    </w:p>
    <w:p w14:paraId="6EE58407" w14:textId="4E5099E5" w:rsidR="002A07E8" w:rsidRDefault="002A07E8" w:rsidP="002A07E8">
      <w:pPr>
        <w:pStyle w:val="Titre2"/>
      </w:pPr>
      <w:bookmarkStart w:id="59" w:name="_Toc195602182"/>
      <w:r w:rsidRPr="002A07E8">
        <w:t>Quel collège pour la rentrée</w:t>
      </w:r>
      <w:r>
        <w:t> ?</w:t>
      </w:r>
      <w:bookmarkEnd w:id="59"/>
    </w:p>
    <w:p w14:paraId="1104B407" w14:textId="0FB3C851" w:rsidR="002A07E8" w:rsidRDefault="002A07E8" w:rsidP="00504421">
      <w:r w:rsidRPr="002A07E8">
        <w:t>Comment savoir où sera scolarisé votre enfant qui entre au collège en septembre prochain</w:t>
      </w:r>
      <w:r w:rsidR="005E78C3">
        <w:t> ?</w:t>
      </w:r>
      <w:r w:rsidRPr="002A07E8">
        <w:t xml:space="preserve"> C’est tout simple</w:t>
      </w:r>
      <w:r w:rsidR="005E78C3">
        <w:t> :</w:t>
      </w:r>
      <w:r w:rsidRPr="002A07E8">
        <w:t xml:space="preserve"> consultez notre site Internet. Un outil en ligne est à votre disposition pour trouver l’établissement de votre secteur. Il suffit juste de renseigner votre adresse. En cas de recherche infructueuse (si par exemple vous habitez dans une rue nouvellement créée et qui n’est pas encore référencée), n’hésitez pas à contacter directement les services de la direction des collèges.</w:t>
      </w:r>
    </w:p>
    <w:p w14:paraId="1A212124" w14:textId="769649F8" w:rsidR="00AA2C81" w:rsidRDefault="00AA2C81" w:rsidP="00504421">
      <w:r>
        <w:t>C</w:t>
      </w:r>
      <w:r w:rsidRPr="00AA2C81">
        <w:t>ontact</w:t>
      </w:r>
      <w:r>
        <w:t> :</w:t>
      </w:r>
      <w:r w:rsidRPr="00AA2C81">
        <w:t xml:space="preserve"> Direction de l'éducation et des collèges</w:t>
      </w:r>
      <w:r w:rsidR="00877A13">
        <w:t xml:space="preserve">, </w:t>
      </w:r>
      <w:r w:rsidRPr="00AA2C81">
        <w:t>Frédérique Marion</w:t>
      </w:r>
      <w:r w:rsidR="00877A13">
        <w:t xml:space="preserve"> au </w:t>
      </w:r>
      <w:r w:rsidRPr="00AA2C81">
        <w:t>04</w:t>
      </w:r>
      <w:r w:rsidR="00C76879">
        <w:t>.</w:t>
      </w:r>
      <w:r w:rsidRPr="00AA2C81">
        <w:t>73</w:t>
      </w:r>
      <w:r w:rsidR="00C76879">
        <w:t>.</w:t>
      </w:r>
      <w:r w:rsidRPr="00AA2C81">
        <w:t>42</w:t>
      </w:r>
      <w:r w:rsidR="00C76879">
        <w:t>.</w:t>
      </w:r>
      <w:r w:rsidRPr="00AA2C81">
        <w:t>20</w:t>
      </w:r>
      <w:r w:rsidR="00C76879">
        <w:t>.</w:t>
      </w:r>
      <w:r w:rsidRPr="00AA2C81">
        <w:t>36</w:t>
      </w:r>
      <w:r w:rsidR="00C76879">
        <w:t>.</w:t>
      </w:r>
    </w:p>
    <w:p w14:paraId="36BC5602" w14:textId="20608F7E" w:rsidR="00C76879" w:rsidRDefault="00E86DD7" w:rsidP="00504421">
      <w:r w:rsidRPr="00E86DD7">
        <w:t>Le Conseil départem</w:t>
      </w:r>
      <w:r>
        <w:t>e</w:t>
      </w:r>
      <w:r w:rsidRPr="00E86DD7">
        <w:t>ntal ne gère pas les demandes de dérogation. Pour ces dernières, contactez l’Inspection académique</w:t>
      </w:r>
      <w:r w:rsidR="00A94310">
        <w:t xml:space="preserve"> sur le site : </w:t>
      </w:r>
      <w:r w:rsidRPr="00E86DD7">
        <w:t>ac-clermont.fr</w:t>
      </w:r>
      <w:r>
        <w:t>.</w:t>
      </w:r>
    </w:p>
    <w:p w14:paraId="0D2BFDBA" w14:textId="77777777" w:rsidR="0079462D" w:rsidRDefault="005300B9" w:rsidP="0079462D">
      <w:pPr>
        <w:pStyle w:val="Titre2"/>
      </w:pPr>
      <w:bookmarkStart w:id="60" w:name="_Toc195602183"/>
      <w:r w:rsidRPr="005300B9">
        <w:t>Fête du Tour à Ennezat</w:t>
      </w:r>
      <w:r w:rsidR="0079462D">
        <w:t>.</w:t>
      </w:r>
      <w:bookmarkEnd w:id="60"/>
    </w:p>
    <w:p w14:paraId="24E77FF4" w14:textId="7681267A" w:rsidR="00E86DD7" w:rsidRDefault="005300B9" w:rsidP="00504421">
      <w:r w:rsidRPr="005300B9">
        <w:t>L'événement à ne pas manquer pour commencer à vivre le Tour de France dans le Puy-de-Dôme</w:t>
      </w:r>
      <w:r w:rsidR="0079462D">
        <w:t> :</w:t>
      </w:r>
      <w:r w:rsidRPr="005300B9">
        <w:t xml:space="preserve"> Ennezat, ville départ de la 10</w:t>
      </w:r>
      <w:r w:rsidR="00A94310">
        <w:rPr>
          <w:vertAlign w:val="superscript"/>
        </w:rPr>
        <w:t>e</w:t>
      </w:r>
      <w:r w:rsidRPr="005300B9">
        <w:t xml:space="preserve"> étape de la prochaine édition de la Grande Boucle, accueille la fête du Tour le dimanche 25 mai. La journée s’annonce riche en événements et animations</w:t>
      </w:r>
      <w:r w:rsidR="00FF4A54">
        <w:t> :</w:t>
      </w:r>
      <w:r w:rsidRPr="005300B9">
        <w:t xml:space="preserve"> inauguration de la ligne de départ, parcours vélo, ateliers sécurité routière et réparation, exposition, jeux mais aussi spectacles et concerts… Tous les ingrédients seront réunis pour une journée exceptionnelle autour de la petite reine</w:t>
      </w:r>
      <w:r w:rsidR="00FF4A54">
        <w:t> !</w:t>
      </w:r>
    </w:p>
    <w:p w14:paraId="6781E85F" w14:textId="3212E050" w:rsidR="00FF4A54" w:rsidRDefault="00FF4A54" w:rsidP="00504421">
      <w:r w:rsidRPr="00FF4A54">
        <w:t>Infos pratiques</w:t>
      </w:r>
      <w:r>
        <w:t> :</w:t>
      </w:r>
      <w:r w:rsidRPr="00FF4A54">
        <w:t xml:space="preserve"> Fête du Tour </w:t>
      </w:r>
      <w:r w:rsidR="0079618C">
        <w:t xml:space="preserve">à </w:t>
      </w:r>
      <w:r w:rsidRPr="00FF4A54">
        <w:t>Ennezat</w:t>
      </w:r>
      <w:r w:rsidR="00A94310">
        <w:t>, le d</w:t>
      </w:r>
      <w:r w:rsidRPr="00FF4A54">
        <w:t>imanche 25 mai, de 10h à 17h</w:t>
      </w:r>
      <w:r w:rsidR="00FD641D">
        <w:t>.</w:t>
      </w:r>
      <w:r w:rsidRPr="00FF4A54">
        <w:t xml:space="preserve"> Retrouvez le détail de cette journée sur</w:t>
      </w:r>
      <w:r w:rsidR="0079618C">
        <w:t xml:space="preserve"> le site </w:t>
      </w:r>
      <w:r w:rsidR="00864E1B">
        <w:t>:</w:t>
      </w:r>
      <w:r w:rsidRPr="00FF4A54">
        <w:t xml:space="preserve"> rlv.eu</w:t>
      </w:r>
      <w:r w:rsidR="00864E1B">
        <w:t>.</w:t>
      </w:r>
    </w:p>
    <w:p w14:paraId="52252A26" w14:textId="3DA13619" w:rsidR="00864E1B" w:rsidRDefault="00864E1B" w:rsidP="00864E1B">
      <w:pPr>
        <w:pStyle w:val="Titre1"/>
      </w:pPr>
      <w:bookmarkStart w:id="61" w:name="_Toc195602184"/>
      <w:r w:rsidRPr="00864E1B">
        <w:t>Expression des groupes politiques</w:t>
      </w:r>
      <w:r>
        <w:t>.</w:t>
      </w:r>
      <w:bookmarkEnd w:id="61"/>
    </w:p>
    <w:p w14:paraId="18CE7232" w14:textId="181F4971" w:rsidR="00864E1B" w:rsidRDefault="00085578" w:rsidP="00650280">
      <w:pPr>
        <w:pStyle w:val="Titre2"/>
      </w:pPr>
      <w:bookmarkStart w:id="62" w:name="_Toc195602185"/>
      <w:r w:rsidRPr="00616194">
        <w:t>Groupe la gauche 63</w:t>
      </w:r>
      <w:r>
        <w:t xml:space="preserve">, </w:t>
      </w:r>
      <w:r w:rsidRPr="00616194">
        <w:t>solidaires par nature</w:t>
      </w:r>
      <w:r w:rsidR="00616194">
        <w:t xml:space="preserve"> : </w:t>
      </w:r>
      <w:r w:rsidRPr="00085578">
        <w:t xml:space="preserve">Loi </w:t>
      </w:r>
      <w:r>
        <w:t>« </w:t>
      </w:r>
      <w:r w:rsidRPr="00085578">
        <w:t>pour le plein emploi</w:t>
      </w:r>
      <w:r>
        <w:t> »</w:t>
      </w:r>
      <w:r w:rsidR="00650280">
        <w:t> :</w:t>
      </w:r>
      <w:r w:rsidRPr="00085578">
        <w:t xml:space="preserve"> l’offensive antisociale</w:t>
      </w:r>
      <w:r w:rsidR="00650280">
        <w:t>.</w:t>
      </w:r>
      <w:bookmarkEnd w:id="62"/>
    </w:p>
    <w:p w14:paraId="5B5AB83B" w14:textId="07E2EA3F" w:rsidR="00650280" w:rsidRDefault="00AF429F" w:rsidP="00504421">
      <w:r w:rsidRPr="00AF429F">
        <w:t>Depuis le 1</w:t>
      </w:r>
      <w:r w:rsidRPr="0015253B">
        <w:rPr>
          <w:vertAlign w:val="superscript"/>
        </w:rPr>
        <w:t>er</w:t>
      </w:r>
      <w:r w:rsidRPr="00AF429F">
        <w:t xml:space="preserve"> janvier, quelque 1,8 million d’allocataires du RSA ont l’obligation d’être inscrits à France Travail et contraints d’effectuer au moins 15 heures d’activités hebdomadaires via un </w:t>
      </w:r>
      <w:r w:rsidR="005C7248">
        <w:t>« </w:t>
      </w:r>
      <w:r w:rsidRPr="00AF429F">
        <w:t>contrat d’engagement</w:t>
      </w:r>
      <w:r w:rsidR="005C7248">
        <w:t> »</w:t>
      </w:r>
      <w:r w:rsidRPr="00AF429F">
        <w:t xml:space="preserve">. Cette réforme introduit, par décret, une nouvelle sanction dite de </w:t>
      </w:r>
      <w:r w:rsidR="005C7248">
        <w:t>« </w:t>
      </w:r>
      <w:r w:rsidRPr="00AF429F">
        <w:t>suspension-remobilisation</w:t>
      </w:r>
      <w:r w:rsidR="005C7248">
        <w:t> »</w:t>
      </w:r>
      <w:r w:rsidRPr="00AF429F">
        <w:t xml:space="preserve">, pouvant entraîner la suppression de ce revenu de survie en cas de non-respect des obligations imposées. Cette loi prévoyait une expérimentation d’abord dans 20 départements puis dans une cinquantaine avant une généralisation pour tous. Avant même la fin de l’expérimentation, la loi a été étendue sans qu’aucun bilan ne soit tiré. Faut-il rappeler que le montant du RSA pour une personne seule sans aide au logement est de 635,70€. Comment </w:t>
      </w:r>
      <w:r w:rsidRPr="00AF429F">
        <w:lastRenderedPageBreak/>
        <w:t>effectuer 15 heures d’activité notamment lorsque l’on vit en zone défavorisée</w:t>
      </w:r>
      <w:r w:rsidR="001F0298">
        <w:t> ?</w:t>
      </w:r>
      <w:r w:rsidRPr="00AF429F">
        <w:t xml:space="preserve"> Le gouvernement l’assurait</w:t>
      </w:r>
      <w:r w:rsidR="001F0298">
        <w:t> :</w:t>
      </w:r>
      <w:r w:rsidRPr="00AF429F">
        <w:t xml:space="preserve"> ces 15 heures d’activités ne constituent pas du travail gratuit. Pourtant, le décret du 30 décembre 2024 encadrant cette généralisation prévoit que le contrat d’engagement puisse inclure une </w:t>
      </w:r>
      <w:r w:rsidR="00025ACE">
        <w:t>« </w:t>
      </w:r>
      <w:r w:rsidRPr="00AF429F">
        <w:t>mise en situation professionnelle</w:t>
      </w:r>
      <w:r w:rsidR="00025ACE">
        <w:t> »</w:t>
      </w:r>
      <w:r w:rsidRPr="00AF429F">
        <w:t xml:space="preserve">, autrement dit, une immersion en entreprise non rémunérée d’un à trente jours. Ce décret remet en cause un droit fondamental : celui d’un revenu minimum permettant de répondre aux besoins essentiels. En instaurant une sanction pouvant priver une personne de tout moyen de subsistance, il fragilise le principe constitutionnel du droit à un revenu d’existence. Les élus du groupe </w:t>
      </w:r>
      <w:r w:rsidR="00025ACE">
        <w:t>« </w:t>
      </w:r>
      <w:r w:rsidRPr="00AF429F">
        <w:t>La gauche 63</w:t>
      </w:r>
      <w:r w:rsidR="00025ACE">
        <w:t> »</w:t>
      </w:r>
      <w:r w:rsidRPr="00AF429F">
        <w:t xml:space="preserve"> réaffirment leur opposition à cette réforme injuste, s’associent aux syndicats et aux associations afin d’obtenir l’abandon des sanctions et du conditionnement du RSA.</w:t>
      </w:r>
    </w:p>
    <w:p w14:paraId="20215B5C" w14:textId="2AC51527" w:rsidR="00D32E1B" w:rsidRDefault="00D32E1B" w:rsidP="00504421">
      <w:r w:rsidRPr="00D32E1B">
        <w:t>Contact : Le Groupe la Gauche 63, Solidaires par nature au 04.73.42.25.26 ou par courriel : lagauche63@gmail.com</w:t>
      </w:r>
    </w:p>
    <w:p w14:paraId="077B25B4" w14:textId="4BDACF72" w:rsidR="00025ACE" w:rsidRDefault="00112FA8" w:rsidP="00504421">
      <w:r w:rsidRPr="00112FA8">
        <w:t xml:space="preserve">Les Co-Présidents du groupe </w:t>
      </w:r>
      <w:r w:rsidR="00CC0759">
        <w:t>« </w:t>
      </w:r>
      <w:r w:rsidRPr="00112FA8">
        <w:t>La Gauche 63</w:t>
      </w:r>
      <w:r w:rsidR="00CC0759">
        <w:t xml:space="preserve">, </w:t>
      </w:r>
      <w:r w:rsidRPr="00112FA8">
        <w:t>Solidaires par nature</w:t>
      </w:r>
      <w:r w:rsidR="00CC0759">
        <w:t> » :</w:t>
      </w:r>
      <w:r w:rsidRPr="00112FA8">
        <w:t xml:space="preserve"> Jocelyne Glace Le Gars (Billom) et Lionel Gay (Le Sancy)</w:t>
      </w:r>
      <w:r w:rsidR="00CC0759">
        <w:t>.</w:t>
      </w:r>
    </w:p>
    <w:p w14:paraId="70B10D8D" w14:textId="72F9B14F" w:rsidR="00CC0759" w:rsidRDefault="006F68F9" w:rsidP="00504421">
      <w:r w:rsidRPr="006F68F9">
        <w:t>Les élus du groupe</w:t>
      </w:r>
      <w:r>
        <w:t> :</w:t>
      </w:r>
      <w:r w:rsidRPr="006F68F9">
        <w:t xml:space="preserve"> Grégory Bonnet (Saint-Georges-de-Mons), Hélène Boudon (Thiers), Aude Burias (Les Monts du Livradois), Éric Dubourgnoux (les Monts du Livradois), Lionel Gay (Le Sancy), Jocelyne Glace Le Gars (Billom), Jacky Grand (Billom), Sylvie Léger (Clermont</w:t>
      </w:r>
      <w:r w:rsidR="00AF26C5">
        <w:t xml:space="preserve"> </w:t>
      </w:r>
      <w:r w:rsidRPr="006F68F9">
        <w:t>6), Clémentine Raineau (Saint-Georges-de-Mons), Rémi Veyssière (Clermont</w:t>
      </w:r>
      <w:r w:rsidR="00AF26C5">
        <w:t xml:space="preserve"> </w:t>
      </w:r>
      <w:r w:rsidRPr="006F68F9">
        <w:t>3)</w:t>
      </w:r>
      <w:r w:rsidR="00AF26C5">
        <w:t>.</w:t>
      </w:r>
    </w:p>
    <w:p w14:paraId="135FF2E4" w14:textId="77777777" w:rsidR="008219FF" w:rsidRDefault="008219FF" w:rsidP="008219FF">
      <w:pPr>
        <w:pStyle w:val="Titre2"/>
      </w:pPr>
      <w:bookmarkStart w:id="63" w:name="_Toc195602186"/>
      <w:r w:rsidRPr="003B0EBE">
        <w:t>Gauche sociale et écologiste</w:t>
      </w:r>
      <w:r>
        <w:t xml:space="preserve">, </w:t>
      </w:r>
      <w:r w:rsidRPr="003B0EBE">
        <w:t>solidaires par nature</w:t>
      </w:r>
      <w:r w:rsidR="003B0EBE">
        <w:t xml:space="preserve"> : </w:t>
      </w:r>
      <w:r w:rsidR="00DC6DF3" w:rsidRPr="00DC6DF3">
        <w:t>La gauche répond toujours présente sur les politiques de l’enfance</w:t>
      </w:r>
      <w:r>
        <w:t>.</w:t>
      </w:r>
      <w:bookmarkEnd w:id="63"/>
    </w:p>
    <w:p w14:paraId="6C0F5CAD" w14:textId="716DFADB" w:rsidR="00AE66E0" w:rsidRDefault="00AE66E0" w:rsidP="00504421">
      <w:r w:rsidRPr="00AE66E0">
        <w:t>Les missions des Départements sont nombreuses et variées, l’une d’entre elles, souvent méconnue du grand public consiste en la protection de l’enfance en danger. Notre collectivité a donc en charge de gérer les services de la protection de l’enfance que ce soit par la prévention ou l’accompagnement des enfants placés. L’ensemble de cette politique repose sur l’engagement sans faille des salariés, éducateurs, familles, associations dont nous tenons à saluer ici l’investissement quotidien. Pour autant, toute la bonne volonté et l’investissement des équipes ne peuvent à eux seuls pallier les défaillances institutionnelles et le manque de moyens financiers structurants. En tant qu’élus de gauche au sein du Conseil départemental, nous œuvrons depuis des années pour que des débats d’ampleur puissent avoir lieu et que les moyens financiers puissent être alignés avec les besoins nécessaires. Ainsi, nous pourrons entreprendre une transformation globale de la politique de protection de l’enfance. Nous nous félicitons d’avoir été entendus car, ces derniers mois, la situation commence à évoluer. En effet, la dette structurelle du Centre de l’enfance a été corrigée. Une session spéciale sur le thème de l’enfance a été organisée à la demande des deux groupes de gauche du Département en décembre dernier. Des ateliers et une large consultation de l’ensemble des acteurs du secteur se sont tenus et nous y avons pris toute notre part. Les mois qui viennent seront consacrés à la rédaction du nouveau schéma de l’enfance et nous répondrons présent à chaque étape, afin qu’il puisse tenir compte des propositions des ateliers et devenir la pierre angulaire d’une politique de protection de l’enfance ambitieuse pour notre département.</w:t>
      </w:r>
    </w:p>
    <w:p w14:paraId="4501917B" w14:textId="05A059C3" w:rsidR="006E6285" w:rsidRDefault="00BA58EF" w:rsidP="00504421">
      <w:r w:rsidRPr="00BA58EF">
        <w:t>Contact au 04.73.42.22.83 et par courriel : solidairesparnature63@gmail.com</w:t>
      </w:r>
    </w:p>
    <w:p w14:paraId="69D12755" w14:textId="0AA254B3" w:rsidR="004B37CC" w:rsidRDefault="004B37CC" w:rsidP="00504421">
      <w:r w:rsidRPr="004B37CC">
        <w:t>Les co-présidents</w:t>
      </w:r>
      <w:r>
        <w:t> :</w:t>
      </w:r>
      <w:r w:rsidRPr="004B37CC">
        <w:t xml:space="preserve"> Gérald Courtadon (Clermont 2) et Élisabeth Crozet (Le Sancy)</w:t>
      </w:r>
      <w:r w:rsidR="00141703">
        <w:t>.</w:t>
      </w:r>
    </w:p>
    <w:p w14:paraId="6A6727C7" w14:textId="632986D5" w:rsidR="005F6479" w:rsidRDefault="004B37CC" w:rsidP="00504421">
      <w:r w:rsidRPr="004B37CC">
        <w:t>Les élus du groupe</w:t>
      </w:r>
      <w:r>
        <w:t> :</w:t>
      </w:r>
      <w:r w:rsidRPr="004B37CC">
        <w:t xml:space="preserve"> Damien Baldy (Clermont</w:t>
      </w:r>
      <w:r w:rsidR="00BD21EB">
        <w:t xml:space="preserve"> </w:t>
      </w:r>
      <w:r w:rsidRPr="004B37CC">
        <w:t>4), Valérie Bernard (Clermont 1), Dominique Briat (Clermont 4), Jean-Paul Delorme (Clermont 6), Antoine Desforges (Vic</w:t>
      </w:r>
      <w:r w:rsidR="005F6479">
        <w:t>-</w:t>
      </w:r>
      <w:r w:rsidRPr="004B37CC">
        <w:t>le-Comte), Jeanne Espinasse (Vic-le-Comte), Manuela Ferreira de Sousa (Clermont</w:t>
      </w:r>
      <w:r w:rsidR="00BD21EB">
        <w:t xml:space="preserve"> </w:t>
      </w:r>
      <w:r w:rsidRPr="004B37CC">
        <w:t>2), Sylvie Maisonnet (Clermont</w:t>
      </w:r>
      <w:r w:rsidR="00BD21EB">
        <w:t xml:space="preserve"> </w:t>
      </w:r>
      <w:r w:rsidRPr="004B37CC">
        <w:t>3), Gilles Pétel (Les Martres-de-Veyre), Catherine Pham (Les Martres-de-Veyre), Karim Srikah (Clermont 1).</w:t>
      </w:r>
    </w:p>
    <w:p w14:paraId="27CEC58F" w14:textId="193C2269" w:rsidR="00E119FB" w:rsidRDefault="00F36560" w:rsidP="006E71D9">
      <w:pPr>
        <w:pStyle w:val="Titre2"/>
      </w:pPr>
      <w:bookmarkStart w:id="64" w:name="_Toc195602187"/>
      <w:r w:rsidRPr="00CD2DBB">
        <w:t>Proximité et territoires</w:t>
      </w:r>
      <w:r>
        <w:t xml:space="preserve"> : </w:t>
      </w:r>
      <w:r w:rsidRPr="00F36560">
        <w:t>Numérique pour tous, c’est urgent</w:t>
      </w:r>
      <w:r w:rsidR="006E71D9">
        <w:t> !</w:t>
      </w:r>
      <w:bookmarkEnd w:id="64"/>
    </w:p>
    <w:p w14:paraId="42297494" w14:textId="10F7580A" w:rsidR="006E71D9" w:rsidRPr="00070EA8" w:rsidRDefault="00C759DF" w:rsidP="00504421">
      <w:r w:rsidRPr="00C759DF">
        <w:t xml:space="preserve">Depuis 2013, le programme Auvergne THD (très haut débit) a pour ambition de fournir une couverture numérique, via le déploiement de la fibre optique, dans les 4 départements auvergnats (Allier, Cantal, Haute-Loire, Puy-de-Dôme). Le </w:t>
      </w:r>
      <w:r w:rsidRPr="00070EA8">
        <w:t xml:space="preserve">plan FttH (fibre jusqu’à l’abonné) est engagé depuis dans de 2 zones de couverture : une zone privée dans les grandes villes auvergnates, à la charge des opérateurs de réseaux numériques, et une zone publique dans les autres territoires, financée par les collectivités locales (Région, Départements, agglomérations). Entre 2013 et 2025, 458 millions d’euros de financements publics, dont 98 millions d’euros du Conseil départemental du Puy-de-Dôme, auront été fléchés sur l’aménagement numérique de l’Auvergne. Fin 2022, plus </w:t>
      </w:r>
      <w:r w:rsidRPr="00070EA8">
        <w:lastRenderedPageBreak/>
        <w:t>de 90% des Puydômois étaient éligibles à la fibre optique et les 10% restants devraient l’être d’ici fin 2025. Mais la qualité des raccordements FttH est parfois aléatoire telle que des connexions impossibles à l’armoire réseau située au bout de la rue. La complétude du réseau optique est difficile à atteindre car les 10% restants sont des raccordements complexes, souvent situés en zone privée où une partie des travaux est à la charge de l’abonné. Dans le même temps, l’ADSL va définitivement disparaître d’ici 2030 avec la fermeture progressive du réseau cuivre par l’opérateur historique Orange. Nombre d’abonnés à la téléphonie analogique, mal informés, courent ainsi le risque de se retrouver sans moyen de communication. Pour ne pas aggraver la fracture numérique dans les territoires, il est donc urgent pour les opérateurs et l’État de mettre en place une campagne d’information à ce sujet auprès du grand public, mais aussi d’aider financièrement les foyers les plus modestes qui ne peuvent pas se raccorder à un réseau FttH.</w:t>
      </w:r>
    </w:p>
    <w:p w14:paraId="2CB5B076" w14:textId="77777777" w:rsidR="003A4A0E" w:rsidRDefault="003A4A0E" w:rsidP="003A4A0E">
      <w:r w:rsidRPr="00070EA8">
        <w:t>Contact au 04.73.42.25.28 et par courriel : proximiteterritoires@gmail.com.</w:t>
      </w:r>
    </w:p>
    <w:p w14:paraId="513F6958" w14:textId="77777777" w:rsidR="003A4A0E" w:rsidRDefault="003A4A0E" w:rsidP="003A4A0E">
      <w:r>
        <w:t>Facebook : @proximiterritoires</w:t>
      </w:r>
    </w:p>
    <w:p w14:paraId="2A0472F1" w14:textId="62C8E944" w:rsidR="00A8273F" w:rsidRDefault="003A4A0E" w:rsidP="003A4A0E">
      <w:r>
        <w:t>X : @proximiter</w:t>
      </w:r>
      <w:r w:rsidR="00EE6F7D">
        <w:t>r</w:t>
      </w:r>
      <w:r>
        <w:t>itoir</w:t>
      </w:r>
    </w:p>
    <w:p w14:paraId="2108E212" w14:textId="70F89BC8" w:rsidR="000B5C40" w:rsidRDefault="007F0988" w:rsidP="00504421">
      <w:r w:rsidRPr="007F0988">
        <w:t>Les co-présidents, Karina Monnet et Joël-Michel Derré</w:t>
      </w:r>
      <w:r>
        <w:t>.</w:t>
      </w:r>
    </w:p>
    <w:p w14:paraId="38D0E792" w14:textId="78E3D56C" w:rsidR="007F0988" w:rsidRDefault="007F0988" w:rsidP="00504421">
      <w:r w:rsidRPr="007F0988">
        <w:t>Les élus du groupe</w:t>
      </w:r>
      <w:r w:rsidR="00B76818">
        <w:t> :</w:t>
      </w:r>
      <w:r w:rsidRPr="007F0988">
        <w:t xml:space="preserve"> Fabrice Magnet et Karina Monnet (canton d’Aigueperse), Émilie Guédouah-Vallée et Serge Pichot (canton de Gerzat), Éric Gold et Alexandra Virlogeux (canton de Maringues), Joël-Michel Derré et Valérie Passarieu (canton de Pont-du Château), Jocelyne Lelong (canton de Saint Éloy-les-Mines), Olivier Chambon (canton de Thiers).</w:t>
      </w:r>
    </w:p>
    <w:p w14:paraId="46189BC1" w14:textId="2BFC649B" w:rsidR="00A921B6" w:rsidRDefault="00A016E8" w:rsidP="00A016E8">
      <w:pPr>
        <w:pStyle w:val="Titre2"/>
      </w:pPr>
      <w:bookmarkStart w:id="65" w:name="_Toc195602188"/>
      <w:r w:rsidRPr="007B47DB">
        <w:t>Union des républicains et indépendants</w:t>
      </w:r>
      <w:r w:rsidR="007B47DB">
        <w:t xml:space="preserve"> : </w:t>
      </w:r>
      <w:r w:rsidRPr="00A016E8">
        <w:t>Point d’étape</w:t>
      </w:r>
      <w:r>
        <w:t>.</w:t>
      </w:r>
      <w:bookmarkEnd w:id="65"/>
    </w:p>
    <w:p w14:paraId="05D37DAF" w14:textId="77777777" w:rsidR="002341F6" w:rsidRDefault="00DD0E1D" w:rsidP="00504421">
      <w:r w:rsidRPr="00DD0E1D">
        <w:t>En 2021, vous nous avez accordé votre confiance et un peu plus de trois ans après, il est temps de vous faire un premier bilan. Le Plan stratégique départemental fixe les priorités de la collectivité depuis 2022. Malgré les aléas de la politique nationale, nous maintenons notre cap non seulement car les enjeux identifiés sont plus que jamais d’actualité, mais aussi parce que nos choix budgétaires nous donnent les moyens de poursuivre la dynamique engagée. Nous avons par exemple renforcé nos interventions dans de nombreux secteurs tels que</w:t>
      </w:r>
      <w:r w:rsidR="00B310DC">
        <w:t> :</w:t>
      </w:r>
    </w:p>
    <w:p w14:paraId="3971D9FD" w14:textId="7FCA7141" w:rsidR="002341F6" w:rsidRDefault="00DD0E1D" w:rsidP="00F0325D">
      <w:pPr>
        <w:pStyle w:val="Paragraphedeliste"/>
        <w:numPr>
          <w:ilvl w:val="0"/>
          <w:numId w:val="15"/>
        </w:numPr>
      </w:pPr>
      <w:r w:rsidRPr="00DD0E1D">
        <w:t>La protection de l’enfance, avec une hausse sans précédent des crédits d’investissement (</w:t>
      </w:r>
      <w:r w:rsidR="001F0989">
        <w:t xml:space="preserve">plus </w:t>
      </w:r>
      <w:r w:rsidRPr="00DD0E1D">
        <w:t>1</w:t>
      </w:r>
      <w:r w:rsidR="00493953">
        <w:t> </w:t>
      </w:r>
      <w:r w:rsidRPr="00DD0E1D">
        <w:t>834%) accompagnée de la stabilisation du Centre départemental de l’enfance et de la famille, tout cela au profit des enfants confiés.</w:t>
      </w:r>
    </w:p>
    <w:p w14:paraId="142D6F09" w14:textId="46F04314" w:rsidR="002341F6" w:rsidRDefault="00DD0E1D" w:rsidP="00F0325D">
      <w:pPr>
        <w:pStyle w:val="Paragraphedeliste"/>
        <w:numPr>
          <w:ilvl w:val="0"/>
          <w:numId w:val="15"/>
        </w:numPr>
      </w:pPr>
      <w:r w:rsidRPr="00DD0E1D">
        <w:t>Les routes avec des opérations majeures comme la rénovation du viaduc de Tauves ou encore les ponts de Cournon-d’Auvergne et de Dallet.</w:t>
      </w:r>
    </w:p>
    <w:p w14:paraId="3C7F27F5" w14:textId="2CB87940" w:rsidR="002341F6" w:rsidRDefault="00DD0E1D" w:rsidP="00F0325D">
      <w:pPr>
        <w:pStyle w:val="Paragraphedeliste"/>
        <w:numPr>
          <w:ilvl w:val="0"/>
          <w:numId w:val="15"/>
        </w:numPr>
      </w:pPr>
      <w:r w:rsidRPr="00DD0E1D">
        <w:t xml:space="preserve">Les solidarités que ce soit en matière de handicap (14 </w:t>
      </w:r>
      <w:r w:rsidR="00403EA4">
        <w:t>millions d’euros</w:t>
      </w:r>
      <w:r w:rsidRPr="00DD0E1D">
        <w:t xml:space="preserve"> supplémentaires depuis 2021) ou d’accompagnement des aînés avec notamment une enveloppe de 16 </w:t>
      </w:r>
      <w:r w:rsidR="00403EA4">
        <w:t>millions d’euros</w:t>
      </w:r>
      <w:r w:rsidRPr="00DD0E1D">
        <w:t xml:space="preserve"> destinée à la rénovation des Ehpads hospitaliers (première tranche avec ceux de Riom, Thiers et Sainte-Marie).</w:t>
      </w:r>
    </w:p>
    <w:p w14:paraId="523D2779" w14:textId="32AAC318" w:rsidR="002341F6" w:rsidRDefault="00DD0E1D" w:rsidP="00F0325D">
      <w:pPr>
        <w:pStyle w:val="Paragraphedeliste"/>
        <w:numPr>
          <w:ilvl w:val="0"/>
          <w:numId w:val="15"/>
        </w:numPr>
      </w:pPr>
      <w:r w:rsidRPr="00DD0E1D">
        <w:t xml:space="preserve">La jeunesse avec 146 </w:t>
      </w:r>
      <w:r w:rsidR="008918F3">
        <w:t>millions d’euros</w:t>
      </w:r>
      <w:r w:rsidRPr="00DD0E1D">
        <w:t xml:space="preserve"> consacrés aux travaux de modernisation de nos 56 collèges.</w:t>
      </w:r>
    </w:p>
    <w:p w14:paraId="6165DBCB" w14:textId="353C0563" w:rsidR="002341F6" w:rsidRDefault="00DD0E1D" w:rsidP="00F0325D">
      <w:pPr>
        <w:pStyle w:val="Paragraphedeliste"/>
        <w:numPr>
          <w:ilvl w:val="0"/>
          <w:numId w:val="15"/>
        </w:numPr>
      </w:pPr>
      <w:r w:rsidRPr="00DD0E1D">
        <w:t xml:space="preserve">L’agriculture avec 60 </w:t>
      </w:r>
      <w:r w:rsidR="00587789">
        <w:t>millions d’euros</w:t>
      </w:r>
      <w:r w:rsidRPr="00DD0E1D">
        <w:t xml:space="preserve"> pour soutenir nos agriculteurs et l’ouverture du Pôle viandes départemental à Issoire afin de permettre de renforcer les filières et la consommation locale.</w:t>
      </w:r>
    </w:p>
    <w:p w14:paraId="26CAC35E" w14:textId="77777777" w:rsidR="00E86EA1" w:rsidRDefault="00DD0E1D" w:rsidP="00F0325D">
      <w:pPr>
        <w:pStyle w:val="Paragraphedeliste"/>
        <w:numPr>
          <w:ilvl w:val="0"/>
          <w:numId w:val="15"/>
        </w:numPr>
      </w:pPr>
      <w:r w:rsidRPr="00DD0E1D">
        <w:t xml:space="preserve">La sécurité de tous avec une aide augmentée de 10 </w:t>
      </w:r>
      <w:r w:rsidR="00587789">
        <w:t>millions d’euros</w:t>
      </w:r>
      <w:r w:rsidRPr="00DD0E1D">
        <w:t xml:space="preserve"> pour les infrastructures et l’équipement de nos 4</w:t>
      </w:r>
      <w:r w:rsidR="00A76AAF">
        <w:t> </w:t>
      </w:r>
      <w:r w:rsidRPr="00DD0E1D">
        <w:t>000 sapeurs-pompiers professionnels et volontaires.</w:t>
      </w:r>
    </w:p>
    <w:p w14:paraId="21CF9E06" w14:textId="1AF792E3" w:rsidR="00A016E8" w:rsidRDefault="00DD0E1D" w:rsidP="00E86EA1">
      <w:pPr>
        <w:ind w:left="360"/>
      </w:pPr>
      <w:r w:rsidRPr="00DD0E1D">
        <w:t>Bien d’autres actions mériteraient d’être citées à l’image du retour aux 90km/h ou encore le retour du Tour de France au sommet du puy de Dôme. Si notre priorité est de vous servir et de vous protéger, notre rôle est également de vous donner toutes les raisons d’être fiers de notre Puy-de-Dôme.</w:t>
      </w:r>
    </w:p>
    <w:p w14:paraId="21BE7331" w14:textId="7378DA46" w:rsidR="0067403C" w:rsidRDefault="00806F56" w:rsidP="0067403C">
      <w:r w:rsidRPr="00806F56">
        <w:t xml:space="preserve">Contact au 04.73.42.23.75 et par courriel : </w:t>
      </w:r>
      <w:r w:rsidR="00301257" w:rsidRPr="0004235D">
        <w:t>groupeur@puy-de-dome.fr</w:t>
      </w:r>
    </w:p>
    <w:p w14:paraId="6F800C8B" w14:textId="77777777" w:rsidR="00136B00" w:rsidRDefault="00136B00" w:rsidP="00136B00">
      <w:r>
        <w:t>Le Président : Jean-Marc Boyer.</w:t>
      </w:r>
    </w:p>
    <w:p w14:paraId="082034B5" w14:textId="1E6E2FA7" w:rsidR="00301257" w:rsidRDefault="00136B00" w:rsidP="00136B00">
      <w:r>
        <w:t xml:space="preserve">Les élus du groupe Union des Républicains et Indépendants : Valérie Prunier et Michel Sauvade (canton d’Ambert), Éléonore Szczepaniak et Pierre Riol (canton d’Aubière), Anne-Marie Picard et Jean-Paul Cuzin (canton de Beaumont), Fabien Besseyre (canton de Brassac-les-Mines), Marie-Anne Marchis et Jean-Pierre Lunot (canton de Chamalières), Anne-Marie Maltrait et Lionel Chauvin (canton de Châtel-Guyon), Sylviane Khemisti et Sébastien Galpier (Clermont-Ferrand 5), Isabelle Vallée et Bertrand Barraud (canton d’Issoire), Célia Bernard et Cédric Dauduit (canton de </w:t>
      </w:r>
      <w:r>
        <w:lastRenderedPageBreak/>
        <w:t>Lezoux), Martine Bony et Jean Marc Boyer (canton d’Orcines), Jérôme Gaumet (canton de Saint-Éloy-les-Mines).</w:t>
      </w:r>
    </w:p>
    <w:p w14:paraId="45D530C0" w14:textId="44643EB7" w:rsidR="00FD4790" w:rsidRPr="00FD46DC" w:rsidRDefault="00FD4790" w:rsidP="00FD4790">
      <w:pPr>
        <w:pStyle w:val="Titre2"/>
      </w:pPr>
      <w:bookmarkStart w:id="66" w:name="_Toc195602189"/>
      <w:r>
        <w:t>Indépendants et Démocrates 63 : poursuivre avec sérénité et prudence notre action pour le Puy-de-Dôme d’aujourd’hui et de demain.</w:t>
      </w:r>
      <w:bookmarkEnd w:id="66"/>
    </w:p>
    <w:p w14:paraId="28BF73A0" w14:textId="7F06C3E2" w:rsidR="007C22A7" w:rsidRDefault="00DA23A9" w:rsidP="00DA23A9">
      <w:r>
        <w:t>Notre département entame enfin cette année 2025 avec un budget, voté tardivement en ce début du mois d’avril, qui vise à poursuivre les efforts engagés les années précédentes, tout en tenant compte de la complexité de la conjoncture économique et politique de notre pays. Le travail d’anticipation, indispensable pour adapter notre département aux enjeux à venir, relève d’une importance capitale. À l’heure où les gouvernements privilégient des projets de défense aux mesures écologiques, les collectivités territoriales en général et le Département du Puy-de-Dôme en particulier doivent continuer à montrer l’exemple et garder le cap sur ce sujet essentiel pour le vivant. Au-delà de la poursuite de nos plans de sobriété et d’efficacité</w:t>
      </w:r>
      <w:r w:rsidR="00D85C38">
        <w:t xml:space="preserve"> </w:t>
      </w:r>
      <w:r>
        <w:t>énergétique et nos efforts sur la réduction de nos</w:t>
      </w:r>
      <w:r w:rsidR="00D85C38">
        <w:t xml:space="preserve"> </w:t>
      </w:r>
      <w:r>
        <w:t>gaz à effet de serre, le Département doit soutenir</w:t>
      </w:r>
      <w:r w:rsidR="00D85C38">
        <w:t xml:space="preserve"> </w:t>
      </w:r>
      <w:r>
        <w:t>et accompagner tous les territoires dans la lutte</w:t>
      </w:r>
      <w:r w:rsidR="00D85C38">
        <w:t xml:space="preserve"> </w:t>
      </w:r>
      <w:r>
        <w:t>contre le réchauffement climatique.</w:t>
      </w:r>
      <w:r w:rsidR="00D85C38">
        <w:t xml:space="preserve"> </w:t>
      </w:r>
      <w:r>
        <w:t>Sur un autre volet de compétence, celui de</w:t>
      </w:r>
      <w:r w:rsidR="00D85C38">
        <w:t xml:space="preserve"> </w:t>
      </w:r>
      <w:r>
        <w:t>l'insertion et du retour à l'emploi, les nouvelles</w:t>
      </w:r>
      <w:r w:rsidR="00D85C38">
        <w:t xml:space="preserve"> </w:t>
      </w:r>
      <w:r>
        <w:t>mesures de la loi sur le plein emploi permettront de</w:t>
      </w:r>
      <w:r w:rsidR="00D85C38">
        <w:t xml:space="preserve"> </w:t>
      </w:r>
      <w:r>
        <w:t>renforcer l’action du Département en la matière. À</w:t>
      </w:r>
      <w:r w:rsidR="00D85C38">
        <w:t xml:space="preserve"> </w:t>
      </w:r>
      <w:r>
        <w:t>cet égard, le Plan départemental d’insertion que</w:t>
      </w:r>
      <w:r w:rsidR="00D85C38">
        <w:t xml:space="preserve"> </w:t>
      </w:r>
      <w:r>
        <w:t>nous portons permettra d’organiser et d’actualiser</w:t>
      </w:r>
      <w:r w:rsidR="00D85C38">
        <w:t xml:space="preserve"> </w:t>
      </w:r>
      <w:r>
        <w:t>le processus d’accompagnement des demandeurs</w:t>
      </w:r>
      <w:r w:rsidR="00D85C38">
        <w:t xml:space="preserve"> </w:t>
      </w:r>
      <w:r>
        <w:t>d’emploi, en assurant un suivi personnalisé et</w:t>
      </w:r>
      <w:r w:rsidR="00D85C38">
        <w:t xml:space="preserve"> </w:t>
      </w:r>
      <w:r>
        <w:t>adapté à chacun, afin de favoriser leur insertion</w:t>
      </w:r>
      <w:r w:rsidR="00D85C38">
        <w:t xml:space="preserve"> </w:t>
      </w:r>
      <w:r>
        <w:t>professionnelle, notamment par le biais des</w:t>
      </w:r>
      <w:r w:rsidR="00D85C38">
        <w:t xml:space="preserve"> </w:t>
      </w:r>
      <w:r>
        <w:t>chartes de partenariat avec les entreprises du</w:t>
      </w:r>
      <w:r w:rsidR="00D85C38">
        <w:t xml:space="preserve"> </w:t>
      </w:r>
      <w:r>
        <w:t>Département.</w:t>
      </w:r>
      <w:r w:rsidR="00D85C38">
        <w:t xml:space="preserve"> </w:t>
      </w:r>
      <w:r>
        <w:t>Vous l’aurez compris, notre groupe poursuit</w:t>
      </w:r>
      <w:r w:rsidR="00D85C38">
        <w:t xml:space="preserve"> </w:t>
      </w:r>
      <w:r>
        <w:t>son engagement sur différents chantiers</w:t>
      </w:r>
      <w:r w:rsidR="00D85C38">
        <w:t xml:space="preserve">, </w:t>
      </w:r>
      <w:r>
        <w:t>environnemental, éducatif et social</w:t>
      </w:r>
      <w:r w:rsidR="00D85C38">
        <w:t xml:space="preserve">, </w:t>
      </w:r>
      <w:r>
        <w:t>afin de</w:t>
      </w:r>
      <w:r w:rsidR="00D85C38">
        <w:t xml:space="preserve"> </w:t>
      </w:r>
      <w:r>
        <w:t xml:space="preserve">mettre en </w:t>
      </w:r>
      <w:r w:rsidR="00D85C38">
        <w:t>œuvre</w:t>
      </w:r>
      <w:r>
        <w:t xml:space="preserve"> le Plan stratégique Horizon</w:t>
      </w:r>
      <w:r w:rsidR="00D85C38">
        <w:t xml:space="preserve"> </w:t>
      </w:r>
      <w:r>
        <w:t>2030, qui constitue le fil conducteur de ce mandat</w:t>
      </w:r>
      <w:r w:rsidR="00D85C38">
        <w:t xml:space="preserve"> </w:t>
      </w:r>
      <w:r>
        <w:t>et le gage de la confiance que nous ont accordée</w:t>
      </w:r>
      <w:r w:rsidR="00D85C38">
        <w:t xml:space="preserve"> </w:t>
      </w:r>
      <w:r>
        <w:t>les Puydômoises et Puydômois.</w:t>
      </w:r>
    </w:p>
    <w:p w14:paraId="58AA7C36" w14:textId="1E865510" w:rsidR="0094578B" w:rsidRDefault="0094578B" w:rsidP="0094578B">
      <w:r>
        <w:t>Contact au 04.73.42.02.70 et par courriel : sylvain.lenaour@puy-de-dome.fr</w:t>
      </w:r>
    </w:p>
    <w:p w14:paraId="1F6C1B34" w14:textId="77777777" w:rsidR="0094578B" w:rsidRDefault="0094578B" w:rsidP="0094578B">
      <w:r>
        <w:t>Facebook : Groupe Indépendants et Démocrates 63</w:t>
      </w:r>
    </w:p>
    <w:p w14:paraId="115C6FD6" w14:textId="77777777" w:rsidR="0094578B" w:rsidRDefault="0094578B" w:rsidP="0094578B">
      <w:r>
        <w:t>X : @GroupeID63</w:t>
      </w:r>
    </w:p>
    <w:p w14:paraId="6ED1082C" w14:textId="223B2555" w:rsidR="007C22A7" w:rsidRDefault="0094578B" w:rsidP="0094578B">
      <w:r>
        <w:t>YouTube : Groupe Indépendants et Démocrates 63</w:t>
      </w:r>
    </w:p>
    <w:p w14:paraId="01BE961A" w14:textId="77777777" w:rsidR="00757472" w:rsidRDefault="00757472" w:rsidP="00757472">
      <w:r>
        <w:t>Le Président du groupe : Cédric Rougheol (Saint-Ours).</w:t>
      </w:r>
    </w:p>
    <w:p w14:paraId="14A479F5" w14:textId="0791253C" w:rsidR="00301257" w:rsidRDefault="00757472" w:rsidP="00757472">
      <w:r>
        <w:t>Les élus du groupe : Pascale Brun (Brassac-les-Mines), Colette Bethune et Flavien Neuvy (Cébazat), Corinne Mielvaque et Hervé Prononce (Cournon-d’Auvergne), Audrey Manuby et Cédric Rougheol (Saint-Ours), Jean-Philippe Perret et Stéphanie Flori-Dutour (Riom).</w:t>
      </w:r>
    </w:p>
    <w:p w14:paraId="46D9F7EC" w14:textId="1617238C" w:rsidR="003B71B5" w:rsidRPr="00FD46DC" w:rsidRDefault="003B71B5" w:rsidP="003B71B5">
      <w:pPr>
        <w:pStyle w:val="Titre1"/>
      </w:pPr>
      <w:bookmarkStart w:id="67" w:name="_Toc195602190"/>
      <w:r w:rsidRPr="00FD46DC">
        <w:t>Puy-de-Dôme en mouvement</w:t>
      </w:r>
      <w:r>
        <w:t xml:space="preserve"> n° 22</w:t>
      </w:r>
      <w:r w:rsidR="00DA1069">
        <w:t>8</w:t>
      </w:r>
      <w:r w:rsidRPr="00FD46DC">
        <w:t>.</w:t>
      </w:r>
      <w:r>
        <w:t xml:space="preserve"> </w:t>
      </w:r>
      <w:r w:rsidR="00DA1069">
        <w:t>Avril Mai juin</w:t>
      </w:r>
      <w:r>
        <w:t xml:space="preserve"> 2025</w:t>
      </w:r>
      <w:r w:rsidRPr="00FD46DC">
        <w:t>.</w:t>
      </w:r>
      <w:bookmarkEnd w:id="67"/>
    </w:p>
    <w:p w14:paraId="3308EB02" w14:textId="77777777" w:rsidR="003B71B5" w:rsidRPr="00FD46DC" w:rsidRDefault="003B71B5" w:rsidP="003B71B5">
      <w:r w:rsidRPr="00FD46DC">
        <w:t>Magazine du Conseil départemental.</w:t>
      </w:r>
    </w:p>
    <w:p w14:paraId="782C7022" w14:textId="77777777" w:rsidR="003B71B5" w:rsidRPr="00FD46DC" w:rsidRDefault="003B71B5" w:rsidP="003B71B5">
      <w:r w:rsidRPr="00FD46DC">
        <w:t>Hôtel du Département, Service communication, 24 rue Saint-Esprit, 63033 Clermont-Ferrand Cedex 1.</w:t>
      </w:r>
    </w:p>
    <w:p w14:paraId="5BD6C255" w14:textId="77777777" w:rsidR="003B71B5" w:rsidRPr="00FD46DC" w:rsidRDefault="003B71B5" w:rsidP="003B71B5">
      <w:r w:rsidRPr="00FD46DC">
        <w:t>Tél. 04.73.42.23.16.</w:t>
      </w:r>
    </w:p>
    <w:p w14:paraId="58EA2BFE" w14:textId="77777777" w:rsidR="003B71B5" w:rsidRPr="00FD46DC" w:rsidRDefault="003B71B5" w:rsidP="003B71B5">
      <w:r w:rsidRPr="00FD46DC">
        <w:t>www.puy-de-dome.fr</w:t>
      </w:r>
    </w:p>
    <w:p w14:paraId="2AA68571" w14:textId="77777777" w:rsidR="003B71B5" w:rsidRPr="00FD46DC" w:rsidRDefault="003B71B5" w:rsidP="003B71B5">
      <w:r w:rsidRPr="00FD46DC">
        <w:t xml:space="preserve">Directeur de la publication : </w:t>
      </w:r>
      <w:r>
        <w:t>Lionel Chauvin</w:t>
      </w:r>
      <w:r w:rsidRPr="00FD46DC">
        <w:t>.</w:t>
      </w:r>
    </w:p>
    <w:p w14:paraId="515A158B" w14:textId="77777777" w:rsidR="003B71B5" w:rsidRPr="00FD46DC" w:rsidRDefault="003B71B5" w:rsidP="003B71B5">
      <w:r>
        <w:t>Rédacteur en chef : Thibault Teisserenc, Vanessa Martin, Laurence Rapp.</w:t>
      </w:r>
    </w:p>
    <w:p w14:paraId="07F95901" w14:textId="584AF3EB" w:rsidR="003B71B5" w:rsidRPr="00FD46DC" w:rsidRDefault="003B71B5" w:rsidP="003B71B5">
      <w:r w:rsidRPr="00FD46DC">
        <w:t xml:space="preserve">Rédaction : </w:t>
      </w:r>
      <w:r>
        <w:t xml:space="preserve">Baptiste Désorme, Anne-Sophie Néouze, Lisa Doisne, Estelle Ferrié, </w:t>
      </w:r>
      <w:r w:rsidRPr="005E3DC2">
        <w:t>Stéphanie Bonnet</w:t>
      </w:r>
      <w:r>
        <w:t xml:space="preserve">, </w:t>
      </w:r>
      <w:r w:rsidR="00A53A1D" w:rsidRPr="00A53A1D">
        <w:t>Daphné Autissier, Lou Merle</w:t>
      </w:r>
      <w:r w:rsidR="007C1238">
        <w:t xml:space="preserve">, </w:t>
      </w:r>
      <w:r>
        <w:t>avec le concours des services du Conseil départemental.</w:t>
      </w:r>
    </w:p>
    <w:p w14:paraId="03D8373C" w14:textId="2331B4B0" w:rsidR="003B71B5" w:rsidRDefault="003B71B5" w:rsidP="003B71B5">
      <w:r w:rsidRPr="00FD46DC">
        <w:t xml:space="preserve">Photographies : Jodie Way, Henri Derus, Valentin Uta, </w:t>
      </w:r>
      <w:r>
        <w:t xml:space="preserve">Jérôme Pallé, </w:t>
      </w:r>
      <w:r w:rsidR="00983CDF" w:rsidRPr="00983CDF">
        <w:t>Thomas Perrin, Pascal Rudel, SDIS du Puy-de-Dôme, Huilerie de Blot, Geoffrey Citez.</w:t>
      </w:r>
    </w:p>
    <w:p w14:paraId="18CBB14C" w14:textId="5F50B5D5" w:rsidR="003B71B5" w:rsidRDefault="003B71B5" w:rsidP="003B71B5">
      <w:r>
        <w:t xml:space="preserve">Couverture : </w:t>
      </w:r>
      <w:r w:rsidR="00FD06D8">
        <w:t>3 ans d’actions</w:t>
      </w:r>
      <w:r>
        <w:t>.</w:t>
      </w:r>
    </w:p>
    <w:p w14:paraId="595D626F" w14:textId="77777777" w:rsidR="003B71B5" w:rsidRPr="00FD46DC" w:rsidRDefault="003B71B5" w:rsidP="003B71B5">
      <w:r w:rsidRPr="00FD46DC">
        <w:t xml:space="preserve">Impression : </w:t>
      </w:r>
      <w:r>
        <w:t>Roto Aisne.</w:t>
      </w:r>
    </w:p>
    <w:p w14:paraId="6E963482" w14:textId="77777777" w:rsidR="003B71B5" w:rsidRPr="00FD46DC" w:rsidRDefault="003B71B5" w:rsidP="003B71B5">
      <w:r w:rsidRPr="00FD46DC">
        <w:t xml:space="preserve">Maquette et réalisation : </w:t>
      </w:r>
      <w:r>
        <w:t>Turbulences</w:t>
      </w:r>
      <w:r w:rsidRPr="00FD46DC">
        <w:t>.</w:t>
      </w:r>
    </w:p>
    <w:p w14:paraId="1369468E" w14:textId="77777777" w:rsidR="003B71B5" w:rsidRPr="00FD46DC" w:rsidRDefault="003B71B5" w:rsidP="003B71B5">
      <w:r w:rsidRPr="00FD46DC">
        <w:t>Diffusion : Mediapost.</w:t>
      </w:r>
    </w:p>
    <w:p w14:paraId="48C47BA5" w14:textId="003CFADB" w:rsidR="003B71B5" w:rsidRPr="00FD46DC" w:rsidRDefault="003B71B5" w:rsidP="003B71B5">
      <w:r w:rsidRPr="00FD46DC">
        <w:t>Tirage : 3</w:t>
      </w:r>
      <w:r>
        <w:t>66</w:t>
      </w:r>
      <w:r w:rsidR="00812868">
        <w:t> </w:t>
      </w:r>
      <w:r w:rsidRPr="00FD46DC">
        <w:t>000 exemplaires.</w:t>
      </w:r>
    </w:p>
    <w:p w14:paraId="34C83C6A" w14:textId="77777777" w:rsidR="003B71B5" w:rsidRPr="00FD46DC" w:rsidRDefault="003B71B5" w:rsidP="003B71B5">
      <w:r w:rsidRPr="00FD46DC">
        <w:t>Dépôt légal : à parution.</w:t>
      </w:r>
    </w:p>
    <w:p w14:paraId="00C26F53" w14:textId="77777777" w:rsidR="003B71B5" w:rsidRPr="00FD46DC" w:rsidRDefault="003B71B5" w:rsidP="003B71B5">
      <w:r w:rsidRPr="00FD46DC">
        <w:t>ISSN : 1158-0720.</w:t>
      </w:r>
    </w:p>
    <w:p w14:paraId="3E357B33" w14:textId="77777777" w:rsidR="003B71B5" w:rsidRDefault="003B71B5" w:rsidP="003B71B5">
      <w:r w:rsidRPr="00FD46DC">
        <w:t>Puy-de-Dôme en mouvement es</w:t>
      </w:r>
      <w:r>
        <w:t>t imprimé sur du papier recyclé certifié PEFC. Ce produit est issu de forêts gérées durablement et de sources contrôlées : pefc-france.org</w:t>
      </w:r>
    </w:p>
    <w:p w14:paraId="341FF3CD" w14:textId="79E35A30" w:rsidR="00B8763C" w:rsidRDefault="003B71B5" w:rsidP="00B84F33">
      <w:r w:rsidRPr="00B8763C">
        <w:t>Adapté en version numérique accessible et au format DAISY (audio et texte) par AcceSens, 11 rue de la petite vitesse, 63260 Aigueperse.</w:t>
      </w:r>
      <w:r>
        <w:t xml:space="preserve"> </w:t>
      </w:r>
      <w:r w:rsidRPr="00995A01">
        <w:t>Tél. 04.73.64.21.04 et sur accesens.com</w:t>
      </w:r>
      <w:r w:rsidR="00BA5B27">
        <w:t>.</w:t>
      </w:r>
    </w:p>
    <w:sectPr w:rsidR="00B8763C" w:rsidSect="008B642F">
      <w:type w:val="continuous"/>
      <w:pgSz w:w="11906" w:h="16838"/>
      <w:pgMar w:top="720" w:right="707"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ion Pro">
    <w:panose1 w:val="02040503050201020203"/>
    <w:charset w:val="00"/>
    <w:family w:val="roman"/>
    <w:notTrueType/>
    <w:pitch w:val="variable"/>
    <w:sig w:usb0="60000287" w:usb1="00000001" w:usb2="00000000" w:usb3="00000000" w:csb0="0000019F" w:csb1="00000000"/>
  </w:font>
  <w:font w:name="Noto Serif Regular">
    <w:panose1 w:val="00000000000000000000"/>
    <w:charset w:val="00"/>
    <w:family w:val="auto"/>
    <w:notTrueType/>
    <w:pitch w:val="default"/>
    <w:sig w:usb0="00000003" w:usb1="00000000" w:usb2="00000000" w:usb3="00000000" w:csb0="00000001" w:csb1="00000000"/>
  </w:font>
  <w:font w:name="Noto Serif">
    <w:charset w:val="00"/>
    <w:family w:val="roman"/>
    <w:pitch w:val="variable"/>
    <w:sig w:usb0="E00002FF" w:usb1="500078FF" w:usb2="00000029" w:usb3="00000000" w:csb0="0000019F" w:csb1="00000000"/>
  </w:font>
  <w:font w:name="DIN OT Black">
    <w:panose1 w:val="00000000000000000000"/>
    <w:charset w:val="00"/>
    <w:family w:val="auto"/>
    <w:notTrueType/>
    <w:pitch w:val="default"/>
    <w:sig w:usb0="00000003" w:usb1="00000000" w:usb2="00000000" w:usb3="00000000" w:csb0="00000001" w:csb1="00000000"/>
  </w:font>
  <w:font w:name="Noto Serif Bold">
    <w:panose1 w:val="00000000000000000000"/>
    <w:charset w:val="00"/>
    <w:family w:val="auto"/>
    <w:notTrueType/>
    <w:pitch w:val="default"/>
    <w:sig w:usb0="00000003" w:usb1="00000000" w:usb2="00000000" w:usb3="00000000" w:csb0="00000001" w:csb1="00000000"/>
  </w:font>
  <w:font w:name="DIN OT Bold">
    <w:panose1 w:val="00000000000000000000"/>
    <w:charset w:val="00"/>
    <w:family w:val="auto"/>
    <w:notTrueType/>
    <w:pitch w:val="default"/>
    <w:sig w:usb0="00000003" w:usb1="00000000" w:usb2="00000000" w:usb3="00000000" w:csb0="00000001" w:csb1="00000000"/>
  </w:font>
  <w:font w:name="DIN Cond Black">
    <w:panose1 w:val="00000000000000000000"/>
    <w:charset w:val="00"/>
    <w:family w:val="auto"/>
    <w:notTrueType/>
    <w:pitch w:val="default"/>
    <w:sig w:usb0="00000003" w:usb1="00000000" w:usb2="00000000" w:usb3="00000000" w:csb0="00000001" w:csb1="00000000"/>
  </w:font>
  <w:font w:name="DIN OT">
    <w:panose1 w:val="00000000000000000000"/>
    <w:charset w:val="00"/>
    <w:family w:val="auto"/>
    <w:notTrueType/>
    <w:pitch w:val="default"/>
    <w:sig w:usb0="00000003" w:usb1="00000000" w:usb2="00000000" w:usb3="00000000" w:csb0="00000001" w:csb1="00000000"/>
  </w:font>
  <w:font w:name="Helvetica Neue LT Std 77 Bold C">
    <w:panose1 w:val="00000000000000000000"/>
    <w:charset w:val="00"/>
    <w:family w:val="auto"/>
    <w:notTrueType/>
    <w:pitch w:val="default"/>
    <w:sig w:usb0="00000003" w:usb1="00000000" w:usb2="00000000" w:usb3="00000000" w:csb0="00000001" w:csb1="00000000"/>
  </w:font>
  <w:font w:name="DIN OT Medium">
    <w:panose1 w:val="00000000000000000000"/>
    <w:charset w:val="00"/>
    <w:family w:val="auto"/>
    <w:notTrueType/>
    <w:pitch w:val="default"/>
    <w:sig w:usb0="00000003" w:usb1="00000000" w:usb2="00000000" w:usb3="00000000" w:csb0="00000001" w:csb1="00000000"/>
  </w:font>
  <w:font w:name="Helvetica LT Std Light">
    <w:panose1 w:val="00000000000000000000"/>
    <w:charset w:val="00"/>
    <w:family w:val="auto"/>
    <w:notTrueType/>
    <w:pitch w:val="default"/>
    <w:sig w:usb0="00000003" w:usb1="00000000" w:usb2="00000000" w:usb3="00000000" w:csb0="00000001" w:csb1="00000000"/>
  </w:font>
  <w:font w:name="Adobe Garamond Italic">
    <w:panose1 w:val="00000000000000000000"/>
    <w:charset w:val="00"/>
    <w:family w:val="auto"/>
    <w:notTrueType/>
    <w:pitch w:val="default"/>
    <w:sig w:usb0="00000003" w:usb1="00000000" w:usb2="00000000" w:usb3="00000000" w:csb0="00000001" w:csb1="00000000"/>
  </w:font>
  <w:font w:name="Libel Suit Regular">
    <w:panose1 w:val="00000000000000000000"/>
    <w:charset w:val="00"/>
    <w:family w:val="auto"/>
    <w:notTrueType/>
    <w:pitch w:val="default"/>
    <w:sig w:usb0="00000003" w:usb1="00000000" w:usb2="00000000" w:usb3="00000000" w:csb0="00000001" w:csb1="00000000"/>
  </w:font>
  <w:font w:name="Helvetica LT Std Roman">
    <w:panose1 w:val="00000000000000000000"/>
    <w:charset w:val="00"/>
    <w:family w:val="auto"/>
    <w:notTrueType/>
    <w:pitch w:val="default"/>
    <w:sig w:usb0="00000003" w:usb1="00000000" w:usb2="00000000" w:usb3="00000000" w:csb0="00000001" w:csb1="00000000"/>
  </w:font>
  <w:font w:name="Helvetica LT Std Oblique">
    <w:panose1 w:val="00000000000000000000"/>
    <w:charset w:val="00"/>
    <w:family w:val="auto"/>
    <w:notTrueType/>
    <w:pitch w:val="default"/>
    <w:sig w:usb0="00000003" w:usb1="00000000" w:usb2="00000000" w:usb3="00000000" w:csb0="00000001" w:csb1="00000000"/>
  </w:font>
  <w:font w:name="Helvetica LT Std Bold">
    <w:panose1 w:val="00000000000000000000"/>
    <w:charset w:val="00"/>
    <w:family w:val="auto"/>
    <w:notTrueType/>
    <w:pitch w:val="default"/>
    <w:sig w:usb0="00000003" w:usb1="00000000" w:usb2="00000000" w:usb3="00000000" w:csb0="00000001" w:csb1="00000000"/>
  </w:font>
  <w:font w:name="Helvetica LT Std Light Oblique">
    <w:panose1 w:val="00000000000000000000"/>
    <w:charset w:val="00"/>
    <w:family w:val="auto"/>
    <w:notTrueType/>
    <w:pitch w:val="default"/>
    <w:sig w:usb0="00000003" w:usb1="00000000" w:usb2="00000000" w:usb3="00000000" w:csb0="00000001" w:csb1="00000000"/>
  </w:font>
  <w:font w:name="Libel Suit">
    <w:panose1 w:val="00000000000000000000"/>
    <w:charset w:val="00"/>
    <w:family w:val="auto"/>
    <w:notTrueType/>
    <w:pitch w:val="default"/>
    <w:sig w:usb0="00000003" w:usb1="00000000" w:usb2="00000000" w:usb3="00000000" w:csb0="00000001" w:csb1="00000000"/>
  </w:font>
  <w:font w:name="Helvetica Neue LT Std 85 Heavy">
    <w:panose1 w:val="00000000000000000000"/>
    <w:charset w:val="00"/>
    <w:family w:val="auto"/>
    <w:notTrueType/>
    <w:pitch w:val="default"/>
    <w:sig w:usb0="00000003" w:usb1="00000000" w:usb2="00000000" w:usb3="00000000" w:csb0="00000001" w:csb1="00000000"/>
  </w:font>
  <w:font w:name="Korolev Medium">
    <w:altName w:val="Korolev Medium"/>
    <w:panose1 w:val="00000000000000000000"/>
    <w:charset w:val="00"/>
    <w:family w:val="auto"/>
    <w:notTrueType/>
    <w:pitch w:val="default"/>
    <w:sig w:usb0="00000003" w:usb1="00000000" w:usb2="00000000" w:usb3="00000000" w:csb0="00000001" w:csb1="00000000"/>
  </w:font>
  <w:font w:name="Korolev Heavy">
    <w:altName w:val="Korolev Heavy"/>
    <w:panose1 w:val="00000000000000000000"/>
    <w:charset w:val="00"/>
    <w:family w:val="auto"/>
    <w:notTrueType/>
    <w:pitch w:val="default"/>
    <w:sig w:usb0="00000003" w:usb1="00000000" w:usb2="00000000" w:usb3="00000000" w:csb0="00000001" w:csb1="00000000"/>
  </w:font>
  <w:font w:name="Taz SemiLight">
    <w:altName w:val="Taz SemiLight"/>
    <w:panose1 w:val="00000000000000000000"/>
    <w:charset w:val="00"/>
    <w:family w:val="auto"/>
    <w:notTrueType/>
    <w:pitch w:val="default"/>
    <w:sig w:usb0="00000003" w:usb1="00000000" w:usb2="00000000" w:usb3="00000000" w:csb0="00000001" w:csb1="00000000"/>
  </w:font>
  <w:font w:name="Korolev Bold">
    <w:altName w:val="Korolev Bold"/>
    <w:panose1 w:val="00000000000000000000"/>
    <w:charset w:val="00"/>
    <w:family w:val="auto"/>
    <w:notTrueType/>
    <w:pitch w:val="default"/>
    <w:sig w:usb0="00000003" w:usb1="00000000" w:usb2="00000000" w:usb3="00000000" w:csb0="00000001" w:csb1="00000000"/>
  </w:font>
  <w:font w:name="Taz SemiLight Italic">
    <w:panose1 w:val="00000000000000000000"/>
    <w:charset w:val="00"/>
    <w:family w:val="auto"/>
    <w:notTrueType/>
    <w:pitch w:val="default"/>
    <w:sig w:usb0="00000003" w:usb1="00000000" w:usb2="00000000" w:usb3="00000000" w:csb0="00000001" w:csb1="00000000"/>
  </w:font>
  <w:font w:name="Taz Bold">
    <w:altName w:val="Taz Bold"/>
    <w:panose1 w:val="00000000000000000000"/>
    <w:charset w:val="00"/>
    <w:family w:val="auto"/>
    <w:notTrueType/>
    <w:pitch w:val="default"/>
    <w:sig w:usb0="00000003" w:usb1="00000000" w:usb2="00000000" w:usb3="00000000" w:csb0="00000001" w:csb1="00000000"/>
  </w:font>
  <w:font w:name="Taz SemiBold">
    <w:altName w:val="Taz SemiBold"/>
    <w:panose1 w:val="00000000000000000000"/>
    <w:charset w:val="00"/>
    <w:family w:val="swiss"/>
    <w:notTrueType/>
    <w:pitch w:val="default"/>
    <w:sig w:usb0="00000003" w:usb1="00000000" w:usb2="00000000" w:usb3="00000000" w:csb0="00000001" w:csb1="00000000"/>
  </w:font>
  <w:font w:name="Korolev Bold Italic">
    <w:altName w:val="Korolev Bold 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B1A47"/>
    <w:multiLevelType w:val="hybridMultilevel"/>
    <w:tmpl w:val="BD62C9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CC3FE7"/>
    <w:multiLevelType w:val="hybridMultilevel"/>
    <w:tmpl w:val="61E4E9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28025C"/>
    <w:multiLevelType w:val="hybridMultilevel"/>
    <w:tmpl w:val="4AD426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D412A91"/>
    <w:multiLevelType w:val="hybridMultilevel"/>
    <w:tmpl w:val="5600AE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6A5CD7"/>
    <w:multiLevelType w:val="hybridMultilevel"/>
    <w:tmpl w:val="87146E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2E332D9"/>
    <w:multiLevelType w:val="hybridMultilevel"/>
    <w:tmpl w:val="CF0EC5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37C21E1"/>
    <w:multiLevelType w:val="hybridMultilevel"/>
    <w:tmpl w:val="DE32AD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6212514"/>
    <w:multiLevelType w:val="hybridMultilevel"/>
    <w:tmpl w:val="80E8DC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C8E25EE"/>
    <w:multiLevelType w:val="hybridMultilevel"/>
    <w:tmpl w:val="CC6269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E9B6502"/>
    <w:multiLevelType w:val="hybridMultilevel"/>
    <w:tmpl w:val="60C4DC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9E394D"/>
    <w:multiLevelType w:val="hybridMultilevel"/>
    <w:tmpl w:val="F77298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0940AC3"/>
    <w:multiLevelType w:val="hybridMultilevel"/>
    <w:tmpl w:val="907C7D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4C97A5B"/>
    <w:multiLevelType w:val="hybridMultilevel"/>
    <w:tmpl w:val="9FDE94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83419A2"/>
    <w:multiLevelType w:val="hybridMultilevel"/>
    <w:tmpl w:val="1B0CF4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74F7F8A"/>
    <w:multiLevelType w:val="hybridMultilevel"/>
    <w:tmpl w:val="62D4E8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8DD34D9"/>
    <w:multiLevelType w:val="hybridMultilevel"/>
    <w:tmpl w:val="65A035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97B52C6"/>
    <w:multiLevelType w:val="hybridMultilevel"/>
    <w:tmpl w:val="75A0FD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37350EE"/>
    <w:multiLevelType w:val="hybridMultilevel"/>
    <w:tmpl w:val="929614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3CD48B3"/>
    <w:multiLevelType w:val="hybridMultilevel"/>
    <w:tmpl w:val="ECCE45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53E2F0C"/>
    <w:multiLevelType w:val="hybridMultilevel"/>
    <w:tmpl w:val="52A62D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6016A30"/>
    <w:multiLevelType w:val="hybridMultilevel"/>
    <w:tmpl w:val="B78ADB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A514171"/>
    <w:multiLevelType w:val="hybridMultilevel"/>
    <w:tmpl w:val="83724B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AF97B33"/>
    <w:multiLevelType w:val="hybridMultilevel"/>
    <w:tmpl w:val="31C815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E460695"/>
    <w:multiLevelType w:val="hybridMultilevel"/>
    <w:tmpl w:val="FB56B7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EED195F"/>
    <w:multiLevelType w:val="hybridMultilevel"/>
    <w:tmpl w:val="D23E23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FD8563E"/>
    <w:multiLevelType w:val="hybridMultilevel"/>
    <w:tmpl w:val="6D2253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5957E07"/>
    <w:multiLevelType w:val="hybridMultilevel"/>
    <w:tmpl w:val="38A435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5F561AD"/>
    <w:multiLevelType w:val="hybridMultilevel"/>
    <w:tmpl w:val="27E614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62F2371"/>
    <w:multiLevelType w:val="hybridMultilevel"/>
    <w:tmpl w:val="C7383D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04213E6"/>
    <w:multiLevelType w:val="hybridMultilevel"/>
    <w:tmpl w:val="63F046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1193AC6"/>
    <w:multiLevelType w:val="hybridMultilevel"/>
    <w:tmpl w:val="8C1453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455571D"/>
    <w:multiLevelType w:val="hybridMultilevel"/>
    <w:tmpl w:val="0270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784715E"/>
    <w:multiLevelType w:val="hybridMultilevel"/>
    <w:tmpl w:val="E4CE62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A3B1A3A"/>
    <w:multiLevelType w:val="hybridMultilevel"/>
    <w:tmpl w:val="9A82F8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ACA10D7"/>
    <w:multiLevelType w:val="hybridMultilevel"/>
    <w:tmpl w:val="9BDAA2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E854041"/>
    <w:multiLevelType w:val="hybridMultilevel"/>
    <w:tmpl w:val="C0D6749E"/>
    <w:lvl w:ilvl="0" w:tplc="040C0001">
      <w:start w:val="1"/>
      <w:numFmt w:val="bullet"/>
      <w:lvlText w:val=""/>
      <w:lvlJc w:val="left"/>
      <w:pPr>
        <w:ind w:left="720" w:hanging="360"/>
      </w:pPr>
      <w:rPr>
        <w:rFonts w:ascii="Symbol" w:hAnsi="Symbol" w:hint="default"/>
      </w:rPr>
    </w:lvl>
    <w:lvl w:ilvl="1" w:tplc="54E8A1F4">
      <w:start w:val="730"/>
      <w:numFmt w:val="bullet"/>
      <w:lvlText w:val="-"/>
      <w:lvlJc w:val="left"/>
      <w:pPr>
        <w:ind w:left="1440" w:hanging="360"/>
      </w:pPr>
      <w:rPr>
        <w:rFonts w:ascii="Arial" w:eastAsia="Calibri" w:hAnsi="Arial"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0E97015"/>
    <w:multiLevelType w:val="hybridMultilevel"/>
    <w:tmpl w:val="66B6B3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1B158C2"/>
    <w:multiLevelType w:val="hybridMultilevel"/>
    <w:tmpl w:val="AF864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54A56E1"/>
    <w:multiLevelType w:val="hybridMultilevel"/>
    <w:tmpl w:val="9E4AF6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60B5F9A"/>
    <w:multiLevelType w:val="hybridMultilevel"/>
    <w:tmpl w:val="CC9E5C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D5338FC"/>
    <w:multiLevelType w:val="hybridMultilevel"/>
    <w:tmpl w:val="CFB297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63708885">
    <w:abstractNumId w:val="2"/>
  </w:num>
  <w:num w:numId="2" w16cid:durableId="273438827">
    <w:abstractNumId w:val="27"/>
  </w:num>
  <w:num w:numId="3" w16cid:durableId="986782558">
    <w:abstractNumId w:val="9"/>
  </w:num>
  <w:num w:numId="4" w16cid:durableId="404645286">
    <w:abstractNumId w:val="35"/>
  </w:num>
  <w:num w:numId="5" w16cid:durableId="1130592956">
    <w:abstractNumId w:val="25"/>
  </w:num>
  <w:num w:numId="6" w16cid:durableId="137891246">
    <w:abstractNumId w:val="0"/>
  </w:num>
  <w:num w:numId="7" w16cid:durableId="910429640">
    <w:abstractNumId w:val="29"/>
  </w:num>
  <w:num w:numId="8" w16cid:durableId="1507935850">
    <w:abstractNumId w:val="12"/>
  </w:num>
  <w:num w:numId="9" w16cid:durableId="1195770527">
    <w:abstractNumId w:val="22"/>
  </w:num>
  <w:num w:numId="10" w16cid:durableId="66264724">
    <w:abstractNumId w:val="26"/>
  </w:num>
  <w:num w:numId="11" w16cid:durableId="49577175">
    <w:abstractNumId w:val="4"/>
  </w:num>
  <w:num w:numId="12" w16cid:durableId="332152714">
    <w:abstractNumId w:val="30"/>
  </w:num>
  <w:num w:numId="13" w16cid:durableId="23137861">
    <w:abstractNumId w:val="3"/>
  </w:num>
  <w:num w:numId="14" w16cid:durableId="1305282815">
    <w:abstractNumId w:val="17"/>
  </w:num>
  <w:num w:numId="15" w16cid:durableId="1073551986">
    <w:abstractNumId w:val="23"/>
  </w:num>
  <w:num w:numId="16" w16cid:durableId="825318613">
    <w:abstractNumId w:val="5"/>
  </w:num>
  <w:num w:numId="17" w16cid:durableId="1417751252">
    <w:abstractNumId w:val="14"/>
  </w:num>
  <w:num w:numId="18" w16cid:durableId="1354308700">
    <w:abstractNumId w:val="15"/>
  </w:num>
  <w:num w:numId="19" w16cid:durableId="1996030797">
    <w:abstractNumId w:val="19"/>
  </w:num>
  <w:num w:numId="20" w16cid:durableId="1516726458">
    <w:abstractNumId w:val="34"/>
  </w:num>
  <w:num w:numId="21" w16cid:durableId="941297827">
    <w:abstractNumId w:val="32"/>
  </w:num>
  <w:num w:numId="22" w16cid:durableId="493834489">
    <w:abstractNumId w:val="10"/>
  </w:num>
  <w:num w:numId="23" w16cid:durableId="551620622">
    <w:abstractNumId w:val="8"/>
  </w:num>
  <w:num w:numId="24" w16cid:durableId="527836191">
    <w:abstractNumId w:val="39"/>
  </w:num>
  <w:num w:numId="25" w16cid:durableId="1925919019">
    <w:abstractNumId w:val="37"/>
  </w:num>
  <w:num w:numId="26" w16cid:durableId="1140269311">
    <w:abstractNumId w:val="6"/>
  </w:num>
  <w:num w:numId="27" w16cid:durableId="740445572">
    <w:abstractNumId w:val="1"/>
  </w:num>
  <w:num w:numId="28" w16cid:durableId="555091642">
    <w:abstractNumId w:val="21"/>
  </w:num>
  <w:num w:numId="29" w16cid:durableId="1700937711">
    <w:abstractNumId w:val="33"/>
  </w:num>
  <w:num w:numId="30" w16cid:durableId="1568759262">
    <w:abstractNumId w:val="28"/>
  </w:num>
  <w:num w:numId="31" w16cid:durableId="1963884088">
    <w:abstractNumId w:val="38"/>
  </w:num>
  <w:num w:numId="32" w16cid:durableId="2085684054">
    <w:abstractNumId w:val="16"/>
  </w:num>
  <w:num w:numId="33" w16cid:durableId="1428694680">
    <w:abstractNumId w:val="24"/>
  </w:num>
  <w:num w:numId="34" w16cid:durableId="1847550146">
    <w:abstractNumId w:val="20"/>
  </w:num>
  <w:num w:numId="35" w16cid:durableId="1460878848">
    <w:abstractNumId w:val="18"/>
  </w:num>
  <w:num w:numId="36" w16cid:durableId="2065450248">
    <w:abstractNumId w:val="7"/>
  </w:num>
  <w:num w:numId="37" w16cid:durableId="1883325571">
    <w:abstractNumId w:val="13"/>
  </w:num>
  <w:num w:numId="38" w16cid:durableId="1276642457">
    <w:abstractNumId w:val="11"/>
  </w:num>
  <w:num w:numId="39" w16cid:durableId="874002511">
    <w:abstractNumId w:val="31"/>
  </w:num>
  <w:num w:numId="40" w16cid:durableId="1891570951">
    <w:abstractNumId w:val="36"/>
  </w:num>
  <w:num w:numId="41" w16cid:durableId="1897546866">
    <w:abstractNumId w:val="4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93"/>
    <w:rsid w:val="00000CC4"/>
    <w:rsid w:val="00000FFC"/>
    <w:rsid w:val="00001A02"/>
    <w:rsid w:val="000021C1"/>
    <w:rsid w:val="00002365"/>
    <w:rsid w:val="0000247E"/>
    <w:rsid w:val="00003062"/>
    <w:rsid w:val="000030B8"/>
    <w:rsid w:val="00003397"/>
    <w:rsid w:val="000034B7"/>
    <w:rsid w:val="000036D0"/>
    <w:rsid w:val="00003EE5"/>
    <w:rsid w:val="000043D0"/>
    <w:rsid w:val="000043DC"/>
    <w:rsid w:val="000044FA"/>
    <w:rsid w:val="0000598D"/>
    <w:rsid w:val="00006512"/>
    <w:rsid w:val="00006746"/>
    <w:rsid w:val="00006CF3"/>
    <w:rsid w:val="00006D9B"/>
    <w:rsid w:val="00006F77"/>
    <w:rsid w:val="0000701C"/>
    <w:rsid w:val="00007A06"/>
    <w:rsid w:val="00007AB4"/>
    <w:rsid w:val="00007F3A"/>
    <w:rsid w:val="00010AB2"/>
    <w:rsid w:val="00010CA2"/>
    <w:rsid w:val="00010FCE"/>
    <w:rsid w:val="000111E4"/>
    <w:rsid w:val="00011245"/>
    <w:rsid w:val="00011290"/>
    <w:rsid w:val="000112D2"/>
    <w:rsid w:val="00011783"/>
    <w:rsid w:val="00011996"/>
    <w:rsid w:val="000119BC"/>
    <w:rsid w:val="000126ED"/>
    <w:rsid w:val="0001279D"/>
    <w:rsid w:val="00012C47"/>
    <w:rsid w:val="00015962"/>
    <w:rsid w:val="0001600C"/>
    <w:rsid w:val="00016323"/>
    <w:rsid w:val="000164B8"/>
    <w:rsid w:val="00016DA6"/>
    <w:rsid w:val="00020059"/>
    <w:rsid w:val="00020237"/>
    <w:rsid w:val="00020BDE"/>
    <w:rsid w:val="00021090"/>
    <w:rsid w:val="00021317"/>
    <w:rsid w:val="000215FA"/>
    <w:rsid w:val="00021A37"/>
    <w:rsid w:val="00021A84"/>
    <w:rsid w:val="0002218A"/>
    <w:rsid w:val="000222E9"/>
    <w:rsid w:val="00022A83"/>
    <w:rsid w:val="00023925"/>
    <w:rsid w:val="0002516E"/>
    <w:rsid w:val="0002574B"/>
    <w:rsid w:val="00025961"/>
    <w:rsid w:val="00025ACE"/>
    <w:rsid w:val="00025D58"/>
    <w:rsid w:val="00025ED2"/>
    <w:rsid w:val="000275B1"/>
    <w:rsid w:val="00027D00"/>
    <w:rsid w:val="0003007D"/>
    <w:rsid w:val="0003137B"/>
    <w:rsid w:val="00031AC3"/>
    <w:rsid w:val="00032A18"/>
    <w:rsid w:val="00032C63"/>
    <w:rsid w:val="000330C8"/>
    <w:rsid w:val="00033873"/>
    <w:rsid w:val="00033FB2"/>
    <w:rsid w:val="000349D1"/>
    <w:rsid w:val="00036B71"/>
    <w:rsid w:val="00037064"/>
    <w:rsid w:val="00037449"/>
    <w:rsid w:val="00037991"/>
    <w:rsid w:val="00041BF9"/>
    <w:rsid w:val="0004223D"/>
    <w:rsid w:val="0004234B"/>
    <w:rsid w:val="0004235D"/>
    <w:rsid w:val="00042F8D"/>
    <w:rsid w:val="000432BA"/>
    <w:rsid w:val="00043573"/>
    <w:rsid w:val="00044013"/>
    <w:rsid w:val="00044760"/>
    <w:rsid w:val="000447BC"/>
    <w:rsid w:val="00044D11"/>
    <w:rsid w:val="00044D15"/>
    <w:rsid w:val="00044D35"/>
    <w:rsid w:val="00045180"/>
    <w:rsid w:val="0004557E"/>
    <w:rsid w:val="00045660"/>
    <w:rsid w:val="000457EA"/>
    <w:rsid w:val="0004590C"/>
    <w:rsid w:val="00045A8D"/>
    <w:rsid w:val="00045E91"/>
    <w:rsid w:val="00046156"/>
    <w:rsid w:val="000461C3"/>
    <w:rsid w:val="00046664"/>
    <w:rsid w:val="00046D69"/>
    <w:rsid w:val="000471D2"/>
    <w:rsid w:val="000474E5"/>
    <w:rsid w:val="00047D5F"/>
    <w:rsid w:val="00047E06"/>
    <w:rsid w:val="00047E29"/>
    <w:rsid w:val="00047FE4"/>
    <w:rsid w:val="00050264"/>
    <w:rsid w:val="00050351"/>
    <w:rsid w:val="000504AE"/>
    <w:rsid w:val="000510BD"/>
    <w:rsid w:val="000513C9"/>
    <w:rsid w:val="000519CC"/>
    <w:rsid w:val="0005243A"/>
    <w:rsid w:val="00052481"/>
    <w:rsid w:val="000528A2"/>
    <w:rsid w:val="00052C88"/>
    <w:rsid w:val="00053205"/>
    <w:rsid w:val="0005342D"/>
    <w:rsid w:val="000535A0"/>
    <w:rsid w:val="00053A0D"/>
    <w:rsid w:val="00054770"/>
    <w:rsid w:val="000555C6"/>
    <w:rsid w:val="000557D2"/>
    <w:rsid w:val="000566C6"/>
    <w:rsid w:val="00056CFA"/>
    <w:rsid w:val="00056EFC"/>
    <w:rsid w:val="000575BF"/>
    <w:rsid w:val="00057BC5"/>
    <w:rsid w:val="000603E2"/>
    <w:rsid w:val="00060F93"/>
    <w:rsid w:val="0006101C"/>
    <w:rsid w:val="00061913"/>
    <w:rsid w:val="00061B76"/>
    <w:rsid w:val="00061E10"/>
    <w:rsid w:val="00062214"/>
    <w:rsid w:val="000625D8"/>
    <w:rsid w:val="00062CC5"/>
    <w:rsid w:val="00063537"/>
    <w:rsid w:val="000639E8"/>
    <w:rsid w:val="00063C1C"/>
    <w:rsid w:val="00063C40"/>
    <w:rsid w:val="000644C2"/>
    <w:rsid w:val="00064E13"/>
    <w:rsid w:val="000656E5"/>
    <w:rsid w:val="0006585A"/>
    <w:rsid w:val="00065C38"/>
    <w:rsid w:val="00065FF8"/>
    <w:rsid w:val="00066302"/>
    <w:rsid w:val="00066410"/>
    <w:rsid w:val="00066454"/>
    <w:rsid w:val="000665BE"/>
    <w:rsid w:val="00066B5B"/>
    <w:rsid w:val="0007004D"/>
    <w:rsid w:val="0007015E"/>
    <w:rsid w:val="00070262"/>
    <w:rsid w:val="00070EA8"/>
    <w:rsid w:val="00071075"/>
    <w:rsid w:val="0007108D"/>
    <w:rsid w:val="00072545"/>
    <w:rsid w:val="00072A2C"/>
    <w:rsid w:val="00072FB2"/>
    <w:rsid w:val="000739CD"/>
    <w:rsid w:val="00074C84"/>
    <w:rsid w:val="0007595B"/>
    <w:rsid w:val="00075C41"/>
    <w:rsid w:val="00075FDD"/>
    <w:rsid w:val="0007627D"/>
    <w:rsid w:val="000762CB"/>
    <w:rsid w:val="00076C07"/>
    <w:rsid w:val="00076D33"/>
    <w:rsid w:val="000776E9"/>
    <w:rsid w:val="000777DC"/>
    <w:rsid w:val="00080032"/>
    <w:rsid w:val="00080512"/>
    <w:rsid w:val="000810AA"/>
    <w:rsid w:val="00081164"/>
    <w:rsid w:val="00081757"/>
    <w:rsid w:val="0008186F"/>
    <w:rsid w:val="00081DBE"/>
    <w:rsid w:val="0008237B"/>
    <w:rsid w:val="000827B5"/>
    <w:rsid w:val="00082873"/>
    <w:rsid w:val="00083365"/>
    <w:rsid w:val="00084795"/>
    <w:rsid w:val="000848AF"/>
    <w:rsid w:val="00084FA3"/>
    <w:rsid w:val="00085450"/>
    <w:rsid w:val="00085578"/>
    <w:rsid w:val="00085769"/>
    <w:rsid w:val="00085A0B"/>
    <w:rsid w:val="00085B59"/>
    <w:rsid w:val="00085F69"/>
    <w:rsid w:val="0008747D"/>
    <w:rsid w:val="00087ACF"/>
    <w:rsid w:val="00087E10"/>
    <w:rsid w:val="00090027"/>
    <w:rsid w:val="000910F5"/>
    <w:rsid w:val="00091A46"/>
    <w:rsid w:val="00092022"/>
    <w:rsid w:val="00092064"/>
    <w:rsid w:val="00092082"/>
    <w:rsid w:val="00093553"/>
    <w:rsid w:val="000936EF"/>
    <w:rsid w:val="00093C70"/>
    <w:rsid w:val="0009400A"/>
    <w:rsid w:val="000941C3"/>
    <w:rsid w:val="00094684"/>
    <w:rsid w:val="000949E0"/>
    <w:rsid w:val="000955E9"/>
    <w:rsid w:val="000957F0"/>
    <w:rsid w:val="000958C0"/>
    <w:rsid w:val="00096B8F"/>
    <w:rsid w:val="0009748C"/>
    <w:rsid w:val="00097661"/>
    <w:rsid w:val="00097CCC"/>
    <w:rsid w:val="000A0003"/>
    <w:rsid w:val="000A1165"/>
    <w:rsid w:val="000A1715"/>
    <w:rsid w:val="000A1FC2"/>
    <w:rsid w:val="000A2362"/>
    <w:rsid w:val="000A25F8"/>
    <w:rsid w:val="000A334F"/>
    <w:rsid w:val="000A351D"/>
    <w:rsid w:val="000A36C6"/>
    <w:rsid w:val="000A3B85"/>
    <w:rsid w:val="000A3D03"/>
    <w:rsid w:val="000A4D09"/>
    <w:rsid w:val="000A5D6C"/>
    <w:rsid w:val="000A5EAE"/>
    <w:rsid w:val="000A64B7"/>
    <w:rsid w:val="000A6845"/>
    <w:rsid w:val="000A6B23"/>
    <w:rsid w:val="000A6B9B"/>
    <w:rsid w:val="000A741A"/>
    <w:rsid w:val="000B00CC"/>
    <w:rsid w:val="000B0345"/>
    <w:rsid w:val="000B06BD"/>
    <w:rsid w:val="000B160B"/>
    <w:rsid w:val="000B1933"/>
    <w:rsid w:val="000B1E9E"/>
    <w:rsid w:val="000B1EFB"/>
    <w:rsid w:val="000B1F60"/>
    <w:rsid w:val="000B2304"/>
    <w:rsid w:val="000B24DE"/>
    <w:rsid w:val="000B32C7"/>
    <w:rsid w:val="000B4764"/>
    <w:rsid w:val="000B5C40"/>
    <w:rsid w:val="000B651C"/>
    <w:rsid w:val="000B6CB5"/>
    <w:rsid w:val="000B73CB"/>
    <w:rsid w:val="000B7BE0"/>
    <w:rsid w:val="000B7E5D"/>
    <w:rsid w:val="000C020A"/>
    <w:rsid w:val="000C098B"/>
    <w:rsid w:val="000C0ADC"/>
    <w:rsid w:val="000C0B3F"/>
    <w:rsid w:val="000C1407"/>
    <w:rsid w:val="000C151B"/>
    <w:rsid w:val="000C160C"/>
    <w:rsid w:val="000C16DA"/>
    <w:rsid w:val="000C175F"/>
    <w:rsid w:val="000C1856"/>
    <w:rsid w:val="000C23CC"/>
    <w:rsid w:val="000C240A"/>
    <w:rsid w:val="000C2656"/>
    <w:rsid w:val="000C26A6"/>
    <w:rsid w:val="000C317A"/>
    <w:rsid w:val="000C3B0E"/>
    <w:rsid w:val="000C3B52"/>
    <w:rsid w:val="000C3DA6"/>
    <w:rsid w:val="000C3DFF"/>
    <w:rsid w:val="000C3E80"/>
    <w:rsid w:val="000C3FF8"/>
    <w:rsid w:val="000C461D"/>
    <w:rsid w:val="000C53CA"/>
    <w:rsid w:val="000C5FF3"/>
    <w:rsid w:val="000C6B74"/>
    <w:rsid w:val="000C6E99"/>
    <w:rsid w:val="000C7032"/>
    <w:rsid w:val="000C7E92"/>
    <w:rsid w:val="000C7FA7"/>
    <w:rsid w:val="000D02F8"/>
    <w:rsid w:val="000D03DF"/>
    <w:rsid w:val="000D053A"/>
    <w:rsid w:val="000D0D83"/>
    <w:rsid w:val="000D12E4"/>
    <w:rsid w:val="000D14B4"/>
    <w:rsid w:val="000D2172"/>
    <w:rsid w:val="000D248C"/>
    <w:rsid w:val="000D30FE"/>
    <w:rsid w:val="000D387D"/>
    <w:rsid w:val="000D3BC3"/>
    <w:rsid w:val="000D3E55"/>
    <w:rsid w:val="000D3E6F"/>
    <w:rsid w:val="000D44F5"/>
    <w:rsid w:val="000D4704"/>
    <w:rsid w:val="000D4D6C"/>
    <w:rsid w:val="000D4FB9"/>
    <w:rsid w:val="000D54CA"/>
    <w:rsid w:val="000D5D9A"/>
    <w:rsid w:val="000D6023"/>
    <w:rsid w:val="000D6096"/>
    <w:rsid w:val="000D66C5"/>
    <w:rsid w:val="000D6CA8"/>
    <w:rsid w:val="000D6E9D"/>
    <w:rsid w:val="000D7356"/>
    <w:rsid w:val="000D751F"/>
    <w:rsid w:val="000D7811"/>
    <w:rsid w:val="000E0C7B"/>
    <w:rsid w:val="000E1A2A"/>
    <w:rsid w:val="000E22AB"/>
    <w:rsid w:val="000E25CA"/>
    <w:rsid w:val="000E2618"/>
    <w:rsid w:val="000E2C54"/>
    <w:rsid w:val="000E3256"/>
    <w:rsid w:val="000E3498"/>
    <w:rsid w:val="000E3769"/>
    <w:rsid w:val="000E39A2"/>
    <w:rsid w:val="000E3A1D"/>
    <w:rsid w:val="000E42B9"/>
    <w:rsid w:val="000E4653"/>
    <w:rsid w:val="000E467B"/>
    <w:rsid w:val="000E4696"/>
    <w:rsid w:val="000E46B3"/>
    <w:rsid w:val="000E4890"/>
    <w:rsid w:val="000E56AB"/>
    <w:rsid w:val="000E5C63"/>
    <w:rsid w:val="000E64F8"/>
    <w:rsid w:val="000E6FEF"/>
    <w:rsid w:val="000F0057"/>
    <w:rsid w:val="000F0E5D"/>
    <w:rsid w:val="000F17B0"/>
    <w:rsid w:val="000F1903"/>
    <w:rsid w:val="000F19AF"/>
    <w:rsid w:val="000F1AAE"/>
    <w:rsid w:val="000F1BBB"/>
    <w:rsid w:val="000F1E9B"/>
    <w:rsid w:val="000F2031"/>
    <w:rsid w:val="000F2148"/>
    <w:rsid w:val="000F2B8F"/>
    <w:rsid w:val="000F2EC0"/>
    <w:rsid w:val="000F3A6E"/>
    <w:rsid w:val="000F3D1D"/>
    <w:rsid w:val="000F3DFE"/>
    <w:rsid w:val="000F3F98"/>
    <w:rsid w:val="000F52DD"/>
    <w:rsid w:val="000F53CB"/>
    <w:rsid w:val="000F554C"/>
    <w:rsid w:val="000F58D2"/>
    <w:rsid w:val="000F5AE8"/>
    <w:rsid w:val="000F6025"/>
    <w:rsid w:val="000F7151"/>
    <w:rsid w:val="000F77F5"/>
    <w:rsid w:val="000F7BB6"/>
    <w:rsid w:val="000F7E3B"/>
    <w:rsid w:val="000F7E87"/>
    <w:rsid w:val="001004AD"/>
    <w:rsid w:val="0010079A"/>
    <w:rsid w:val="00101C91"/>
    <w:rsid w:val="001027F2"/>
    <w:rsid w:val="00102A79"/>
    <w:rsid w:val="00103147"/>
    <w:rsid w:val="001032B4"/>
    <w:rsid w:val="00103AF8"/>
    <w:rsid w:val="00104187"/>
    <w:rsid w:val="00104481"/>
    <w:rsid w:val="0010454F"/>
    <w:rsid w:val="00104824"/>
    <w:rsid w:val="00104DAB"/>
    <w:rsid w:val="00105295"/>
    <w:rsid w:val="00105343"/>
    <w:rsid w:val="0010539B"/>
    <w:rsid w:val="0010662D"/>
    <w:rsid w:val="001069DB"/>
    <w:rsid w:val="00106F20"/>
    <w:rsid w:val="00106FF1"/>
    <w:rsid w:val="00107157"/>
    <w:rsid w:val="001072F3"/>
    <w:rsid w:val="00107E12"/>
    <w:rsid w:val="00107FAD"/>
    <w:rsid w:val="00110275"/>
    <w:rsid w:val="00110919"/>
    <w:rsid w:val="00111002"/>
    <w:rsid w:val="00111838"/>
    <w:rsid w:val="00111E03"/>
    <w:rsid w:val="0011244C"/>
    <w:rsid w:val="0011286E"/>
    <w:rsid w:val="00112CEA"/>
    <w:rsid w:val="00112D1C"/>
    <w:rsid w:val="00112F7C"/>
    <w:rsid w:val="00112FA8"/>
    <w:rsid w:val="001132A8"/>
    <w:rsid w:val="001139EC"/>
    <w:rsid w:val="00113D0B"/>
    <w:rsid w:val="00114942"/>
    <w:rsid w:val="00114D87"/>
    <w:rsid w:val="00115379"/>
    <w:rsid w:val="001157A8"/>
    <w:rsid w:val="00115E72"/>
    <w:rsid w:val="00116C21"/>
    <w:rsid w:val="00116FF5"/>
    <w:rsid w:val="00117D90"/>
    <w:rsid w:val="00117DF3"/>
    <w:rsid w:val="00120C68"/>
    <w:rsid w:val="00121815"/>
    <w:rsid w:val="00121EE7"/>
    <w:rsid w:val="0012237A"/>
    <w:rsid w:val="001225B3"/>
    <w:rsid w:val="00122710"/>
    <w:rsid w:val="00122946"/>
    <w:rsid w:val="00122F0F"/>
    <w:rsid w:val="00123373"/>
    <w:rsid w:val="00123542"/>
    <w:rsid w:val="00123A08"/>
    <w:rsid w:val="00123E32"/>
    <w:rsid w:val="00123EB1"/>
    <w:rsid w:val="00124036"/>
    <w:rsid w:val="00124B8A"/>
    <w:rsid w:val="00124E04"/>
    <w:rsid w:val="00125584"/>
    <w:rsid w:val="001255A8"/>
    <w:rsid w:val="001256DE"/>
    <w:rsid w:val="00125848"/>
    <w:rsid w:val="00125AAA"/>
    <w:rsid w:val="0012671D"/>
    <w:rsid w:val="00126B3F"/>
    <w:rsid w:val="00126D4F"/>
    <w:rsid w:val="00127870"/>
    <w:rsid w:val="00127D92"/>
    <w:rsid w:val="00127E40"/>
    <w:rsid w:val="00130111"/>
    <w:rsid w:val="00130657"/>
    <w:rsid w:val="00131473"/>
    <w:rsid w:val="00131C38"/>
    <w:rsid w:val="00132688"/>
    <w:rsid w:val="0013274D"/>
    <w:rsid w:val="001329AF"/>
    <w:rsid w:val="00132DE3"/>
    <w:rsid w:val="0013327D"/>
    <w:rsid w:val="00133D9A"/>
    <w:rsid w:val="00134C3A"/>
    <w:rsid w:val="001352EE"/>
    <w:rsid w:val="00136B00"/>
    <w:rsid w:val="00136C35"/>
    <w:rsid w:val="00136F8C"/>
    <w:rsid w:val="0013702D"/>
    <w:rsid w:val="001378EF"/>
    <w:rsid w:val="001379AA"/>
    <w:rsid w:val="00137F11"/>
    <w:rsid w:val="001401F3"/>
    <w:rsid w:val="00140B7C"/>
    <w:rsid w:val="0014105B"/>
    <w:rsid w:val="001413A9"/>
    <w:rsid w:val="00141703"/>
    <w:rsid w:val="001417D6"/>
    <w:rsid w:val="00141998"/>
    <w:rsid w:val="00141C15"/>
    <w:rsid w:val="00141F2D"/>
    <w:rsid w:val="00142526"/>
    <w:rsid w:val="001425E2"/>
    <w:rsid w:val="001429B7"/>
    <w:rsid w:val="0014318F"/>
    <w:rsid w:val="0014341A"/>
    <w:rsid w:val="00143A67"/>
    <w:rsid w:val="00143C9F"/>
    <w:rsid w:val="001444D4"/>
    <w:rsid w:val="001447E7"/>
    <w:rsid w:val="00144884"/>
    <w:rsid w:val="001449C8"/>
    <w:rsid w:val="001449C9"/>
    <w:rsid w:val="0014502D"/>
    <w:rsid w:val="001450A0"/>
    <w:rsid w:val="00145281"/>
    <w:rsid w:val="0014565B"/>
    <w:rsid w:val="001456A2"/>
    <w:rsid w:val="00145CA9"/>
    <w:rsid w:val="00146C88"/>
    <w:rsid w:val="001472C2"/>
    <w:rsid w:val="00147439"/>
    <w:rsid w:val="001477CE"/>
    <w:rsid w:val="00147BC5"/>
    <w:rsid w:val="001500E2"/>
    <w:rsid w:val="00150423"/>
    <w:rsid w:val="00150651"/>
    <w:rsid w:val="00150693"/>
    <w:rsid w:val="00151320"/>
    <w:rsid w:val="00151BAE"/>
    <w:rsid w:val="00151DAC"/>
    <w:rsid w:val="0015253B"/>
    <w:rsid w:val="00152A1F"/>
    <w:rsid w:val="001538C1"/>
    <w:rsid w:val="0015467B"/>
    <w:rsid w:val="001548F4"/>
    <w:rsid w:val="00154C14"/>
    <w:rsid w:val="00155222"/>
    <w:rsid w:val="00155CD6"/>
    <w:rsid w:val="00156AE8"/>
    <w:rsid w:val="0015798A"/>
    <w:rsid w:val="00157D33"/>
    <w:rsid w:val="0016016B"/>
    <w:rsid w:val="00160DEE"/>
    <w:rsid w:val="00160F79"/>
    <w:rsid w:val="00161B14"/>
    <w:rsid w:val="001624E7"/>
    <w:rsid w:val="001627B1"/>
    <w:rsid w:val="00162A9D"/>
    <w:rsid w:val="00163EC3"/>
    <w:rsid w:val="00163F7F"/>
    <w:rsid w:val="00164261"/>
    <w:rsid w:val="00164859"/>
    <w:rsid w:val="00164D65"/>
    <w:rsid w:val="00164E2E"/>
    <w:rsid w:val="0016530F"/>
    <w:rsid w:val="00165CDC"/>
    <w:rsid w:val="0016623B"/>
    <w:rsid w:val="00166349"/>
    <w:rsid w:val="0016644D"/>
    <w:rsid w:val="001669E6"/>
    <w:rsid w:val="00166C12"/>
    <w:rsid w:val="00166D06"/>
    <w:rsid w:val="00166EC7"/>
    <w:rsid w:val="0016733A"/>
    <w:rsid w:val="00167C07"/>
    <w:rsid w:val="001704A8"/>
    <w:rsid w:val="00170711"/>
    <w:rsid w:val="00170CBF"/>
    <w:rsid w:val="001713AE"/>
    <w:rsid w:val="0017147B"/>
    <w:rsid w:val="00171516"/>
    <w:rsid w:val="00172462"/>
    <w:rsid w:val="00172E69"/>
    <w:rsid w:val="00172F50"/>
    <w:rsid w:val="001731D4"/>
    <w:rsid w:val="00173CFC"/>
    <w:rsid w:val="0017403A"/>
    <w:rsid w:val="00174809"/>
    <w:rsid w:val="00174DA0"/>
    <w:rsid w:val="001751B3"/>
    <w:rsid w:val="001756E5"/>
    <w:rsid w:val="0017581A"/>
    <w:rsid w:val="00175D2E"/>
    <w:rsid w:val="00175F75"/>
    <w:rsid w:val="001761ED"/>
    <w:rsid w:val="0017660B"/>
    <w:rsid w:val="00176951"/>
    <w:rsid w:val="00176A2B"/>
    <w:rsid w:val="0018011B"/>
    <w:rsid w:val="00180410"/>
    <w:rsid w:val="00180492"/>
    <w:rsid w:val="001806A6"/>
    <w:rsid w:val="00180AD4"/>
    <w:rsid w:val="00180CBF"/>
    <w:rsid w:val="001810E0"/>
    <w:rsid w:val="0018130F"/>
    <w:rsid w:val="0018293B"/>
    <w:rsid w:val="00182AC6"/>
    <w:rsid w:val="001830C0"/>
    <w:rsid w:val="001834CC"/>
    <w:rsid w:val="00183754"/>
    <w:rsid w:val="00183C13"/>
    <w:rsid w:val="00184A5D"/>
    <w:rsid w:val="00184DF4"/>
    <w:rsid w:val="0018508E"/>
    <w:rsid w:val="00185343"/>
    <w:rsid w:val="001854BF"/>
    <w:rsid w:val="001856FC"/>
    <w:rsid w:val="00185826"/>
    <w:rsid w:val="001858B0"/>
    <w:rsid w:val="00185CE4"/>
    <w:rsid w:val="00185F70"/>
    <w:rsid w:val="001860B3"/>
    <w:rsid w:val="00186249"/>
    <w:rsid w:val="001865A6"/>
    <w:rsid w:val="00186B06"/>
    <w:rsid w:val="00186D8D"/>
    <w:rsid w:val="00186D99"/>
    <w:rsid w:val="00186FF9"/>
    <w:rsid w:val="00187091"/>
    <w:rsid w:val="00187E4F"/>
    <w:rsid w:val="00190164"/>
    <w:rsid w:val="00190293"/>
    <w:rsid w:val="00190558"/>
    <w:rsid w:val="001906A8"/>
    <w:rsid w:val="001908DC"/>
    <w:rsid w:val="0019099F"/>
    <w:rsid w:val="00190BC2"/>
    <w:rsid w:val="00190DF8"/>
    <w:rsid w:val="001913A9"/>
    <w:rsid w:val="00191579"/>
    <w:rsid w:val="00191887"/>
    <w:rsid w:val="0019188B"/>
    <w:rsid w:val="00191BF3"/>
    <w:rsid w:val="00191E9A"/>
    <w:rsid w:val="001922F6"/>
    <w:rsid w:val="00192A67"/>
    <w:rsid w:val="00192BDC"/>
    <w:rsid w:val="00192E92"/>
    <w:rsid w:val="00192E96"/>
    <w:rsid w:val="00193B7A"/>
    <w:rsid w:val="00194659"/>
    <w:rsid w:val="0019469B"/>
    <w:rsid w:val="00194B16"/>
    <w:rsid w:val="00194CC6"/>
    <w:rsid w:val="001956BF"/>
    <w:rsid w:val="00195E6D"/>
    <w:rsid w:val="00195E95"/>
    <w:rsid w:val="001969A1"/>
    <w:rsid w:val="00197143"/>
    <w:rsid w:val="001976CA"/>
    <w:rsid w:val="001A0012"/>
    <w:rsid w:val="001A0960"/>
    <w:rsid w:val="001A09F7"/>
    <w:rsid w:val="001A0D23"/>
    <w:rsid w:val="001A0E84"/>
    <w:rsid w:val="001A1039"/>
    <w:rsid w:val="001A1469"/>
    <w:rsid w:val="001A20C0"/>
    <w:rsid w:val="001A33B8"/>
    <w:rsid w:val="001A3E4B"/>
    <w:rsid w:val="001A429E"/>
    <w:rsid w:val="001A42AE"/>
    <w:rsid w:val="001A4319"/>
    <w:rsid w:val="001A4C09"/>
    <w:rsid w:val="001A5135"/>
    <w:rsid w:val="001A5282"/>
    <w:rsid w:val="001A58BA"/>
    <w:rsid w:val="001A5C6D"/>
    <w:rsid w:val="001A6C6F"/>
    <w:rsid w:val="001A6E5B"/>
    <w:rsid w:val="001A7030"/>
    <w:rsid w:val="001B0203"/>
    <w:rsid w:val="001B0475"/>
    <w:rsid w:val="001B0577"/>
    <w:rsid w:val="001B1BFF"/>
    <w:rsid w:val="001B1C98"/>
    <w:rsid w:val="001B2887"/>
    <w:rsid w:val="001B2928"/>
    <w:rsid w:val="001B298B"/>
    <w:rsid w:val="001B2AF2"/>
    <w:rsid w:val="001B2B3B"/>
    <w:rsid w:val="001B3564"/>
    <w:rsid w:val="001B45CD"/>
    <w:rsid w:val="001B470E"/>
    <w:rsid w:val="001B4C53"/>
    <w:rsid w:val="001B4FF7"/>
    <w:rsid w:val="001B5C84"/>
    <w:rsid w:val="001B5CA3"/>
    <w:rsid w:val="001B5DAE"/>
    <w:rsid w:val="001B650B"/>
    <w:rsid w:val="001B6B52"/>
    <w:rsid w:val="001B74E1"/>
    <w:rsid w:val="001B777F"/>
    <w:rsid w:val="001B7891"/>
    <w:rsid w:val="001B7C79"/>
    <w:rsid w:val="001B7D8D"/>
    <w:rsid w:val="001C0C8D"/>
    <w:rsid w:val="001C0D58"/>
    <w:rsid w:val="001C10BB"/>
    <w:rsid w:val="001C1EA3"/>
    <w:rsid w:val="001C2069"/>
    <w:rsid w:val="001C2746"/>
    <w:rsid w:val="001C2A96"/>
    <w:rsid w:val="001C2CA9"/>
    <w:rsid w:val="001C2ED8"/>
    <w:rsid w:val="001C2ED9"/>
    <w:rsid w:val="001C386B"/>
    <w:rsid w:val="001C3D82"/>
    <w:rsid w:val="001C4639"/>
    <w:rsid w:val="001C4767"/>
    <w:rsid w:val="001C5169"/>
    <w:rsid w:val="001C5698"/>
    <w:rsid w:val="001C56FF"/>
    <w:rsid w:val="001C5EF3"/>
    <w:rsid w:val="001C5F25"/>
    <w:rsid w:val="001C61F2"/>
    <w:rsid w:val="001C64EA"/>
    <w:rsid w:val="001C6BBA"/>
    <w:rsid w:val="001C7A80"/>
    <w:rsid w:val="001D0ECE"/>
    <w:rsid w:val="001D1AAA"/>
    <w:rsid w:val="001D1BCA"/>
    <w:rsid w:val="001D2D13"/>
    <w:rsid w:val="001D36D7"/>
    <w:rsid w:val="001D4A3A"/>
    <w:rsid w:val="001D4F7B"/>
    <w:rsid w:val="001D50CB"/>
    <w:rsid w:val="001D5544"/>
    <w:rsid w:val="001D594B"/>
    <w:rsid w:val="001D5CA5"/>
    <w:rsid w:val="001D65CB"/>
    <w:rsid w:val="001D6F0E"/>
    <w:rsid w:val="001D7510"/>
    <w:rsid w:val="001D786B"/>
    <w:rsid w:val="001E016E"/>
    <w:rsid w:val="001E035C"/>
    <w:rsid w:val="001E038F"/>
    <w:rsid w:val="001E0B10"/>
    <w:rsid w:val="001E1BE0"/>
    <w:rsid w:val="001E1D32"/>
    <w:rsid w:val="001E21FD"/>
    <w:rsid w:val="001E25F5"/>
    <w:rsid w:val="001E26FB"/>
    <w:rsid w:val="001E275B"/>
    <w:rsid w:val="001E29E2"/>
    <w:rsid w:val="001E2AAB"/>
    <w:rsid w:val="001E3232"/>
    <w:rsid w:val="001E3C09"/>
    <w:rsid w:val="001E4107"/>
    <w:rsid w:val="001E4CFC"/>
    <w:rsid w:val="001E5417"/>
    <w:rsid w:val="001E546C"/>
    <w:rsid w:val="001E54CE"/>
    <w:rsid w:val="001E5815"/>
    <w:rsid w:val="001E5C2C"/>
    <w:rsid w:val="001E5D33"/>
    <w:rsid w:val="001E5F46"/>
    <w:rsid w:val="001E5F8B"/>
    <w:rsid w:val="001E6455"/>
    <w:rsid w:val="001E6AA1"/>
    <w:rsid w:val="001E6B17"/>
    <w:rsid w:val="001E6B80"/>
    <w:rsid w:val="001E6EE6"/>
    <w:rsid w:val="001E70EA"/>
    <w:rsid w:val="001E7353"/>
    <w:rsid w:val="001E74CF"/>
    <w:rsid w:val="001E7641"/>
    <w:rsid w:val="001E76CE"/>
    <w:rsid w:val="001E78A2"/>
    <w:rsid w:val="001E7B50"/>
    <w:rsid w:val="001F0298"/>
    <w:rsid w:val="001F03F7"/>
    <w:rsid w:val="001F0696"/>
    <w:rsid w:val="001F0989"/>
    <w:rsid w:val="001F0D2A"/>
    <w:rsid w:val="001F11F2"/>
    <w:rsid w:val="001F135F"/>
    <w:rsid w:val="001F15D9"/>
    <w:rsid w:val="001F1789"/>
    <w:rsid w:val="001F1820"/>
    <w:rsid w:val="001F1B13"/>
    <w:rsid w:val="001F2457"/>
    <w:rsid w:val="001F2483"/>
    <w:rsid w:val="001F26EE"/>
    <w:rsid w:val="001F2971"/>
    <w:rsid w:val="001F29BD"/>
    <w:rsid w:val="001F2BAB"/>
    <w:rsid w:val="001F371A"/>
    <w:rsid w:val="001F3C13"/>
    <w:rsid w:val="001F3EE4"/>
    <w:rsid w:val="001F412A"/>
    <w:rsid w:val="001F4216"/>
    <w:rsid w:val="001F4259"/>
    <w:rsid w:val="001F4ED6"/>
    <w:rsid w:val="001F4FA9"/>
    <w:rsid w:val="001F5395"/>
    <w:rsid w:val="001F541E"/>
    <w:rsid w:val="001F565A"/>
    <w:rsid w:val="001F5BF7"/>
    <w:rsid w:val="001F63B4"/>
    <w:rsid w:val="001F658C"/>
    <w:rsid w:val="001F6628"/>
    <w:rsid w:val="001F7729"/>
    <w:rsid w:val="001F7F4F"/>
    <w:rsid w:val="001F7F77"/>
    <w:rsid w:val="0020063F"/>
    <w:rsid w:val="00200B82"/>
    <w:rsid w:val="00200DBF"/>
    <w:rsid w:val="002013B3"/>
    <w:rsid w:val="002013E9"/>
    <w:rsid w:val="00201444"/>
    <w:rsid w:val="00201698"/>
    <w:rsid w:val="00201E69"/>
    <w:rsid w:val="002020A6"/>
    <w:rsid w:val="00202546"/>
    <w:rsid w:val="00202AC6"/>
    <w:rsid w:val="00203BA8"/>
    <w:rsid w:val="00203EBE"/>
    <w:rsid w:val="00203FD9"/>
    <w:rsid w:val="00204412"/>
    <w:rsid w:val="00204DCC"/>
    <w:rsid w:val="00205EB1"/>
    <w:rsid w:val="00206E53"/>
    <w:rsid w:val="00206F19"/>
    <w:rsid w:val="00206FD1"/>
    <w:rsid w:val="00207037"/>
    <w:rsid w:val="00207B64"/>
    <w:rsid w:val="00207C0E"/>
    <w:rsid w:val="00210848"/>
    <w:rsid w:val="00211645"/>
    <w:rsid w:val="00211E19"/>
    <w:rsid w:val="00212834"/>
    <w:rsid w:val="002131F9"/>
    <w:rsid w:val="002140C1"/>
    <w:rsid w:val="00214398"/>
    <w:rsid w:val="00214592"/>
    <w:rsid w:val="0021537B"/>
    <w:rsid w:val="0021549A"/>
    <w:rsid w:val="00215680"/>
    <w:rsid w:val="00216427"/>
    <w:rsid w:val="002164A3"/>
    <w:rsid w:val="0021702F"/>
    <w:rsid w:val="00217443"/>
    <w:rsid w:val="00217CBB"/>
    <w:rsid w:val="00220156"/>
    <w:rsid w:val="00220C58"/>
    <w:rsid w:val="002210B1"/>
    <w:rsid w:val="00221548"/>
    <w:rsid w:val="00221C52"/>
    <w:rsid w:val="00222224"/>
    <w:rsid w:val="0022226F"/>
    <w:rsid w:val="00222A37"/>
    <w:rsid w:val="00222A3F"/>
    <w:rsid w:val="002238C8"/>
    <w:rsid w:val="00224ABE"/>
    <w:rsid w:val="00224CDC"/>
    <w:rsid w:val="00224DEF"/>
    <w:rsid w:val="00224E5C"/>
    <w:rsid w:val="00226480"/>
    <w:rsid w:val="00226FB6"/>
    <w:rsid w:val="002270A4"/>
    <w:rsid w:val="002270ED"/>
    <w:rsid w:val="00227389"/>
    <w:rsid w:val="0022784A"/>
    <w:rsid w:val="00227EB3"/>
    <w:rsid w:val="00230305"/>
    <w:rsid w:val="00230731"/>
    <w:rsid w:val="002316D7"/>
    <w:rsid w:val="00231A0D"/>
    <w:rsid w:val="00231C87"/>
    <w:rsid w:val="00231D75"/>
    <w:rsid w:val="0023234E"/>
    <w:rsid w:val="00232542"/>
    <w:rsid w:val="00232675"/>
    <w:rsid w:val="002326BB"/>
    <w:rsid w:val="00232F4A"/>
    <w:rsid w:val="0023312B"/>
    <w:rsid w:val="002331FC"/>
    <w:rsid w:val="00233AD7"/>
    <w:rsid w:val="00233AFF"/>
    <w:rsid w:val="00233C09"/>
    <w:rsid w:val="002341F3"/>
    <w:rsid w:val="002341F6"/>
    <w:rsid w:val="002348C7"/>
    <w:rsid w:val="00234DF3"/>
    <w:rsid w:val="0023518B"/>
    <w:rsid w:val="00235693"/>
    <w:rsid w:val="00235DAD"/>
    <w:rsid w:val="00235F45"/>
    <w:rsid w:val="00235F54"/>
    <w:rsid w:val="00236927"/>
    <w:rsid w:val="00236F58"/>
    <w:rsid w:val="002370A8"/>
    <w:rsid w:val="00237610"/>
    <w:rsid w:val="0024029D"/>
    <w:rsid w:val="00240521"/>
    <w:rsid w:val="00241919"/>
    <w:rsid w:val="00241DF9"/>
    <w:rsid w:val="00242300"/>
    <w:rsid w:val="00242878"/>
    <w:rsid w:val="00242D0E"/>
    <w:rsid w:val="00243758"/>
    <w:rsid w:val="0024437A"/>
    <w:rsid w:val="002447E9"/>
    <w:rsid w:val="00244C60"/>
    <w:rsid w:val="00244D31"/>
    <w:rsid w:val="00244FF0"/>
    <w:rsid w:val="00245249"/>
    <w:rsid w:val="0024573B"/>
    <w:rsid w:val="00245848"/>
    <w:rsid w:val="00245A97"/>
    <w:rsid w:val="00246B03"/>
    <w:rsid w:val="00246C6E"/>
    <w:rsid w:val="00246F9A"/>
    <w:rsid w:val="00247617"/>
    <w:rsid w:val="0024795B"/>
    <w:rsid w:val="00247FB9"/>
    <w:rsid w:val="002500FF"/>
    <w:rsid w:val="002503E0"/>
    <w:rsid w:val="00250594"/>
    <w:rsid w:val="00250854"/>
    <w:rsid w:val="00250C93"/>
    <w:rsid w:val="00250E7E"/>
    <w:rsid w:val="00251BCD"/>
    <w:rsid w:val="00251F1D"/>
    <w:rsid w:val="002523CB"/>
    <w:rsid w:val="002524A1"/>
    <w:rsid w:val="00252D3E"/>
    <w:rsid w:val="0025329A"/>
    <w:rsid w:val="00254231"/>
    <w:rsid w:val="00254799"/>
    <w:rsid w:val="00254B13"/>
    <w:rsid w:val="002553F9"/>
    <w:rsid w:val="00255892"/>
    <w:rsid w:val="00255B4F"/>
    <w:rsid w:val="0025607D"/>
    <w:rsid w:val="00256721"/>
    <w:rsid w:val="00256A5F"/>
    <w:rsid w:val="00256ABA"/>
    <w:rsid w:val="00256F63"/>
    <w:rsid w:val="0025715F"/>
    <w:rsid w:val="00257FC8"/>
    <w:rsid w:val="00260157"/>
    <w:rsid w:val="00260BD0"/>
    <w:rsid w:val="0026208B"/>
    <w:rsid w:val="00262652"/>
    <w:rsid w:val="002628D0"/>
    <w:rsid w:val="00262C4F"/>
    <w:rsid w:val="00262CFD"/>
    <w:rsid w:val="00263311"/>
    <w:rsid w:val="002634BE"/>
    <w:rsid w:val="00263690"/>
    <w:rsid w:val="002637D6"/>
    <w:rsid w:val="00263DF4"/>
    <w:rsid w:val="00264C16"/>
    <w:rsid w:val="00264DC3"/>
    <w:rsid w:val="002650B7"/>
    <w:rsid w:val="002652E7"/>
    <w:rsid w:val="002652FC"/>
    <w:rsid w:val="0026554B"/>
    <w:rsid w:val="002656CC"/>
    <w:rsid w:val="00265CB9"/>
    <w:rsid w:val="002661C8"/>
    <w:rsid w:val="00266295"/>
    <w:rsid w:val="00266D7D"/>
    <w:rsid w:val="002678E1"/>
    <w:rsid w:val="00267FB9"/>
    <w:rsid w:val="002701F0"/>
    <w:rsid w:val="0027048E"/>
    <w:rsid w:val="002709D1"/>
    <w:rsid w:val="00270D5B"/>
    <w:rsid w:val="00270E11"/>
    <w:rsid w:val="00271283"/>
    <w:rsid w:val="00271321"/>
    <w:rsid w:val="0027177E"/>
    <w:rsid w:val="002718D1"/>
    <w:rsid w:val="002719D5"/>
    <w:rsid w:val="00271A56"/>
    <w:rsid w:val="0027271E"/>
    <w:rsid w:val="00272AD6"/>
    <w:rsid w:val="00273426"/>
    <w:rsid w:val="00273431"/>
    <w:rsid w:val="00274096"/>
    <w:rsid w:val="00274518"/>
    <w:rsid w:val="0027479A"/>
    <w:rsid w:val="00274A33"/>
    <w:rsid w:val="00275DAD"/>
    <w:rsid w:val="00275EAC"/>
    <w:rsid w:val="0027652F"/>
    <w:rsid w:val="00276E1B"/>
    <w:rsid w:val="00277369"/>
    <w:rsid w:val="00277549"/>
    <w:rsid w:val="00277594"/>
    <w:rsid w:val="0027775A"/>
    <w:rsid w:val="002778C9"/>
    <w:rsid w:val="00277AE9"/>
    <w:rsid w:val="0028017A"/>
    <w:rsid w:val="002803C7"/>
    <w:rsid w:val="0028093D"/>
    <w:rsid w:val="00281125"/>
    <w:rsid w:val="00281DD2"/>
    <w:rsid w:val="00282C97"/>
    <w:rsid w:val="0028323A"/>
    <w:rsid w:val="00283879"/>
    <w:rsid w:val="00283B9F"/>
    <w:rsid w:val="00285289"/>
    <w:rsid w:val="0028587B"/>
    <w:rsid w:val="00285893"/>
    <w:rsid w:val="00285A09"/>
    <w:rsid w:val="00285BE1"/>
    <w:rsid w:val="00285DAC"/>
    <w:rsid w:val="00285F97"/>
    <w:rsid w:val="002862D9"/>
    <w:rsid w:val="002864F6"/>
    <w:rsid w:val="002865BB"/>
    <w:rsid w:val="00286B9E"/>
    <w:rsid w:val="00286BFC"/>
    <w:rsid w:val="00287E54"/>
    <w:rsid w:val="002906B8"/>
    <w:rsid w:val="0029087C"/>
    <w:rsid w:val="002908C7"/>
    <w:rsid w:val="0029131D"/>
    <w:rsid w:val="00291451"/>
    <w:rsid w:val="002919B0"/>
    <w:rsid w:val="00292707"/>
    <w:rsid w:val="00292BCF"/>
    <w:rsid w:val="00293272"/>
    <w:rsid w:val="0029363A"/>
    <w:rsid w:val="002936C7"/>
    <w:rsid w:val="002940B1"/>
    <w:rsid w:val="00294BDB"/>
    <w:rsid w:val="00295109"/>
    <w:rsid w:val="00295FFE"/>
    <w:rsid w:val="00297548"/>
    <w:rsid w:val="0029772C"/>
    <w:rsid w:val="002978B5"/>
    <w:rsid w:val="002A005C"/>
    <w:rsid w:val="002A0083"/>
    <w:rsid w:val="002A07E8"/>
    <w:rsid w:val="002A08DD"/>
    <w:rsid w:val="002A1826"/>
    <w:rsid w:val="002A1B5D"/>
    <w:rsid w:val="002A1CB9"/>
    <w:rsid w:val="002A1E98"/>
    <w:rsid w:val="002A1FF4"/>
    <w:rsid w:val="002A2E52"/>
    <w:rsid w:val="002A3A1A"/>
    <w:rsid w:val="002A4BCA"/>
    <w:rsid w:val="002A4DF0"/>
    <w:rsid w:val="002A4E42"/>
    <w:rsid w:val="002A4F2A"/>
    <w:rsid w:val="002A50B5"/>
    <w:rsid w:val="002A51FE"/>
    <w:rsid w:val="002A6900"/>
    <w:rsid w:val="002A6AF3"/>
    <w:rsid w:val="002A78A9"/>
    <w:rsid w:val="002A78DE"/>
    <w:rsid w:val="002B0132"/>
    <w:rsid w:val="002B04CA"/>
    <w:rsid w:val="002B06B7"/>
    <w:rsid w:val="002B0D20"/>
    <w:rsid w:val="002B0D60"/>
    <w:rsid w:val="002B0F18"/>
    <w:rsid w:val="002B156E"/>
    <w:rsid w:val="002B15E9"/>
    <w:rsid w:val="002B18BE"/>
    <w:rsid w:val="002B227F"/>
    <w:rsid w:val="002B2399"/>
    <w:rsid w:val="002B2A7E"/>
    <w:rsid w:val="002B3F6F"/>
    <w:rsid w:val="002B40E6"/>
    <w:rsid w:val="002B460E"/>
    <w:rsid w:val="002B4B8E"/>
    <w:rsid w:val="002B4BB7"/>
    <w:rsid w:val="002B5391"/>
    <w:rsid w:val="002B55B7"/>
    <w:rsid w:val="002B59B8"/>
    <w:rsid w:val="002B5BB1"/>
    <w:rsid w:val="002B60AA"/>
    <w:rsid w:val="002B674F"/>
    <w:rsid w:val="002B6C6F"/>
    <w:rsid w:val="002B6D74"/>
    <w:rsid w:val="002B6F54"/>
    <w:rsid w:val="002B731C"/>
    <w:rsid w:val="002B754F"/>
    <w:rsid w:val="002B7B4E"/>
    <w:rsid w:val="002B7E14"/>
    <w:rsid w:val="002C0915"/>
    <w:rsid w:val="002C0CCA"/>
    <w:rsid w:val="002C0EC5"/>
    <w:rsid w:val="002C112E"/>
    <w:rsid w:val="002C286E"/>
    <w:rsid w:val="002C29B0"/>
    <w:rsid w:val="002C2AF8"/>
    <w:rsid w:val="002C31D1"/>
    <w:rsid w:val="002C32E0"/>
    <w:rsid w:val="002C450E"/>
    <w:rsid w:val="002C4553"/>
    <w:rsid w:val="002C4977"/>
    <w:rsid w:val="002C513D"/>
    <w:rsid w:val="002C554B"/>
    <w:rsid w:val="002C5A26"/>
    <w:rsid w:val="002C620F"/>
    <w:rsid w:val="002C64FA"/>
    <w:rsid w:val="002C6690"/>
    <w:rsid w:val="002C76BF"/>
    <w:rsid w:val="002D03DB"/>
    <w:rsid w:val="002D09D8"/>
    <w:rsid w:val="002D0CB6"/>
    <w:rsid w:val="002D0F0D"/>
    <w:rsid w:val="002D27F9"/>
    <w:rsid w:val="002D2D28"/>
    <w:rsid w:val="002D2EBA"/>
    <w:rsid w:val="002D3600"/>
    <w:rsid w:val="002D36FC"/>
    <w:rsid w:val="002D3C0D"/>
    <w:rsid w:val="002D4282"/>
    <w:rsid w:val="002D4B90"/>
    <w:rsid w:val="002D5110"/>
    <w:rsid w:val="002D58AE"/>
    <w:rsid w:val="002D5C0E"/>
    <w:rsid w:val="002D5E93"/>
    <w:rsid w:val="002D6069"/>
    <w:rsid w:val="002D63B5"/>
    <w:rsid w:val="002D6977"/>
    <w:rsid w:val="002D69A8"/>
    <w:rsid w:val="002D6F96"/>
    <w:rsid w:val="002D77A2"/>
    <w:rsid w:val="002D79CA"/>
    <w:rsid w:val="002D7A89"/>
    <w:rsid w:val="002D7AFA"/>
    <w:rsid w:val="002E023C"/>
    <w:rsid w:val="002E084D"/>
    <w:rsid w:val="002E087E"/>
    <w:rsid w:val="002E1270"/>
    <w:rsid w:val="002E1A3F"/>
    <w:rsid w:val="002E22D3"/>
    <w:rsid w:val="002E27CA"/>
    <w:rsid w:val="002E2CA1"/>
    <w:rsid w:val="002E43EB"/>
    <w:rsid w:val="002E4821"/>
    <w:rsid w:val="002E4A89"/>
    <w:rsid w:val="002E4CD9"/>
    <w:rsid w:val="002E51E5"/>
    <w:rsid w:val="002E68E8"/>
    <w:rsid w:val="002E694A"/>
    <w:rsid w:val="002E69C6"/>
    <w:rsid w:val="002E713C"/>
    <w:rsid w:val="002E7476"/>
    <w:rsid w:val="002E7C49"/>
    <w:rsid w:val="002E7D8B"/>
    <w:rsid w:val="002E7D8F"/>
    <w:rsid w:val="002F03EE"/>
    <w:rsid w:val="002F1269"/>
    <w:rsid w:val="002F1610"/>
    <w:rsid w:val="002F1F2A"/>
    <w:rsid w:val="002F237C"/>
    <w:rsid w:val="002F2384"/>
    <w:rsid w:val="002F239B"/>
    <w:rsid w:val="002F2516"/>
    <w:rsid w:val="002F3596"/>
    <w:rsid w:val="002F36AD"/>
    <w:rsid w:val="002F3764"/>
    <w:rsid w:val="002F4043"/>
    <w:rsid w:val="002F456E"/>
    <w:rsid w:val="002F4954"/>
    <w:rsid w:val="002F50FA"/>
    <w:rsid w:val="002F5EDC"/>
    <w:rsid w:val="002F5F55"/>
    <w:rsid w:val="002F5FDA"/>
    <w:rsid w:val="002F60BF"/>
    <w:rsid w:val="002F6598"/>
    <w:rsid w:val="002F6CB4"/>
    <w:rsid w:val="002F6D25"/>
    <w:rsid w:val="002F7478"/>
    <w:rsid w:val="002F77FB"/>
    <w:rsid w:val="002F78F1"/>
    <w:rsid w:val="002F7D02"/>
    <w:rsid w:val="00300DD3"/>
    <w:rsid w:val="0030102A"/>
    <w:rsid w:val="00301030"/>
    <w:rsid w:val="00301257"/>
    <w:rsid w:val="00301B3F"/>
    <w:rsid w:val="003020D4"/>
    <w:rsid w:val="00302979"/>
    <w:rsid w:val="0030322F"/>
    <w:rsid w:val="00303753"/>
    <w:rsid w:val="00303FF3"/>
    <w:rsid w:val="0030514D"/>
    <w:rsid w:val="003051CB"/>
    <w:rsid w:val="003056D1"/>
    <w:rsid w:val="00305C07"/>
    <w:rsid w:val="00306098"/>
    <w:rsid w:val="00306112"/>
    <w:rsid w:val="0030631E"/>
    <w:rsid w:val="003068B1"/>
    <w:rsid w:val="00306BDE"/>
    <w:rsid w:val="00306C27"/>
    <w:rsid w:val="00307D32"/>
    <w:rsid w:val="00307F66"/>
    <w:rsid w:val="00307FAD"/>
    <w:rsid w:val="00310281"/>
    <w:rsid w:val="00310433"/>
    <w:rsid w:val="00310E02"/>
    <w:rsid w:val="0031123D"/>
    <w:rsid w:val="00311765"/>
    <w:rsid w:val="00311C34"/>
    <w:rsid w:val="00312700"/>
    <w:rsid w:val="00312BC8"/>
    <w:rsid w:val="00312F77"/>
    <w:rsid w:val="00313663"/>
    <w:rsid w:val="00313E24"/>
    <w:rsid w:val="00314A15"/>
    <w:rsid w:val="00314B94"/>
    <w:rsid w:val="00314CB0"/>
    <w:rsid w:val="00314D7B"/>
    <w:rsid w:val="00315D93"/>
    <w:rsid w:val="00316033"/>
    <w:rsid w:val="00316956"/>
    <w:rsid w:val="00317711"/>
    <w:rsid w:val="00317B93"/>
    <w:rsid w:val="00317C17"/>
    <w:rsid w:val="00320085"/>
    <w:rsid w:val="003203BE"/>
    <w:rsid w:val="003204F3"/>
    <w:rsid w:val="0032096C"/>
    <w:rsid w:val="00320CC2"/>
    <w:rsid w:val="00320FED"/>
    <w:rsid w:val="00321328"/>
    <w:rsid w:val="00322ADE"/>
    <w:rsid w:val="00323EE4"/>
    <w:rsid w:val="00323EEA"/>
    <w:rsid w:val="003241FE"/>
    <w:rsid w:val="00324511"/>
    <w:rsid w:val="0032452F"/>
    <w:rsid w:val="003247E4"/>
    <w:rsid w:val="00324B48"/>
    <w:rsid w:val="00324F41"/>
    <w:rsid w:val="00326691"/>
    <w:rsid w:val="00326860"/>
    <w:rsid w:val="003275BE"/>
    <w:rsid w:val="003300D4"/>
    <w:rsid w:val="0033015E"/>
    <w:rsid w:val="00330212"/>
    <w:rsid w:val="003305F2"/>
    <w:rsid w:val="00331CBA"/>
    <w:rsid w:val="003326EB"/>
    <w:rsid w:val="003331A6"/>
    <w:rsid w:val="00333208"/>
    <w:rsid w:val="003333E0"/>
    <w:rsid w:val="00333F04"/>
    <w:rsid w:val="00334792"/>
    <w:rsid w:val="00334A87"/>
    <w:rsid w:val="003357D2"/>
    <w:rsid w:val="0033692B"/>
    <w:rsid w:val="003376C6"/>
    <w:rsid w:val="00337EE9"/>
    <w:rsid w:val="00340188"/>
    <w:rsid w:val="00340281"/>
    <w:rsid w:val="00340438"/>
    <w:rsid w:val="00340710"/>
    <w:rsid w:val="00340984"/>
    <w:rsid w:val="00340AC7"/>
    <w:rsid w:val="00340D73"/>
    <w:rsid w:val="003410C4"/>
    <w:rsid w:val="003417EA"/>
    <w:rsid w:val="00341C29"/>
    <w:rsid w:val="00341F50"/>
    <w:rsid w:val="00342512"/>
    <w:rsid w:val="003426E4"/>
    <w:rsid w:val="00342710"/>
    <w:rsid w:val="00342AE0"/>
    <w:rsid w:val="00342F76"/>
    <w:rsid w:val="0034337B"/>
    <w:rsid w:val="00343F7D"/>
    <w:rsid w:val="003441CD"/>
    <w:rsid w:val="0034439A"/>
    <w:rsid w:val="00344783"/>
    <w:rsid w:val="00344910"/>
    <w:rsid w:val="00344C63"/>
    <w:rsid w:val="00344F64"/>
    <w:rsid w:val="00346069"/>
    <w:rsid w:val="00346957"/>
    <w:rsid w:val="00347172"/>
    <w:rsid w:val="003473B7"/>
    <w:rsid w:val="00347426"/>
    <w:rsid w:val="00347B10"/>
    <w:rsid w:val="00347C37"/>
    <w:rsid w:val="0035000C"/>
    <w:rsid w:val="003503E8"/>
    <w:rsid w:val="003507B0"/>
    <w:rsid w:val="003508C1"/>
    <w:rsid w:val="00351CB9"/>
    <w:rsid w:val="00351CD3"/>
    <w:rsid w:val="003529F2"/>
    <w:rsid w:val="00352B40"/>
    <w:rsid w:val="00352B7D"/>
    <w:rsid w:val="00352C2B"/>
    <w:rsid w:val="00352DF2"/>
    <w:rsid w:val="00352FCD"/>
    <w:rsid w:val="00353245"/>
    <w:rsid w:val="003539C4"/>
    <w:rsid w:val="00353A50"/>
    <w:rsid w:val="00353A9F"/>
    <w:rsid w:val="00353FB3"/>
    <w:rsid w:val="003545BA"/>
    <w:rsid w:val="003547DB"/>
    <w:rsid w:val="00354AD9"/>
    <w:rsid w:val="00355311"/>
    <w:rsid w:val="003554F5"/>
    <w:rsid w:val="00356267"/>
    <w:rsid w:val="003564A0"/>
    <w:rsid w:val="00356D0D"/>
    <w:rsid w:val="00356E4B"/>
    <w:rsid w:val="00356FE1"/>
    <w:rsid w:val="0035736E"/>
    <w:rsid w:val="003575E3"/>
    <w:rsid w:val="00357891"/>
    <w:rsid w:val="00357B33"/>
    <w:rsid w:val="00357FE3"/>
    <w:rsid w:val="00360464"/>
    <w:rsid w:val="003604A9"/>
    <w:rsid w:val="0036087E"/>
    <w:rsid w:val="00360B18"/>
    <w:rsid w:val="0036104B"/>
    <w:rsid w:val="003611FC"/>
    <w:rsid w:val="003612FC"/>
    <w:rsid w:val="00361E80"/>
    <w:rsid w:val="00362069"/>
    <w:rsid w:val="00362CC6"/>
    <w:rsid w:val="00362FDE"/>
    <w:rsid w:val="003634F1"/>
    <w:rsid w:val="0036371B"/>
    <w:rsid w:val="00363E31"/>
    <w:rsid w:val="0036423D"/>
    <w:rsid w:val="0036501D"/>
    <w:rsid w:val="003656C6"/>
    <w:rsid w:val="003657D3"/>
    <w:rsid w:val="003658FA"/>
    <w:rsid w:val="0036673D"/>
    <w:rsid w:val="00366CA2"/>
    <w:rsid w:val="00366FE7"/>
    <w:rsid w:val="003674B9"/>
    <w:rsid w:val="003679AB"/>
    <w:rsid w:val="003679D6"/>
    <w:rsid w:val="00367DE5"/>
    <w:rsid w:val="00367DEC"/>
    <w:rsid w:val="00370231"/>
    <w:rsid w:val="00370ED6"/>
    <w:rsid w:val="00371898"/>
    <w:rsid w:val="00371CF1"/>
    <w:rsid w:val="00371DFE"/>
    <w:rsid w:val="0037218A"/>
    <w:rsid w:val="0037220A"/>
    <w:rsid w:val="00372873"/>
    <w:rsid w:val="00373119"/>
    <w:rsid w:val="003735B5"/>
    <w:rsid w:val="00373666"/>
    <w:rsid w:val="00373C5F"/>
    <w:rsid w:val="00374153"/>
    <w:rsid w:val="003741AA"/>
    <w:rsid w:val="00374368"/>
    <w:rsid w:val="00374AA5"/>
    <w:rsid w:val="00374BB0"/>
    <w:rsid w:val="00374E09"/>
    <w:rsid w:val="003751EC"/>
    <w:rsid w:val="003758AB"/>
    <w:rsid w:val="00376156"/>
    <w:rsid w:val="003774E8"/>
    <w:rsid w:val="0037763E"/>
    <w:rsid w:val="00377777"/>
    <w:rsid w:val="00377C49"/>
    <w:rsid w:val="003806F1"/>
    <w:rsid w:val="00380CC4"/>
    <w:rsid w:val="003812DB"/>
    <w:rsid w:val="00381553"/>
    <w:rsid w:val="00381946"/>
    <w:rsid w:val="00381FB9"/>
    <w:rsid w:val="003835BB"/>
    <w:rsid w:val="0038385C"/>
    <w:rsid w:val="00383BC9"/>
    <w:rsid w:val="00383C31"/>
    <w:rsid w:val="00383D3A"/>
    <w:rsid w:val="00383D5F"/>
    <w:rsid w:val="003841E1"/>
    <w:rsid w:val="00384C05"/>
    <w:rsid w:val="00384F40"/>
    <w:rsid w:val="00384FF3"/>
    <w:rsid w:val="00385CC4"/>
    <w:rsid w:val="00385DB8"/>
    <w:rsid w:val="00385DF7"/>
    <w:rsid w:val="0038640E"/>
    <w:rsid w:val="003867CE"/>
    <w:rsid w:val="00386CD6"/>
    <w:rsid w:val="00387A9D"/>
    <w:rsid w:val="00390052"/>
    <w:rsid w:val="00390114"/>
    <w:rsid w:val="003913CC"/>
    <w:rsid w:val="00391576"/>
    <w:rsid w:val="003928BE"/>
    <w:rsid w:val="00392B54"/>
    <w:rsid w:val="00392B93"/>
    <w:rsid w:val="003931D8"/>
    <w:rsid w:val="00393379"/>
    <w:rsid w:val="00393937"/>
    <w:rsid w:val="00393975"/>
    <w:rsid w:val="00393A38"/>
    <w:rsid w:val="00393BC1"/>
    <w:rsid w:val="00394649"/>
    <w:rsid w:val="00394737"/>
    <w:rsid w:val="0039492D"/>
    <w:rsid w:val="00394B43"/>
    <w:rsid w:val="0039501D"/>
    <w:rsid w:val="0039617E"/>
    <w:rsid w:val="00396D1B"/>
    <w:rsid w:val="00396F06"/>
    <w:rsid w:val="00397479"/>
    <w:rsid w:val="003979EA"/>
    <w:rsid w:val="00397D1F"/>
    <w:rsid w:val="00397D5E"/>
    <w:rsid w:val="003A095C"/>
    <w:rsid w:val="003A0D1C"/>
    <w:rsid w:val="003A1224"/>
    <w:rsid w:val="003A15D7"/>
    <w:rsid w:val="003A1D6F"/>
    <w:rsid w:val="003A1FC9"/>
    <w:rsid w:val="003A20D3"/>
    <w:rsid w:val="003A23B5"/>
    <w:rsid w:val="003A2411"/>
    <w:rsid w:val="003A2E0F"/>
    <w:rsid w:val="003A3299"/>
    <w:rsid w:val="003A3604"/>
    <w:rsid w:val="003A37BD"/>
    <w:rsid w:val="003A4722"/>
    <w:rsid w:val="003A48D2"/>
    <w:rsid w:val="003A4A0E"/>
    <w:rsid w:val="003A4EB0"/>
    <w:rsid w:val="003A51B4"/>
    <w:rsid w:val="003A51E8"/>
    <w:rsid w:val="003A53EA"/>
    <w:rsid w:val="003A568C"/>
    <w:rsid w:val="003A654E"/>
    <w:rsid w:val="003A6A41"/>
    <w:rsid w:val="003A6B1A"/>
    <w:rsid w:val="003A6BC7"/>
    <w:rsid w:val="003A6EA2"/>
    <w:rsid w:val="003A70BF"/>
    <w:rsid w:val="003A70F4"/>
    <w:rsid w:val="003A7DCB"/>
    <w:rsid w:val="003B0017"/>
    <w:rsid w:val="003B0D86"/>
    <w:rsid w:val="003B0EBE"/>
    <w:rsid w:val="003B0ECC"/>
    <w:rsid w:val="003B1231"/>
    <w:rsid w:val="003B136C"/>
    <w:rsid w:val="003B28DD"/>
    <w:rsid w:val="003B28E9"/>
    <w:rsid w:val="003B2B76"/>
    <w:rsid w:val="003B2BB2"/>
    <w:rsid w:val="003B42DA"/>
    <w:rsid w:val="003B4800"/>
    <w:rsid w:val="003B481D"/>
    <w:rsid w:val="003B50CC"/>
    <w:rsid w:val="003B55C9"/>
    <w:rsid w:val="003B5B28"/>
    <w:rsid w:val="003B5D22"/>
    <w:rsid w:val="003B618B"/>
    <w:rsid w:val="003B6303"/>
    <w:rsid w:val="003B6BAA"/>
    <w:rsid w:val="003B6C3B"/>
    <w:rsid w:val="003B712F"/>
    <w:rsid w:val="003B71B5"/>
    <w:rsid w:val="003B7561"/>
    <w:rsid w:val="003C0253"/>
    <w:rsid w:val="003C0DF7"/>
    <w:rsid w:val="003C1178"/>
    <w:rsid w:val="003C1CEB"/>
    <w:rsid w:val="003C220B"/>
    <w:rsid w:val="003C28F8"/>
    <w:rsid w:val="003C2CCF"/>
    <w:rsid w:val="003C31FE"/>
    <w:rsid w:val="003C3D1F"/>
    <w:rsid w:val="003C4302"/>
    <w:rsid w:val="003C4548"/>
    <w:rsid w:val="003C4B46"/>
    <w:rsid w:val="003C4DEF"/>
    <w:rsid w:val="003C50AE"/>
    <w:rsid w:val="003C5B2C"/>
    <w:rsid w:val="003C6023"/>
    <w:rsid w:val="003C6029"/>
    <w:rsid w:val="003C6423"/>
    <w:rsid w:val="003C6C81"/>
    <w:rsid w:val="003C6F11"/>
    <w:rsid w:val="003C718D"/>
    <w:rsid w:val="003C7503"/>
    <w:rsid w:val="003C797E"/>
    <w:rsid w:val="003C7C3A"/>
    <w:rsid w:val="003C7C7B"/>
    <w:rsid w:val="003C7D49"/>
    <w:rsid w:val="003D02F3"/>
    <w:rsid w:val="003D0421"/>
    <w:rsid w:val="003D057D"/>
    <w:rsid w:val="003D08B2"/>
    <w:rsid w:val="003D0AE0"/>
    <w:rsid w:val="003D0E44"/>
    <w:rsid w:val="003D12F6"/>
    <w:rsid w:val="003D1845"/>
    <w:rsid w:val="003D1A1D"/>
    <w:rsid w:val="003D1B5C"/>
    <w:rsid w:val="003D1CA3"/>
    <w:rsid w:val="003D23D6"/>
    <w:rsid w:val="003D2A53"/>
    <w:rsid w:val="003D2B33"/>
    <w:rsid w:val="003D2C76"/>
    <w:rsid w:val="003D32B5"/>
    <w:rsid w:val="003D3441"/>
    <w:rsid w:val="003D3576"/>
    <w:rsid w:val="003D372B"/>
    <w:rsid w:val="003D3B0B"/>
    <w:rsid w:val="003D4404"/>
    <w:rsid w:val="003D4E0D"/>
    <w:rsid w:val="003D52A9"/>
    <w:rsid w:val="003D5459"/>
    <w:rsid w:val="003D6384"/>
    <w:rsid w:val="003D63F9"/>
    <w:rsid w:val="003D6757"/>
    <w:rsid w:val="003D6B90"/>
    <w:rsid w:val="003D6E12"/>
    <w:rsid w:val="003D73E5"/>
    <w:rsid w:val="003D77C2"/>
    <w:rsid w:val="003D7AE4"/>
    <w:rsid w:val="003D7D4F"/>
    <w:rsid w:val="003D7F75"/>
    <w:rsid w:val="003E02A6"/>
    <w:rsid w:val="003E07CB"/>
    <w:rsid w:val="003E19F1"/>
    <w:rsid w:val="003E1EA1"/>
    <w:rsid w:val="003E2626"/>
    <w:rsid w:val="003E2D2D"/>
    <w:rsid w:val="003E3184"/>
    <w:rsid w:val="003E3214"/>
    <w:rsid w:val="003E3A57"/>
    <w:rsid w:val="003E3B0D"/>
    <w:rsid w:val="003E3C7A"/>
    <w:rsid w:val="003E3D1E"/>
    <w:rsid w:val="003E3F89"/>
    <w:rsid w:val="003E41A6"/>
    <w:rsid w:val="003E478B"/>
    <w:rsid w:val="003E4D21"/>
    <w:rsid w:val="003E6307"/>
    <w:rsid w:val="003E6BA8"/>
    <w:rsid w:val="003E7120"/>
    <w:rsid w:val="003E7526"/>
    <w:rsid w:val="003E77FE"/>
    <w:rsid w:val="003E7F31"/>
    <w:rsid w:val="003F027A"/>
    <w:rsid w:val="003F0526"/>
    <w:rsid w:val="003F0625"/>
    <w:rsid w:val="003F0737"/>
    <w:rsid w:val="003F0F00"/>
    <w:rsid w:val="003F1162"/>
    <w:rsid w:val="003F13D6"/>
    <w:rsid w:val="003F1E0C"/>
    <w:rsid w:val="003F27CC"/>
    <w:rsid w:val="003F2D08"/>
    <w:rsid w:val="003F2F81"/>
    <w:rsid w:val="003F33F4"/>
    <w:rsid w:val="003F345B"/>
    <w:rsid w:val="003F3E1F"/>
    <w:rsid w:val="003F409E"/>
    <w:rsid w:val="003F4181"/>
    <w:rsid w:val="003F4465"/>
    <w:rsid w:val="003F4A6F"/>
    <w:rsid w:val="003F53B5"/>
    <w:rsid w:val="003F57CA"/>
    <w:rsid w:val="003F5891"/>
    <w:rsid w:val="003F60BB"/>
    <w:rsid w:val="003F690D"/>
    <w:rsid w:val="003F6A79"/>
    <w:rsid w:val="003F79A4"/>
    <w:rsid w:val="00400F8D"/>
    <w:rsid w:val="00401838"/>
    <w:rsid w:val="004028C1"/>
    <w:rsid w:val="0040297A"/>
    <w:rsid w:val="00402C98"/>
    <w:rsid w:val="004033B9"/>
    <w:rsid w:val="00403562"/>
    <w:rsid w:val="00403AD5"/>
    <w:rsid w:val="00403EA4"/>
    <w:rsid w:val="00404B45"/>
    <w:rsid w:val="004056C5"/>
    <w:rsid w:val="004059A0"/>
    <w:rsid w:val="00405B73"/>
    <w:rsid w:val="00405F4E"/>
    <w:rsid w:val="0040655D"/>
    <w:rsid w:val="004069AA"/>
    <w:rsid w:val="004069FB"/>
    <w:rsid w:val="00406E72"/>
    <w:rsid w:val="00407041"/>
    <w:rsid w:val="0040764D"/>
    <w:rsid w:val="00407AD7"/>
    <w:rsid w:val="00410134"/>
    <w:rsid w:val="00410314"/>
    <w:rsid w:val="0041077D"/>
    <w:rsid w:val="00410814"/>
    <w:rsid w:val="00410AF2"/>
    <w:rsid w:val="00410C63"/>
    <w:rsid w:val="00410F90"/>
    <w:rsid w:val="004110C1"/>
    <w:rsid w:val="00411A90"/>
    <w:rsid w:val="00411F57"/>
    <w:rsid w:val="00412B88"/>
    <w:rsid w:val="0041302B"/>
    <w:rsid w:val="0041352F"/>
    <w:rsid w:val="004139CE"/>
    <w:rsid w:val="004141C9"/>
    <w:rsid w:val="0041428E"/>
    <w:rsid w:val="00414654"/>
    <w:rsid w:val="00415007"/>
    <w:rsid w:val="004154EE"/>
    <w:rsid w:val="00420277"/>
    <w:rsid w:val="00420827"/>
    <w:rsid w:val="00422496"/>
    <w:rsid w:val="00422C5B"/>
    <w:rsid w:val="00422DC0"/>
    <w:rsid w:val="00423310"/>
    <w:rsid w:val="0042434A"/>
    <w:rsid w:val="00424C42"/>
    <w:rsid w:val="00424EB6"/>
    <w:rsid w:val="00424EFC"/>
    <w:rsid w:val="004255E6"/>
    <w:rsid w:val="00425CE8"/>
    <w:rsid w:val="0042707A"/>
    <w:rsid w:val="0042710C"/>
    <w:rsid w:val="00427367"/>
    <w:rsid w:val="00427ACA"/>
    <w:rsid w:val="00427CEE"/>
    <w:rsid w:val="00430012"/>
    <w:rsid w:val="004309EE"/>
    <w:rsid w:val="00430AC8"/>
    <w:rsid w:val="00431882"/>
    <w:rsid w:val="00431D7D"/>
    <w:rsid w:val="00431FB1"/>
    <w:rsid w:val="00432077"/>
    <w:rsid w:val="0043327D"/>
    <w:rsid w:val="00434072"/>
    <w:rsid w:val="0043551C"/>
    <w:rsid w:val="00435FBD"/>
    <w:rsid w:val="00436B30"/>
    <w:rsid w:val="00436B7F"/>
    <w:rsid w:val="00437A7E"/>
    <w:rsid w:val="0044011E"/>
    <w:rsid w:val="004402B0"/>
    <w:rsid w:val="00441B44"/>
    <w:rsid w:val="004422E2"/>
    <w:rsid w:val="00442B84"/>
    <w:rsid w:val="00442DE2"/>
    <w:rsid w:val="0044324A"/>
    <w:rsid w:val="0044375A"/>
    <w:rsid w:val="004439CB"/>
    <w:rsid w:val="00443D19"/>
    <w:rsid w:val="00443D8C"/>
    <w:rsid w:val="00443FD5"/>
    <w:rsid w:val="00444204"/>
    <w:rsid w:val="00444B6D"/>
    <w:rsid w:val="00445020"/>
    <w:rsid w:val="00445C74"/>
    <w:rsid w:val="00445E15"/>
    <w:rsid w:val="00447AD4"/>
    <w:rsid w:val="0045068B"/>
    <w:rsid w:val="004509AF"/>
    <w:rsid w:val="00451E3C"/>
    <w:rsid w:val="00451E7E"/>
    <w:rsid w:val="00451FC3"/>
    <w:rsid w:val="00452926"/>
    <w:rsid w:val="00452D5F"/>
    <w:rsid w:val="00452EE4"/>
    <w:rsid w:val="0045360F"/>
    <w:rsid w:val="00453ED9"/>
    <w:rsid w:val="004541D3"/>
    <w:rsid w:val="00454C69"/>
    <w:rsid w:val="004552A0"/>
    <w:rsid w:val="00455425"/>
    <w:rsid w:val="0045545F"/>
    <w:rsid w:val="004558D0"/>
    <w:rsid w:val="00456267"/>
    <w:rsid w:val="0045665B"/>
    <w:rsid w:val="00456DB2"/>
    <w:rsid w:val="00456E14"/>
    <w:rsid w:val="00456EC6"/>
    <w:rsid w:val="004573D0"/>
    <w:rsid w:val="004579EB"/>
    <w:rsid w:val="00460307"/>
    <w:rsid w:val="004609B0"/>
    <w:rsid w:val="00461175"/>
    <w:rsid w:val="004613DE"/>
    <w:rsid w:val="004623DF"/>
    <w:rsid w:val="00462BD2"/>
    <w:rsid w:val="00462CBC"/>
    <w:rsid w:val="00462CE7"/>
    <w:rsid w:val="00463A01"/>
    <w:rsid w:val="00463AB8"/>
    <w:rsid w:val="004640B6"/>
    <w:rsid w:val="0046440B"/>
    <w:rsid w:val="00464973"/>
    <w:rsid w:val="00464F17"/>
    <w:rsid w:val="00465054"/>
    <w:rsid w:val="00466297"/>
    <w:rsid w:val="004662B6"/>
    <w:rsid w:val="00466BE5"/>
    <w:rsid w:val="00466D4C"/>
    <w:rsid w:val="00467014"/>
    <w:rsid w:val="004679B6"/>
    <w:rsid w:val="00467B6C"/>
    <w:rsid w:val="00467D81"/>
    <w:rsid w:val="00467E75"/>
    <w:rsid w:val="00470333"/>
    <w:rsid w:val="00470875"/>
    <w:rsid w:val="00470ACC"/>
    <w:rsid w:val="004720D3"/>
    <w:rsid w:val="0047237D"/>
    <w:rsid w:val="004725BA"/>
    <w:rsid w:val="00472670"/>
    <w:rsid w:val="00472D32"/>
    <w:rsid w:val="00473844"/>
    <w:rsid w:val="0047391A"/>
    <w:rsid w:val="00474030"/>
    <w:rsid w:val="0047429A"/>
    <w:rsid w:val="00474E5C"/>
    <w:rsid w:val="004753D3"/>
    <w:rsid w:val="0047559E"/>
    <w:rsid w:val="00475819"/>
    <w:rsid w:val="00476995"/>
    <w:rsid w:val="00476E9B"/>
    <w:rsid w:val="00477675"/>
    <w:rsid w:val="0048033C"/>
    <w:rsid w:val="00480594"/>
    <w:rsid w:val="00480758"/>
    <w:rsid w:val="004808E3"/>
    <w:rsid w:val="00480D2E"/>
    <w:rsid w:val="00480D58"/>
    <w:rsid w:val="0048116B"/>
    <w:rsid w:val="00482732"/>
    <w:rsid w:val="0048274A"/>
    <w:rsid w:val="0048296F"/>
    <w:rsid w:val="00482CB3"/>
    <w:rsid w:val="00482F15"/>
    <w:rsid w:val="00482FE1"/>
    <w:rsid w:val="00483590"/>
    <w:rsid w:val="00483741"/>
    <w:rsid w:val="004848A9"/>
    <w:rsid w:val="00484C5C"/>
    <w:rsid w:val="00485D9C"/>
    <w:rsid w:val="0048693D"/>
    <w:rsid w:val="00486EBA"/>
    <w:rsid w:val="004876F0"/>
    <w:rsid w:val="00487CB7"/>
    <w:rsid w:val="00487EF2"/>
    <w:rsid w:val="00490005"/>
    <w:rsid w:val="00490680"/>
    <w:rsid w:val="00490AD9"/>
    <w:rsid w:val="00490FD7"/>
    <w:rsid w:val="004916AE"/>
    <w:rsid w:val="00491AD0"/>
    <w:rsid w:val="004922C2"/>
    <w:rsid w:val="00492659"/>
    <w:rsid w:val="00492E8C"/>
    <w:rsid w:val="00493261"/>
    <w:rsid w:val="00493953"/>
    <w:rsid w:val="00493961"/>
    <w:rsid w:val="00494868"/>
    <w:rsid w:val="00494B67"/>
    <w:rsid w:val="0049535B"/>
    <w:rsid w:val="00495AEC"/>
    <w:rsid w:val="00495C36"/>
    <w:rsid w:val="00496173"/>
    <w:rsid w:val="004973ED"/>
    <w:rsid w:val="00497512"/>
    <w:rsid w:val="004A0D1D"/>
    <w:rsid w:val="004A1376"/>
    <w:rsid w:val="004A169D"/>
    <w:rsid w:val="004A1CFF"/>
    <w:rsid w:val="004A22FC"/>
    <w:rsid w:val="004A25B2"/>
    <w:rsid w:val="004A341F"/>
    <w:rsid w:val="004A3438"/>
    <w:rsid w:val="004A38E2"/>
    <w:rsid w:val="004A3AFE"/>
    <w:rsid w:val="004A57F4"/>
    <w:rsid w:val="004A5B08"/>
    <w:rsid w:val="004A5D25"/>
    <w:rsid w:val="004A7AE7"/>
    <w:rsid w:val="004B00B1"/>
    <w:rsid w:val="004B01A6"/>
    <w:rsid w:val="004B09FC"/>
    <w:rsid w:val="004B0AC9"/>
    <w:rsid w:val="004B0E8D"/>
    <w:rsid w:val="004B0F07"/>
    <w:rsid w:val="004B124B"/>
    <w:rsid w:val="004B1DF7"/>
    <w:rsid w:val="004B25C8"/>
    <w:rsid w:val="004B299C"/>
    <w:rsid w:val="004B2D7D"/>
    <w:rsid w:val="004B33FF"/>
    <w:rsid w:val="004B37CC"/>
    <w:rsid w:val="004B404D"/>
    <w:rsid w:val="004B40BE"/>
    <w:rsid w:val="004B578F"/>
    <w:rsid w:val="004B582E"/>
    <w:rsid w:val="004B5C1E"/>
    <w:rsid w:val="004B611D"/>
    <w:rsid w:val="004B6592"/>
    <w:rsid w:val="004B6754"/>
    <w:rsid w:val="004B67C5"/>
    <w:rsid w:val="004B6B6B"/>
    <w:rsid w:val="004B6D3C"/>
    <w:rsid w:val="004B713E"/>
    <w:rsid w:val="004B7291"/>
    <w:rsid w:val="004B7714"/>
    <w:rsid w:val="004B7E6F"/>
    <w:rsid w:val="004C00F7"/>
    <w:rsid w:val="004C033C"/>
    <w:rsid w:val="004C0769"/>
    <w:rsid w:val="004C188C"/>
    <w:rsid w:val="004C23E8"/>
    <w:rsid w:val="004C3604"/>
    <w:rsid w:val="004C3A2D"/>
    <w:rsid w:val="004C3B3E"/>
    <w:rsid w:val="004C3DB4"/>
    <w:rsid w:val="004C40A9"/>
    <w:rsid w:val="004C433E"/>
    <w:rsid w:val="004C4CC3"/>
    <w:rsid w:val="004C5250"/>
    <w:rsid w:val="004C54EC"/>
    <w:rsid w:val="004C5BD8"/>
    <w:rsid w:val="004C5BEE"/>
    <w:rsid w:val="004C65A8"/>
    <w:rsid w:val="004C6957"/>
    <w:rsid w:val="004C6A57"/>
    <w:rsid w:val="004C6E21"/>
    <w:rsid w:val="004C78AB"/>
    <w:rsid w:val="004C7FF5"/>
    <w:rsid w:val="004D00F1"/>
    <w:rsid w:val="004D0167"/>
    <w:rsid w:val="004D0522"/>
    <w:rsid w:val="004D08E5"/>
    <w:rsid w:val="004D097C"/>
    <w:rsid w:val="004D15B3"/>
    <w:rsid w:val="004D180F"/>
    <w:rsid w:val="004D2065"/>
    <w:rsid w:val="004D2773"/>
    <w:rsid w:val="004D35CB"/>
    <w:rsid w:val="004D3B7F"/>
    <w:rsid w:val="004D3FFD"/>
    <w:rsid w:val="004D539D"/>
    <w:rsid w:val="004D5503"/>
    <w:rsid w:val="004D5701"/>
    <w:rsid w:val="004D5D9D"/>
    <w:rsid w:val="004D6B58"/>
    <w:rsid w:val="004D7358"/>
    <w:rsid w:val="004D7711"/>
    <w:rsid w:val="004D7CA9"/>
    <w:rsid w:val="004E00A2"/>
    <w:rsid w:val="004E0359"/>
    <w:rsid w:val="004E0421"/>
    <w:rsid w:val="004E057D"/>
    <w:rsid w:val="004E0A71"/>
    <w:rsid w:val="004E0B28"/>
    <w:rsid w:val="004E0CC7"/>
    <w:rsid w:val="004E0DAC"/>
    <w:rsid w:val="004E1876"/>
    <w:rsid w:val="004E196D"/>
    <w:rsid w:val="004E1BEB"/>
    <w:rsid w:val="004E1D27"/>
    <w:rsid w:val="004E2350"/>
    <w:rsid w:val="004E251C"/>
    <w:rsid w:val="004E2756"/>
    <w:rsid w:val="004E2E0E"/>
    <w:rsid w:val="004E337A"/>
    <w:rsid w:val="004E37E7"/>
    <w:rsid w:val="004E4277"/>
    <w:rsid w:val="004E4B78"/>
    <w:rsid w:val="004E5316"/>
    <w:rsid w:val="004E5FF7"/>
    <w:rsid w:val="004E6CE4"/>
    <w:rsid w:val="004E6D72"/>
    <w:rsid w:val="004E749E"/>
    <w:rsid w:val="004E7E42"/>
    <w:rsid w:val="004F033D"/>
    <w:rsid w:val="004F115C"/>
    <w:rsid w:val="004F241F"/>
    <w:rsid w:val="004F2458"/>
    <w:rsid w:val="004F2FF2"/>
    <w:rsid w:val="004F34C7"/>
    <w:rsid w:val="004F3636"/>
    <w:rsid w:val="004F3F5A"/>
    <w:rsid w:val="004F42BE"/>
    <w:rsid w:val="004F4FDC"/>
    <w:rsid w:val="004F59D8"/>
    <w:rsid w:val="004F5EB1"/>
    <w:rsid w:val="004F7EE8"/>
    <w:rsid w:val="0050020B"/>
    <w:rsid w:val="005009E2"/>
    <w:rsid w:val="00500FD5"/>
    <w:rsid w:val="0050114C"/>
    <w:rsid w:val="00501721"/>
    <w:rsid w:val="00501947"/>
    <w:rsid w:val="00501C8F"/>
    <w:rsid w:val="00501E02"/>
    <w:rsid w:val="0050345C"/>
    <w:rsid w:val="005034B5"/>
    <w:rsid w:val="005034E3"/>
    <w:rsid w:val="00503917"/>
    <w:rsid w:val="00503D95"/>
    <w:rsid w:val="00504421"/>
    <w:rsid w:val="005048F9"/>
    <w:rsid w:val="00504CCA"/>
    <w:rsid w:val="00505278"/>
    <w:rsid w:val="00505357"/>
    <w:rsid w:val="00505405"/>
    <w:rsid w:val="0050583E"/>
    <w:rsid w:val="00505EF7"/>
    <w:rsid w:val="0050691D"/>
    <w:rsid w:val="00506CF2"/>
    <w:rsid w:val="005073B3"/>
    <w:rsid w:val="0050753C"/>
    <w:rsid w:val="00507D03"/>
    <w:rsid w:val="00507EE3"/>
    <w:rsid w:val="005103C4"/>
    <w:rsid w:val="00510F16"/>
    <w:rsid w:val="00511BD3"/>
    <w:rsid w:val="00511D59"/>
    <w:rsid w:val="00512259"/>
    <w:rsid w:val="0051287E"/>
    <w:rsid w:val="00512F51"/>
    <w:rsid w:val="0051343A"/>
    <w:rsid w:val="00513879"/>
    <w:rsid w:val="00514E3F"/>
    <w:rsid w:val="005153AE"/>
    <w:rsid w:val="00515852"/>
    <w:rsid w:val="00515D23"/>
    <w:rsid w:val="00516820"/>
    <w:rsid w:val="005168FF"/>
    <w:rsid w:val="00516901"/>
    <w:rsid w:val="0051787A"/>
    <w:rsid w:val="00517A7C"/>
    <w:rsid w:val="00517B5D"/>
    <w:rsid w:val="00517CA0"/>
    <w:rsid w:val="00517CF8"/>
    <w:rsid w:val="00520303"/>
    <w:rsid w:val="005204A5"/>
    <w:rsid w:val="0052060D"/>
    <w:rsid w:val="00521262"/>
    <w:rsid w:val="00521578"/>
    <w:rsid w:val="00521865"/>
    <w:rsid w:val="00521A08"/>
    <w:rsid w:val="00521DEA"/>
    <w:rsid w:val="005225FB"/>
    <w:rsid w:val="005226A3"/>
    <w:rsid w:val="00522F88"/>
    <w:rsid w:val="0052555B"/>
    <w:rsid w:val="00525DA9"/>
    <w:rsid w:val="00526327"/>
    <w:rsid w:val="00527513"/>
    <w:rsid w:val="005275D1"/>
    <w:rsid w:val="00527DFC"/>
    <w:rsid w:val="00527EB3"/>
    <w:rsid w:val="005300B9"/>
    <w:rsid w:val="00530100"/>
    <w:rsid w:val="00530331"/>
    <w:rsid w:val="00530571"/>
    <w:rsid w:val="005308BC"/>
    <w:rsid w:val="00531724"/>
    <w:rsid w:val="0053192C"/>
    <w:rsid w:val="00531C87"/>
    <w:rsid w:val="00531D1A"/>
    <w:rsid w:val="00531E8C"/>
    <w:rsid w:val="0053219C"/>
    <w:rsid w:val="005326B3"/>
    <w:rsid w:val="00532FFF"/>
    <w:rsid w:val="00533702"/>
    <w:rsid w:val="005347AC"/>
    <w:rsid w:val="005348DB"/>
    <w:rsid w:val="00534EB3"/>
    <w:rsid w:val="005354D0"/>
    <w:rsid w:val="00535DAA"/>
    <w:rsid w:val="00536339"/>
    <w:rsid w:val="00536C57"/>
    <w:rsid w:val="00537EF7"/>
    <w:rsid w:val="005401D9"/>
    <w:rsid w:val="00540717"/>
    <w:rsid w:val="005409C8"/>
    <w:rsid w:val="00540D73"/>
    <w:rsid w:val="005412C7"/>
    <w:rsid w:val="005412DE"/>
    <w:rsid w:val="0054165D"/>
    <w:rsid w:val="00542453"/>
    <w:rsid w:val="00543780"/>
    <w:rsid w:val="005439B3"/>
    <w:rsid w:val="00543CF0"/>
    <w:rsid w:val="00544111"/>
    <w:rsid w:val="00544A9A"/>
    <w:rsid w:val="00545B9D"/>
    <w:rsid w:val="00545CED"/>
    <w:rsid w:val="00546D91"/>
    <w:rsid w:val="00547250"/>
    <w:rsid w:val="005476B1"/>
    <w:rsid w:val="00547FC4"/>
    <w:rsid w:val="00550068"/>
    <w:rsid w:val="00550544"/>
    <w:rsid w:val="005506B3"/>
    <w:rsid w:val="005520CC"/>
    <w:rsid w:val="005524A5"/>
    <w:rsid w:val="005526DB"/>
    <w:rsid w:val="00552D55"/>
    <w:rsid w:val="00552D5B"/>
    <w:rsid w:val="00553164"/>
    <w:rsid w:val="005536AC"/>
    <w:rsid w:val="00553798"/>
    <w:rsid w:val="00553C0B"/>
    <w:rsid w:val="00553FDA"/>
    <w:rsid w:val="0055468F"/>
    <w:rsid w:val="00554702"/>
    <w:rsid w:val="00554D5D"/>
    <w:rsid w:val="005554AE"/>
    <w:rsid w:val="0055590E"/>
    <w:rsid w:val="00555C29"/>
    <w:rsid w:val="005561C2"/>
    <w:rsid w:val="005564B7"/>
    <w:rsid w:val="0055693F"/>
    <w:rsid w:val="00557526"/>
    <w:rsid w:val="0055762E"/>
    <w:rsid w:val="00557F1E"/>
    <w:rsid w:val="005600F9"/>
    <w:rsid w:val="005604CD"/>
    <w:rsid w:val="00561171"/>
    <w:rsid w:val="00561628"/>
    <w:rsid w:val="005623DD"/>
    <w:rsid w:val="00562444"/>
    <w:rsid w:val="005628F8"/>
    <w:rsid w:val="00563527"/>
    <w:rsid w:val="005638EF"/>
    <w:rsid w:val="00563A6A"/>
    <w:rsid w:val="00563B6B"/>
    <w:rsid w:val="00563E79"/>
    <w:rsid w:val="0056449D"/>
    <w:rsid w:val="00564B8D"/>
    <w:rsid w:val="00564DEE"/>
    <w:rsid w:val="00565BE4"/>
    <w:rsid w:val="00566A50"/>
    <w:rsid w:val="00567C08"/>
    <w:rsid w:val="00570224"/>
    <w:rsid w:val="00570467"/>
    <w:rsid w:val="00570CB5"/>
    <w:rsid w:val="00570D8A"/>
    <w:rsid w:val="00571339"/>
    <w:rsid w:val="0057133E"/>
    <w:rsid w:val="005719CD"/>
    <w:rsid w:val="00572156"/>
    <w:rsid w:val="0057250C"/>
    <w:rsid w:val="00572759"/>
    <w:rsid w:val="00572D6B"/>
    <w:rsid w:val="00573F1A"/>
    <w:rsid w:val="00574B70"/>
    <w:rsid w:val="00574CA2"/>
    <w:rsid w:val="00575462"/>
    <w:rsid w:val="005755D0"/>
    <w:rsid w:val="00575853"/>
    <w:rsid w:val="005768E6"/>
    <w:rsid w:val="00576AC0"/>
    <w:rsid w:val="00577730"/>
    <w:rsid w:val="005777EC"/>
    <w:rsid w:val="00577BA1"/>
    <w:rsid w:val="00577CE4"/>
    <w:rsid w:val="00577F0C"/>
    <w:rsid w:val="005802FB"/>
    <w:rsid w:val="00580546"/>
    <w:rsid w:val="00580763"/>
    <w:rsid w:val="00580DD6"/>
    <w:rsid w:val="00581C4B"/>
    <w:rsid w:val="00581F89"/>
    <w:rsid w:val="005831B7"/>
    <w:rsid w:val="00583CF8"/>
    <w:rsid w:val="0058482B"/>
    <w:rsid w:val="00584CFA"/>
    <w:rsid w:val="00584D56"/>
    <w:rsid w:val="00584FAF"/>
    <w:rsid w:val="00585453"/>
    <w:rsid w:val="00585923"/>
    <w:rsid w:val="00585CAB"/>
    <w:rsid w:val="00586090"/>
    <w:rsid w:val="00586167"/>
    <w:rsid w:val="005861C5"/>
    <w:rsid w:val="00586432"/>
    <w:rsid w:val="00586629"/>
    <w:rsid w:val="0058672A"/>
    <w:rsid w:val="00586953"/>
    <w:rsid w:val="00587370"/>
    <w:rsid w:val="00587708"/>
    <w:rsid w:val="00587789"/>
    <w:rsid w:val="00587A83"/>
    <w:rsid w:val="00587B38"/>
    <w:rsid w:val="00590177"/>
    <w:rsid w:val="005905F6"/>
    <w:rsid w:val="00590B01"/>
    <w:rsid w:val="00590D8E"/>
    <w:rsid w:val="0059108A"/>
    <w:rsid w:val="0059153E"/>
    <w:rsid w:val="00592B66"/>
    <w:rsid w:val="00593001"/>
    <w:rsid w:val="005935F9"/>
    <w:rsid w:val="00593C16"/>
    <w:rsid w:val="00593C5F"/>
    <w:rsid w:val="00593CB6"/>
    <w:rsid w:val="00594464"/>
    <w:rsid w:val="00594997"/>
    <w:rsid w:val="005949AF"/>
    <w:rsid w:val="00594A22"/>
    <w:rsid w:val="005950FE"/>
    <w:rsid w:val="005952C1"/>
    <w:rsid w:val="0059551A"/>
    <w:rsid w:val="00595865"/>
    <w:rsid w:val="0059691E"/>
    <w:rsid w:val="005970FE"/>
    <w:rsid w:val="005973B2"/>
    <w:rsid w:val="005974BE"/>
    <w:rsid w:val="00597C5F"/>
    <w:rsid w:val="005A0126"/>
    <w:rsid w:val="005A0CF7"/>
    <w:rsid w:val="005A0F0C"/>
    <w:rsid w:val="005A11D3"/>
    <w:rsid w:val="005A16C9"/>
    <w:rsid w:val="005A1901"/>
    <w:rsid w:val="005A1962"/>
    <w:rsid w:val="005A1E5F"/>
    <w:rsid w:val="005A2648"/>
    <w:rsid w:val="005A2789"/>
    <w:rsid w:val="005A333A"/>
    <w:rsid w:val="005A3396"/>
    <w:rsid w:val="005A442B"/>
    <w:rsid w:val="005A4A4D"/>
    <w:rsid w:val="005A4C19"/>
    <w:rsid w:val="005A4C4D"/>
    <w:rsid w:val="005A4C82"/>
    <w:rsid w:val="005A517D"/>
    <w:rsid w:val="005A55BC"/>
    <w:rsid w:val="005A5D74"/>
    <w:rsid w:val="005A5EEA"/>
    <w:rsid w:val="005A6F0F"/>
    <w:rsid w:val="005A7292"/>
    <w:rsid w:val="005B0C5A"/>
    <w:rsid w:val="005B0E17"/>
    <w:rsid w:val="005B1836"/>
    <w:rsid w:val="005B18DF"/>
    <w:rsid w:val="005B19A1"/>
    <w:rsid w:val="005B1C39"/>
    <w:rsid w:val="005B1D76"/>
    <w:rsid w:val="005B2004"/>
    <w:rsid w:val="005B24A3"/>
    <w:rsid w:val="005B2CE2"/>
    <w:rsid w:val="005B3091"/>
    <w:rsid w:val="005B31B6"/>
    <w:rsid w:val="005B3342"/>
    <w:rsid w:val="005B34FB"/>
    <w:rsid w:val="005B435A"/>
    <w:rsid w:val="005B488E"/>
    <w:rsid w:val="005B4897"/>
    <w:rsid w:val="005B510C"/>
    <w:rsid w:val="005B533A"/>
    <w:rsid w:val="005B5573"/>
    <w:rsid w:val="005B6348"/>
    <w:rsid w:val="005B6383"/>
    <w:rsid w:val="005B649B"/>
    <w:rsid w:val="005B762C"/>
    <w:rsid w:val="005B7C14"/>
    <w:rsid w:val="005B7CA8"/>
    <w:rsid w:val="005C043E"/>
    <w:rsid w:val="005C0986"/>
    <w:rsid w:val="005C0999"/>
    <w:rsid w:val="005C0B38"/>
    <w:rsid w:val="005C0CFE"/>
    <w:rsid w:val="005C0FAF"/>
    <w:rsid w:val="005C0FC9"/>
    <w:rsid w:val="005C1838"/>
    <w:rsid w:val="005C1D07"/>
    <w:rsid w:val="005C1F50"/>
    <w:rsid w:val="005C33DD"/>
    <w:rsid w:val="005C36D7"/>
    <w:rsid w:val="005C37DF"/>
    <w:rsid w:val="005C3E5D"/>
    <w:rsid w:val="005C4F13"/>
    <w:rsid w:val="005C5008"/>
    <w:rsid w:val="005C531A"/>
    <w:rsid w:val="005C5670"/>
    <w:rsid w:val="005C57B3"/>
    <w:rsid w:val="005C5AF3"/>
    <w:rsid w:val="005C6CBD"/>
    <w:rsid w:val="005C7248"/>
    <w:rsid w:val="005C76A4"/>
    <w:rsid w:val="005C7B1A"/>
    <w:rsid w:val="005C7C2F"/>
    <w:rsid w:val="005D0348"/>
    <w:rsid w:val="005D084F"/>
    <w:rsid w:val="005D0B24"/>
    <w:rsid w:val="005D0B69"/>
    <w:rsid w:val="005D0C83"/>
    <w:rsid w:val="005D147E"/>
    <w:rsid w:val="005D152F"/>
    <w:rsid w:val="005D25A8"/>
    <w:rsid w:val="005D267C"/>
    <w:rsid w:val="005D2C13"/>
    <w:rsid w:val="005D30DB"/>
    <w:rsid w:val="005D32AD"/>
    <w:rsid w:val="005D4918"/>
    <w:rsid w:val="005D4CBC"/>
    <w:rsid w:val="005D542A"/>
    <w:rsid w:val="005D5448"/>
    <w:rsid w:val="005D5D56"/>
    <w:rsid w:val="005D5E1C"/>
    <w:rsid w:val="005D6202"/>
    <w:rsid w:val="005D63D9"/>
    <w:rsid w:val="005D693E"/>
    <w:rsid w:val="005D6E6B"/>
    <w:rsid w:val="005D7B22"/>
    <w:rsid w:val="005D7FB9"/>
    <w:rsid w:val="005E068F"/>
    <w:rsid w:val="005E1549"/>
    <w:rsid w:val="005E1817"/>
    <w:rsid w:val="005E255F"/>
    <w:rsid w:val="005E2A4E"/>
    <w:rsid w:val="005E305B"/>
    <w:rsid w:val="005E3661"/>
    <w:rsid w:val="005E38AB"/>
    <w:rsid w:val="005E3D3B"/>
    <w:rsid w:val="005E3DC2"/>
    <w:rsid w:val="005E4228"/>
    <w:rsid w:val="005E4803"/>
    <w:rsid w:val="005E4845"/>
    <w:rsid w:val="005E54B7"/>
    <w:rsid w:val="005E649D"/>
    <w:rsid w:val="005E6C44"/>
    <w:rsid w:val="005E70C6"/>
    <w:rsid w:val="005E73B3"/>
    <w:rsid w:val="005E78C3"/>
    <w:rsid w:val="005E7978"/>
    <w:rsid w:val="005E7BFD"/>
    <w:rsid w:val="005E7E88"/>
    <w:rsid w:val="005E7F03"/>
    <w:rsid w:val="005F05B8"/>
    <w:rsid w:val="005F0DCC"/>
    <w:rsid w:val="005F15A5"/>
    <w:rsid w:val="005F1B9E"/>
    <w:rsid w:val="005F1CBC"/>
    <w:rsid w:val="005F2496"/>
    <w:rsid w:val="005F26AE"/>
    <w:rsid w:val="005F2EDE"/>
    <w:rsid w:val="005F343F"/>
    <w:rsid w:val="005F4736"/>
    <w:rsid w:val="005F47E6"/>
    <w:rsid w:val="005F5456"/>
    <w:rsid w:val="005F54DE"/>
    <w:rsid w:val="005F5A3E"/>
    <w:rsid w:val="005F5BD5"/>
    <w:rsid w:val="005F5DAD"/>
    <w:rsid w:val="005F622E"/>
    <w:rsid w:val="005F6479"/>
    <w:rsid w:val="005F6736"/>
    <w:rsid w:val="005F6E8D"/>
    <w:rsid w:val="005F70CB"/>
    <w:rsid w:val="00600111"/>
    <w:rsid w:val="00600643"/>
    <w:rsid w:val="00600C2C"/>
    <w:rsid w:val="00600EEC"/>
    <w:rsid w:val="00600F29"/>
    <w:rsid w:val="0060147C"/>
    <w:rsid w:val="006016C5"/>
    <w:rsid w:val="00601A17"/>
    <w:rsid w:val="00601B41"/>
    <w:rsid w:val="00601E8C"/>
    <w:rsid w:val="00602057"/>
    <w:rsid w:val="00602558"/>
    <w:rsid w:val="006034B0"/>
    <w:rsid w:val="00603DFF"/>
    <w:rsid w:val="00603F45"/>
    <w:rsid w:val="0060420D"/>
    <w:rsid w:val="0060491C"/>
    <w:rsid w:val="00604CE9"/>
    <w:rsid w:val="006050C5"/>
    <w:rsid w:val="00605A1D"/>
    <w:rsid w:val="00605B45"/>
    <w:rsid w:val="00605EE0"/>
    <w:rsid w:val="00606747"/>
    <w:rsid w:val="00606D58"/>
    <w:rsid w:val="006070D0"/>
    <w:rsid w:val="006076DC"/>
    <w:rsid w:val="0060779E"/>
    <w:rsid w:val="00607E19"/>
    <w:rsid w:val="00607F65"/>
    <w:rsid w:val="00610088"/>
    <w:rsid w:val="0061062F"/>
    <w:rsid w:val="006108F6"/>
    <w:rsid w:val="00610C6C"/>
    <w:rsid w:val="00610E9E"/>
    <w:rsid w:val="00611044"/>
    <w:rsid w:val="006118E5"/>
    <w:rsid w:val="00612BCA"/>
    <w:rsid w:val="006130A3"/>
    <w:rsid w:val="0061327C"/>
    <w:rsid w:val="006136A1"/>
    <w:rsid w:val="0061379B"/>
    <w:rsid w:val="00614478"/>
    <w:rsid w:val="00614566"/>
    <w:rsid w:val="00614BF8"/>
    <w:rsid w:val="006152EA"/>
    <w:rsid w:val="0061572E"/>
    <w:rsid w:val="00615764"/>
    <w:rsid w:val="00615795"/>
    <w:rsid w:val="006159C9"/>
    <w:rsid w:val="00615AF3"/>
    <w:rsid w:val="00615F01"/>
    <w:rsid w:val="00616194"/>
    <w:rsid w:val="00616B9F"/>
    <w:rsid w:val="006174E1"/>
    <w:rsid w:val="00620B45"/>
    <w:rsid w:val="00620EDF"/>
    <w:rsid w:val="00620F3B"/>
    <w:rsid w:val="00622216"/>
    <w:rsid w:val="006224BF"/>
    <w:rsid w:val="00622B49"/>
    <w:rsid w:val="0062345C"/>
    <w:rsid w:val="00623CF8"/>
    <w:rsid w:val="00623F21"/>
    <w:rsid w:val="00624210"/>
    <w:rsid w:val="00624364"/>
    <w:rsid w:val="0062463C"/>
    <w:rsid w:val="006248C5"/>
    <w:rsid w:val="00625144"/>
    <w:rsid w:val="006252A5"/>
    <w:rsid w:val="00625761"/>
    <w:rsid w:val="00625DAE"/>
    <w:rsid w:val="006264D4"/>
    <w:rsid w:val="00626856"/>
    <w:rsid w:val="00626948"/>
    <w:rsid w:val="0062694D"/>
    <w:rsid w:val="00626CFD"/>
    <w:rsid w:val="00627650"/>
    <w:rsid w:val="0063010E"/>
    <w:rsid w:val="00630EE4"/>
    <w:rsid w:val="00631833"/>
    <w:rsid w:val="00631957"/>
    <w:rsid w:val="00632C52"/>
    <w:rsid w:val="00633463"/>
    <w:rsid w:val="0063349E"/>
    <w:rsid w:val="00633A8C"/>
    <w:rsid w:val="00633AC0"/>
    <w:rsid w:val="00633CDC"/>
    <w:rsid w:val="006341B8"/>
    <w:rsid w:val="0063471F"/>
    <w:rsid w:val="0063508F"/>
    <w:rsid w:val="0063573E"/>
    <w:rsid w:val="00635B7D"/>
    <w:rsid w:val="00635E3C"/>
    <w:rsid w:val="006364C8"/>
    <w:rsid w:val="00636B2E"/>
    <w:rsid w:val="00636DD5"/>
    <w:rsid w:val="006371B6"/>
    <w:rsid w:val="00637CB2"/>
    <w:rsid w:val="00640A32"/>
    <w:rsid w:val="006413BD"/>
    <w:rsid w:val="00642210"/>
    <w:rsid w:val="00642594"/>
    <w:rsid w:val="00643329"/>
    <w:rsid w:val="0064337D"/>
    <w:rsid w:val="006445A6"/>
    <w:rsid w:val="00644754"/>
    <w:rsid w:val="00644B30"/>
    <w:rsid w:val="00644E14"/>
    <w:rsid w:val="006450B5"/>
    <w:rsid w:val="00645323"/>
    <w:rsid w:val="0064547C"/>
    <w:rsid w:val="00645C5D"/>
    <w:rsid w:val="00645EF3"/>
    <w:rsid w:val="00646285"/>
    <w:rsid w:val="00646E6A"/>
    <w:rsid w:val="0064769A"/>
    <w:rsid w:val="006479C1"/>
    <w:rsid w:val="00647B40"/>
    <w:rsid w:val="00650280"/>
    <w:rsid w:val="0065096E"/>
    <w:rsid w:val="00650AE7"/>
    <w:rsid w:val="006517D0"/>
    <w:rsid w:val="00651A7B"/>
    <w:rsid w:val="00651C35"/>
    <w:rsid w:val="00652180"/>
    <w:rsid w:val="00652499"/>
    <w:rsid w:val="006528A0"/>
    <w:rsid w:val="0065393F"/>
    <w:rsid w:val="00653A1E"/>
    <w:rsid w:val="00653F20"/>
    <w:rsid w:val="00654305"/>
    <w:rsid w:val="00655238"/>
    <w:rsid w:val="00655EEA"/>
    <w:rsid w:val="00655F71"/>
    <w:rsid w:val="0065670E"/>
    <w:rsid w:val="00656A27"/>
    <w:rsid w:val="00656C3A"/>
    <w:rsid w:val="0065745D"/>
    <w:rsid w:val="00657517"/>
    <w:rsid w:val="00657840"/>
    <w:rsid w:val="00657AC0"/>
    <w:rsid w:val="00657AEF"/>
    <w:rsid w:val="00657B69"/>
    <w:rsid w:val="0066014D"/>
    <w:rsid w:val="00660F4C"/>
    <w:rsid w:val="0066175E"/>
    <w:rsid w:val="0066186E"/>
    <w:rsid w:val="0066198E"/>
    <w:rsid w:val="00661A11"/>
    <w:rsid w:val="00661BE0"/>
    <w:rsid w:val="00661DC4"/>
    <w:rsid w:val="00661FDD"/>
    <w:rsid w:val="00661FDE"/>
    <w:rsid w:val="00662691"/>
    <w:rsid w:val="006629BE"/>
    <w:rsid w:val="00663111"/>
    <w:rsid w:val="00663189"/>
    <w:rsid w:val="00663357"/>
    <w:rsid w:val="0066444D"/>
    <w:rsid w:val="00664505"/>
    <w:rsid w:val="006648BA"/>
    <w:rsid w:val="00664913"/>
    <w:rsid w:val="00664A3A"/>
    <w:rsid w:val="00664C89"/>
    <w:rsid w:val="00664E73"/>
    <w:rsid w:val="006650E8"/>
    <w:rsid w:val="006653DB"/>
    <w:rsid w:val="006655AE"/>
    <w:rsid w:val="00665633"/>
    <w:rsid w:val="00665CA4"/>
    <w:rsid w:val="00665F6B"/>
    <w:rsid w:val="0066620E"/>
    <w:rsid w:val="0066632C"/>
    <w:rsid w:val="00667706"/>
    <w:rsid w:val="006678EA"/>
    <w:rsid w:val="00667919"/>
    <w:rsid w:val="00670852"/>
    <w:rsid w:val="006709F8"/>
    <w:rsid w:val="00670A24"/>
    <w:rsid w:val="00670C09"/>
    <w:rsid w:val="006710F5"/>
    <w:rsid w:val="00671305"/>
    <w:rsid w:val="006716CB"/>
    <w:rsid w:val="00671D62"/>
    <w:rsid w:val="00672558"/>
    <w:rsid w:val="00672C10"/>
    <w:rsid w:val="0067316E"/>
    <w:rsid w:val="006735C3"/>
    <w:rsid w:val="00673D51"/>
    <w:rsid w:val="0067403C"/>
    <w:rsid w:val="00674040"/>
    <w:rsid w:val="006742F3"/>
    <w:rsid w:val="006749B6"/>
    <w:rsid w:val="00675B52"/>
    <w:rsid w:val="00675EE1"/>
    <w:rsid w:val="006760B0"/>
    <w:rsid w:val="00676E0A"/>
    <w:rsid w:val="00676FB7"/>
    <w:rsid w:val="006776AE"/>
    <w:rsid w:val="006777D2"/>
    <w:rsid w:val="00677ABD"/>
    <w:rsid w:val="0068053D"/>
    <w:rsid w:val="00680758"/>
    <w:rsid w:val="00680B10"/>
    <w:rsid w:val="006811AD"/>
    <w:rsid w:val="006812AA"/>
    <w:rsid w:val="00681A25"/>
    <w:rsid w:val="0068219C"/>
    <w:rsid w:val="00682584"/>
    <w:rsid w:val="00682E0D"/>
    <w:rsid w:val="00683C0A"/>
    <w:rsid w:val="006841AB"/>
    <w:rsid w:val="006843AF"/>
    <w:rsid w:val="006844C3"/>
    <w:rsid w:val="00684627"/>
    <w:rsid w:val="00684D13"/>
    <w:rsid w:val="00685BEB"/>
    <w:rsid w:val="00686814"/>
    <w:rsid w:val="00686BB6"/>
    <w:rsid w:val="006901D2"/>
    <w:rsid w:val="00690431"/>
    <w:rsid w:val="006906F2"/>
    <w:rsid w:val="00690773"/>
    <w:rsid w:val="00690800"/>
    <w:rsid w:val="00690851"/>
    <w:rsid w:val="00690B63"/>
    <w:rsid w:val="00690EBE"/>
    <w:rsid w:val="0069127F"/>
    <w:rsid w:val="00691A99"/>
    <w:rsid w:val="00692455"/>
    <w:rsid w:val="006927C9"/>
    <w:rsid w:val="00693181"/>
    <w:rsid w:val="00693755"/>
    <w:rsid w:val="00694080"/>
    <w:rsid w:val="00694388"/>
    <w:rsid w:val="00694EED"/>
    <w:rsid w:val="00695033"/>
    <w:rsid w:val="00695145"/>
    <w:rsid w:val="006970FA"/>
    <w:rsid w:val="00697186"/>
    <w:rsid w:val="006A0603"/>
    <w:rsid w:val="006A09C5"/>
    <w:rsid w:val="006A0FBB"/>
    <w:rsid w:val="006A13D5"/>
    <w:rsid w:val="006A141C"/>
    <w:rsid w:val="006A1458"/>
    <w:rsid w:val="006A193E"/>
    <w:rsid w:val="006A1DB4"/>
    <w:rsid w:val="006A1E63"/>
    <w:rsid w:val="006A2AC0"/>
    <w:rsid w:val="006A2BEF"/>
    <w:rsid w:val="006A2C9B"/>
    <w:rsid w:val="006A2FFD"/>
    <w:rsid w:val="006A31D1"/>
    <w:rsid w:val="006A3AF7"/>
    <w:rsid w:val="006A4A36"/>
    <w:rsid w:val="006A4CDD"/>
    <w:rsid w:val="006A4F02"/>
    <w:rsid w:val="006A51B8"/>
    <w:rsid w:val="006A5897"/>
    <w:rsid w:val="006A59DE"/>
    <w:rsid w:val="006A686F"/>
    <w:rsid w:val="006A69CA"/>
    <w:rsid w:val="006A6CBC"/>
    <w:rsid w:val="006A6E75"/>
    <w:rsid w:val="006A71BD"/>
    <w:rsid w:val="006A7DD1"/>
    <w:rsid w:val="006A7F51"/>
    <w:rsid w:val="006B08D2"/>
    <w:rsid w:val="006B1269"/>
    <w:rsid w:val="006B12C3"/>
    <w:rsid w:val="006B155C"/>
    <w:rsid w:val="006B1623"/>
    <w:rsid w:val="006B2622"/>
    <w:rsid w:val="006B2D3F"/>
    <w:rsid w:val="006B323A"/>
    <w:rsid w:val="006B36EE"/>
    <w:rsid w:val="006B378D"/>
    <w:rsid w:val="006B4B2B"/>
    <w:rsid w:val="006B5578"/>
    <w:rsid w:val="006B596C"/>
    <w:rsid w:val="006B6AA7"/>
    <w:rsid w:val="006B7992"/>
    <w:rsid w:val="006C0382"/>
    <w:rsid w:val="006C043E"/>
    <w:rsid w:val="006C0B50"/>
    <w:rsid w:val="006C0B8E"/>
    <w:rsid w:val="006C198C"/>
    <w:rsid w:val="006C1BBF"/>
    <w:rsid w:val="006C2229"/>
    <w:rsid w:val="006C24E8"/>
    <w:rsid w:val="006C3ED8"/>
    <w:rsid w:val="006C45E2"/>
    <w:rsid w:val="006C51A0"/>
    <w:rsid w:val="006C6B0B"/>
    <w:rsid w:val="006C6E48"/>
    <w:rsid w:val="006C7263"/>
    <w:rsid w:val="006C775D"/>
    <w:rsid w:val="006C7989"/>
    <w:rsid w:val="006C7A26"/>
    <w:rsid w:val="006C7EDC"/>
    <w:rsid w:val="006D0FFF"/>
    <w:rsid w:val="006D119A"/>
    <w:rsid w:val="006D14FD"/>
    <w:rsid w:val="006D1583"/>
    <w:rsid w:val="006D1E6F"/>
    <w:rsid w:val="006D29F0"/>
    <w:rsid w:val="006D29FA"/>
    <w:rsid w:val="006D2D79"/>
    <w:rsid w:val="006D312A"/>
    <w:rsid w:val="006D3BBC"/>
    <w:rsid w:val="006D50F0"/>
    <w:rsid w:val="006D5491"/>
    <w:rsid w:val="006D6AB4"/>
    <w:rsid w:val="006D6B14"/>
    <w:rsid w:val="006D6D31"/>
    <w:rsid w:val="006D71B3"/>
    <w:rsid w:val="006D7BB2"/>
    <w:rsid w:val="006D7D08"/>
    <w:rsid w:val="006E099D"/>
    <w:rsid w:val="006E0AB4"/>
    <w:rsid w:val="006E0F68"/>
    <w:rsid w:val="006E1046"/>
    <w:rsid w:val="006E12AD"/>
    <w:rsid w:val="006E1D1F"/>
    <w:rsid w:val="006E3ECD"/>
    <w:rsid w:val="006E416C"/>
    <w:rsid w:val="006E43D6"/>
    <w:rsid w:val="006E471D"/>
    <w:rsid w:val="006E4D06"/>
    <w:rsid w:val="006E4DD9"/>
    <w:rsid w:val="006E510F"/>
    <w:rsid w:val="006E5461"/>
    <w:rsid w:val="006E58E5"/>
    <w:rsid w:val="006E5A21"/>
    <w:rsid w:val="006E5E0B"/>
    <w:rsid w:val="006E6285"/>
    <w:rsid w:val="006E66A3"/>
    <w:rsid w:val="006E6702"/>
    <w:rsid w:val="006E6CF0"/>
    <w:rsid w:val="006E6E3C"/>
    <w:rsid w:val="006E6EAC"/>
    <w:rsid w:val="006E70DA"/>
    <w:rsid w:val="006E7150"/>
    <w:rsid w:val="006E7174"/>
    <w:rsid w:val="006E71D9"/>
    <w:rsid w:val="006E7C2D"/>
    <w:rsid w:val="006F01CC"/>
    <w:rsid w:val="006F1386"/>
    <w:rsid w:val="006F159C"/>
    <w:rsid w:val="006F1637"/>
    <w:rsid w:val="006F174F"/>
    <w:rsid w:val="006F1B9C"/>
    <w:rsid w:val="006F1C45"/>
    <w:rsid w:val="006F1DFD"/>
    <w:rsid w:val="006F2029"/>
    <w:rsid w:val="006F216E"/>
    <w:rsid w:val="006F2A48"/>
    <w:rsid w:val="006F2BF2"/>
    <w:rsid w:val="006F34BF"/>
    <w:rsid w:val="006F3EFD"/>
    <w:rsid w:val="006F44F3"/>
    <w:rsid w:val="006F4C3A"/>
    <w:rsid w:val="006F5C11"/>
    <w:rsid w:val="006F5EE6"/>
    <w:rsid w:val="006F5F06"/>
    <w:rsid w:val="006F634B"/>
    <w:rsid w:val="006F680C"/>
    <w:rsid w:val="006F68F9"/>
    <w:rsid w:val="006F6A5C"/>
    <w:rsid w:val="006F6AF0"/>
    <w:rsid w:val="006F6F4C"/>
    <w:rsid w:val="006F769F"/>
    <w:rsid w:val="006F7A9F"/>
    <w:rsid w:val="00700E64"/>
    <w:rsid w:val="0070105F"/>
    <w:rsid w:val="0070154D"/>
    <w:rsid w:val="00701609"/>
    <w:rsid w:val="0070199F"/>
    <w:rsid w:val="00701D96"/>
    <w:rsid w:val="00701EB3"/>
    <w:rsid w:val="00701F5D"/>
    <w:rsid w:val="00702322"/>
    <w:rsid w:val="007026F0"/>
    <w:rsid w:val="00702A70"/>
    <w:rsid w:val="00702D42"/>
    <w:rsid w:val="00702D43"/>
    <w:rsid w:val="0070339A"/>
    <w:rsid w:val="00703B89"/>
    <w:rsid w:val="00704459"/>
    <w:rsid w:val="00704561"/>
    <w:rsid w:val="00704789"/>
    <w:rsid w:val="00704926"/>
    <w:rsid w:val="00704A1D"/>
    <w:rsid w:val="00704B44"/>
    <w:rsid w:val="00704E7A"/>
    <w:rsid w:val="007054E8"/>
    <w:rsid w:val="007057C9"/>
    <w:rsid w:val="00705E5C"/>
    <w:rsid w:val="0070637F"/>
    <w:rsid w:val="0070651C"/>
    <w:rsid w:val="00706794"/>
    <w:rsid w:val="00706F07"/>
    <w:rsid w:val="0070726D"/>
    <w:rsid w:val="007074AB"/>
    <w:rsid w:val="0070780D"/>
    <w:rsid w:val="00707D24"/>
    <w:rsid w:val="00710030"/>
    <w:rsid w:val="007106EF"/>
    <w:rsid w:val="0071072A"/>
    <w:rsid w:val="00711E94"/>
    <w:rsid w:val="00712298"/>
    <w:rsid w:val="00713050"/>
    <w:rsid w:val="007132EA"/>
    <w:rsid w:val="00713969"/>
    <w:rsid w:val="007143CB"/>
    <w:rsid w:val="00715FF1"/>
    <w:rsid w:val="007162AD"/>
    <w:rsid w:val="007167E7"/>
    <w:rsid w:val="00716C94"/>
    <w:rsid w:val="0071723F"/>
    <w:rsid w:val="00717B55"/>
    <w:rsid w:val="00717CB3"/>
    <w:rsid w:val="00721061"/>
    <w:rsid w:val="007215AB"/>
    <w:rsid w:val="0072192B"/>
    <w:rsid w:val="00721C73"/>
    <w:rsid w:val="007220B2"/>
    <w:rsid w:val="007226B5"/>
    <w:rsid w:val="00722AF8"/>
    <w:rsid w:val="00723AA9"/>
    <w:rsid w:val="007240CB"/>
    <w:rsid w:val="0072426B"/>
    <w:rsid w:val="007242BA"/>
    <w:rsid w:val="00724A08"/>
    <w:rsid w:val="00724A6C"/>
    <w:rsid w:val="00724E6B"/>
    <w:rsid w:val="00724F09"/>
    <w:rsid w:val="00725C53"/>
    <w:rsid w:val="00725E4B"/>
    <w:rsid w:val="00726117"/>
    <w:rsid w:val="007263C6"/>
    <w:rsid w:val="0072653A"/>
    <w:rsid w:val="0072695A"/>
    <w:rsid w:val="00727363"/>
    <w:rsid w:val="007276A4"/>
    <w:rsid w:val="00727952"/>
    <w:rsid w:val="007308D3"/>
    <w:rsid w:val="00730D65"/>
    <w:rsid w:val="00731B19"/>
    <w:rsid w:val="00731FF5"/>
    <w:rsid w:val="007326C6"/>
    <w:rsid w:val="00732A18"/>
    <w:rsid w:val="00732EE9"/>
    <w:rsid w:val="007332F0"/>
    <w:rsid w:val="00733420"/>
    <w:rsid w:val="007335CA"/>
    <w:rsid w:val="0073374D"/>
    <w:rsid w:val="00733F30"/>
    <w:rsid w:val="0073403E"/>
    <w:rsid w:val="007343A2"/>
    <w:rsid w:val="007349DF"/>
    <w:rsid w:val="007350A0"/>
    <w:rsid w:val="00735297"/>
    <w:rsid w:val="007356E6"/>
    <w:rsid w:val="007359CA"/>
    <w:rsid w:val="00735C9B"/>
    <w:rsid w:val="00735CC1"/>
    <w:rsid w:val="00735F67"/>
    <w:rsid w:val="00736934"/>
    <w:rsid w:val="00736E01"/>
    <w:rsid w:val="007372ED"/>
    <w:rsid w:val="007379FC"/>
    <w:rsid w:val="007404D0"/>
    <w:rsid w:val="007405AE"/>
    <w:rsid w:val="0074068F"/>
    <w:rsid w:val="00742AFD"/>
    <w:rsid w:val="00742D05"/>
    <w:rsid w:val="00742D2C"/>
    <w:rsid w:val="00742F55"/>
    <w:rsid w:val="007430C1"/>
    <w:rsid w:val="007431EA"/>
    <w:rsid w:val="0074463D"/>
    <w:rsid w:val="007446CE"/>
    <w:rsid w:val="00744B57"/>
    <w:rsid w:val="00745111"/>
    <w:rsid w:val="00745222"/>
    <w:rsid w:val="00745237"/>
    <w:rsid w:val="00745474"/>
    <w:rsid w:val="00745DBE"/>
    <w:rsid w:val="007460D5"/>
    <w:rsid w:val="00746852"/>
    <w:rsid w:val="00747055"/>
    <w:rsid w:val="0074750C"/>
    <w:rsid w:val="00747AF5"/>
    <w:rsid w:val="00747B83"/>
    <w:rsid w:val="00747F29"/>
    <w:rsid w:val="0075001D"/>
    <w:rsid w:val="0075002C"/>
    <w:rsid w:val="007501F4"/>
    <w:rsid w:val="007512B0"/>
    <w:rsid w:val="00751391"/>
    <w:rsid w:val="007513E9"/>
    <w:rsid w:val="0075152D"/>
    <w:rsid w:val="0075159F"/>
    <w:rsid w:val="00751AB0"/>
    <w:rsid w:val="00752066"/>
    <w:rsid w:val="0075242D"/>
    <w:rsid w:val="0075298C"/>
    <w:rsid w:val="00752C56"/>
    <w:rsid w:val="00752F3B"/>
    <w:rsid w:val="00753C90"/>
    <w:rsid w:val="00754074"/>
    <w:rsid w:val="0075420D"/>
    <w:rsid w:val="007547C9"/>
    <w:rsid w:val="00754A44"/>
    <w:rsid w:val="00754E38"/>
    <w:rsid w:val="00754F39"/>
    <w:rsid w:val="0075599B"/>
    <w:rsid w:val="00755C4B"/>
    <w:rsid w:val="007562B7"/>
    <w:rsid w:val="00756943"/>
    <w:rsid w:val="00757472"/>
    <w:rsid w:val="00757C2E"/>
    <w:rsid w:val="007609A3"/>
    <w:rsid w:val="00760D44"/>
    <w:rsid w:val="0076161E"/>
    <w:rsid w:val="00761641"/>
    <w:rsid w:val="00761742"/>
    <w:rsid w:val="00761EC4"/>
    <w:rsid w:val="007625F3"/>
    <w:rsid w:val="007629BE"/>
    <w:rsid w:val="00763CC2"/>
    <w:rsid w:val="00763FFC"/>
    <w:rsid w:val="0076411A"/>
    <w:rsid w:val="00764496"/>
    <w:rsid w:val="00764BBC"/>
    <w:rsid w:val="00765505"/>
    <w:rsid w:val="00765AC8"/>
    <w:rsid w:val="00765B7F"/>
    <w:rsid w:val="00765EA4"/>
    <w:rsid w:val="00765ED2"/>
    <w:rsid w:val="00766505"/>
    <w:rsid w:val="00766598"/>
    <w:rsid w:val="007666CD"/>
    <w:rsid w:val="0076678E"/>
    <w:rsid w:val="00766CC3"/>
    <w:rsid w:val="00767035"/>
    <w:rsid w:val="00767071"/>
    <w:rsid w:val="00767090"/>
    <w:rsid w:val="007672A4"/>
    <w:rsid w:val="007674DB"/>
    <w:rsid w:val="0076766C"/>
    <w:rsid w:val="00767C1C"/>
    <w:rsid w:val="00767FD6"/>
    <w:rsid w:val="00770456"/>
    <w:rsid w:val="00770681"/>
    <w:rsid w:val="00770FC3"/>
    <w:rsid w:val="00771168"/>
    <w:rsid w:val="007715FE"/>
    <w:rsid w:val="00772B13"/>
    <w:rsid w:val="00772C90"/>
    <w:rsid w:val="00772DB5"/>
    <w:rsid w:val="00772E7D"/>
    <w:rsid w:val="00772F45"/>
    <w:rsid w:val="00772FA1"/>
    <w:rsid w:val="007738B5"/>
    <w:rsid w:val="00773B5B"/>
    <w:rsid w:val="00773CD2"/>
    <w:rsid w:val="00773D71"/>
    <w:rsid w:val="00773F50"/>
    <w:rsid w:val="00774497"/>
    <w:rsid w:val="00774818"/>
    <w:rsid w:val="00774AEA"/>
    <w:rsid w:val="00774B9A"/>
    <w:rsid w:val="007755EC"/>
    <w:rsid w:val="007756B3"/>
    <w:rsid w:val="00775A41"/>
    <w:rsid w:val="00775DAC"/>
    <w:rsid w:val="00775FA6"/>
    <w:rsid w:val="00776464"/>
    <w:rsid w:val="00776532"/>
    <w:rsid w:val="007766FD"/>
    <w:rsid w:val="00776D86"/>
    <w:rsid w:val="00777644"/>
    <w:rsid w:val="00777D56"/>
    <w:rsid w:val="00780023"/>
    <w:rsid w:val="00780972"/>
    <w:rsid w:val="00780A59"/>
    <w:rsid w:val="00780F50"/>
    <w:rsid w:val="00781936"/>
    <w:rsid w:val="00781A4F"/>
    <w:rsid w:val="00781C4B"/>
    <w:rsid w:val="00781ED8"/>
    <w:rsid w:val="00782908"/>
    <w:rsid w:val="00782A3E"/>
    <w:rsid w:val="00782FDF"/>
    <w:rsid w:val="00783911"/>
    <w:rsid w:val="00783B56"/>
    <w:rsid w:val="00783E0F"/>
    <w:rsid w:val="00783E93"/>
    <w:rsid w:val="0078403D"/>
    <w:rsid w:val="00784417"/>
    <w:rsid w:val="007848AF"/>
    <w:rsid w:val="00784BCF"/>
    <w:rsid w:val="00784C3C"/>
    <w:rsid w:val="007853DA"/>
    <w:rsid w:val="00785851"/>
    <w:rsid w:val="00786172"/>
    <w:rsid w:val="0078619C"/>
    <w:rsid w:val="00787857"/>
    <w:rsid w:val="00787E38"/>
    <w:rsid w:val="00790067"/>
    <w:rsid w:val="007906FE"/>
    <w:rsid w:val="007909B3"/>
    <w:rsid w:val="00792490"/>
    <w:rsid w:val="00792DEB"/>
    <w:rsid w:val="007939E5"/>
    <w:rsid w:val="00793A87"/>
    <w:rsid w:val="00793B57"/>
    <w:rsid w:val="00793D92"/>
    <w:rsid w:val="00794201"/>
    <w:rsid w:val="0079426A"/>
    <w:rsid w:val="0079462D"/>
    <w:rsid w:val="007948F7"/>
    <w:rsid w:val="00794E69"/>
    <w:rsid w:val="00795493"/>
    <w:rsid w:val="00795B78"/>
    <w:rsid w:val="00795C92"/>
    <w:rsid w:val="00795DCE"/>
    <w:rsid w:val="0079618C"/>
    <w:rsid w:val="00796471"/>
    <w:rsid w:val="007968AA"/>
    <w:rsid w:val="007972F4"/>
    <w:rsid w:val="00797658"/>
    <w:rsid w:val="00797AB5"/>
    <w:rsid w:val="00797BA6"/>
    <w:rsid w:val="007A020D"/>
    <w:rsid w:val="007A077A"/>
    <w:rsid w:val="007A09F0"/>
    <w:rsid w:val="007A0A4A"/>
    <w:rsid w:val="007A0C1E"/>
    <w:rsid w:val="007A0FD1"/>
    <w:rsid w:val="007A163A"/>
    <w:rsid w:val="007A172C"/>
    <w:rsid w:val="007A1AC3"/>
    <w:rsid w:val="007A2E84"/>
    <w:rsid w:val="007A3004"/>
    <w:rsid w:val="007A34A8"/>
    <w:rsid w:val="007A3832"/>
    <w:rsid w:val="007A38F4"/>
    <w:rsid w:val="007A4A35"/>
    <w:rsid w:val="007A4D41"/>
    <w:rsid w:val="007A5526"/>
    <w:rsid w:val="007A58FE"/>
    <w:rsid w:val="007A5C55"/>
    <w:rsid w:val="007A62EF"/>
    <w:rsid w:val="007A68FA"/>
    <w:rsid w:val="007A6B26"/>
    <w:rsid w:val="007A6BE8"/>
    <w:rsid w:val="007A6F48"/>
    <w:rsid w:val="007A7437"/>
    <w:rsid w:val="007A750A"/>
    <w:rsid w:val="007A7F9C"/>
    <w:rsid w:val="007B0269"/>
    <w:rsid w:val="007B0486"/>
    <w:rsid w:val="007B11D2"/>
    <w:rsid w:val="007B120D"/>
    <w:rsid w:val="007B12EA"/>
    <w:rsid w:val="007B181C"/>
    <w:rsid w:val="007B18F6"/>
    <w:rsid w:val="007B199C"/>
    <w:rsid w:val="007B1D99"/>
    <w:rsid w:val="007B1DB9"/>
    <w:rsid w:val="007B20D2"/>
    <w:rsid w:val="007B2929"/>
    <w:rsid w:val="007B2FB9"/>
    <w:rsid w:val="007B395B"/>
    <w:rsid w:val="007B3A01"/>
    <w:rsid w:val="007B41F3"/>
    <w:rsid w:val="007B4436"/>
    <w:rsid w:val="007B44F0"/>
    <w:rsid w:val="007B47A7"/>
    <w:rsid w:val="007B47DB"/>
    <w:rsid w:val="007B4ADF"/>
    <w:rsid w:val="007B4BA8"/>
    <w:rsid w:val="007B5126"/>
    <w:rsid w:val="007B533F"/>
    <w:rsid w:val="007B5618"/>
    <w:rsid w:val="007B59B2"/>
    <w:rsid w:val="007B613C"/>
    <w:rsid w:val="007B61C6"/>
    <w:rsid w:val="007B621F"/>
    <w:rsid w:val="007B6641"/>
    <w:rsid w:val="007B6DB5"/>
    <w:rsid w:val="007C03C4"/>
    <w:rsid w:val="007C1238"/>
    <w:rsid w:val="007C14DE"/>
    <w:rsid w:val="007C1E50"/>
    <w:rsid w:val="007C215D"/>
    <w:rsid w:val="007C22A7"/>
    <w:rsid w:val="007C24C5"/>
    <w:rsid w:val="007C2731"/>
    <w:rsid w:val="007C3420"/>
    <w:rsid w:val="007C4383"/>
    <w:rsid w:val="007C53A0"/>
    <w:rsid w:val="007C5830"/>
    <w:rsid w:val="007C5929"/>
    <w:rsid w:val="007C6BB6"/>
    <w:rsid w:val="007C6C56"/>
    <w:rsid w:val="007C74DC"/>
    <w:rsid w:val="007C77EB"/>
    <w:rsid w:val="007C7B99"/>
    <w:rsid w:val="007C7BCF"/>
    <w:rsid w:val="007C7C5E"/>
    <w:rsid w:val="007C7E13"/>
    <w:rsid w:val="007D00C5"/>
    <w:rsid w:val="007D01AF"/>
    <w:rsid w:val="007D04D6"/>
    <w:rsid w:val="007D0687"/>
    <w:rsid w:val="007D12DD"/>
    <w:rsid w:val="007D1334"/>
    <w:rsid w:val="007D1B1B"/>
    <w:rsid w:val="007D1EAF"/>
    <w:rsid w:val="007D1F0A"/>
    <w:rsid w:val="007D2938"/>
    <w:rsid w:val="007D2EF4"/>
    <w:rsid w:val="007D36D0"/>
    <w:rsid w:val="007D3D29"/>
    <w:rsid w:val="007D40E7"/>
    <w:rsid w:val="007D44FF"/>
    <w:rsid w:val="007D492F"/>
    <w:rsid w:val="007D58ED"/>
    <w:rsid w:val="007D5C94"/>
    <w:rsid w:val="007D5F87"/>
    <w:rsid w:val="007D5FE8"/>
    <w:rsid w:val="007D6116"/>
    <w:rsid w:val="007D6390"/>
    <w:rsid w:val="007D6D92"/>
    <w:rsid w:val="007D7373"/>
    <w:rsid w:val="007D7538"/>
    <w:rsid w:val="007D7840"/>
    <w:rsid w:val="007D7EB9"/>
    <w:rsid w:val="007E03EC"/>
    <w:rsid w:val="007E0DAC"/>
    <w:rsid w:val="007E1D46"/>
    <w:rsid w:val="007E26FD"/>
    <w:rsid w:val="007E27CA"/>
    <w:rsid w:val="007E296D"/>
    <w:rsid w:val="007E2E2A"/>
    <w:rsid w:val="007E339D"/>
    <w:rsid w:val="007E35D6"/>
    <w:rsid w:val="007E365D"/>
    <w:rsid w:val="007E42AF"/>
    <w:rsid w:val="007E4A00"/>
    <w:rsid w:val="007E4D29"/>
    <w:rsid w:val="007E505D"/>
    <w:rsid w:val="007E5162"/>
    <w:rsid w:val="007E5601"/>
    <w:rsid w:val="007E5BCA"/>
    <w:rsid w:val="007E6C28"/>
    <w:rsid w:val="007E763D"/>
    <w:rsid w:val="007F01F4"/>
    <w:rsid w:val="007F075A"/>
    <w:rsid w:val="007F0988"/>
    <w:rsid w:val="007F0AD3"/>
    <w:rsid w:val="007F0E91"/>
    <w:rsid w:val="007F0FC7"/>
    <w:rsid w:val="007F13E1"/>
    <w:rsid w:val="007F16B3"/>
    <w:rsid w:val="007F1773"/>
    <w:rsid w:val="007F2190"/>
    <w:rsid w:val="007F2ADF"/>
    <w:rsid w:val="007F2DBB"/>
    <w:rsid w:val="007F2E1D"/>
    <w:rsid w:val="007F2EF5"/>
    <w:rsid w:val="007F330B"/>
    <w:rsid w:val="007F3597"/>
    <w:rsid w:val="007F4105"/>
    <w:rsid w:val="007F4134"/>
    <w:rsid w:val="007F512F"/>
    <w:rsid w:val="007F5E18"/>
    <w:rsid w:val="007F5FB5"/>
    <w:rsid w:val="007F6065"/>
    <w:rsid w:val="007F6113"/>
    <w:rsid w:val="007F6483"/>
    <w:rsid w:val="007F6649"/>
    <w:rsid w:val="007F66D9"/>
    <w:rsid w:val="007F780E"/>
    <w:rsid w:val="007F7D9F"/>
    <w:rsid w:val="00800622"/>
    <w:rsid w:val="00800918"/>
    <w:rsid w:val="00800D7B"/>
    <w:rsid w:val="0080122C"/>
    <w:rsid w:val="00801329"/>
    <w:rsid w:val="008019BB"/>
    <w:rsid w:val="00801AFC"/>
    <w:rsid w:val="00801AFE"/>
    <w:rsid w:val="00801B88"/>
    <w:rsid w:val="00801EE0"/>
    <w:rsid w:val="00802429"/>
    <w:rsid w:val="008028C2"/>
    <w:rsid w:val="00802B07"/>
    <w:rsid w:val="00802BB9"/>
    <w:rsid w:val="008033AD"/>
    <w:rsid w:val="00803920"/>
    <w:rsid w:val="00804459"/>
    <w:rsid w:val="0080451B"/>
    <w:rsid w:val="008046EF"/>
    <w:rsid w:val="008048ED"/>
    <w:rsid w:val="00804A25"/>
    <w:rsid w:val="00804B99"/>
    <w:rsid w:val="00804C99"/>
    <w:rsid w:val="00804DD8"/>
    <w:rsid w:val="008062A3"/>
    <w:rsid w:val="0080662B"/>
    <w:rsid w:val="0080675B"/>
    <w:rsid w:val="00806A68"/>
    <w:rsid w:val="00806B7C"/>
    <w:rsid w:val="00806C82"/>
    <w:rsid w:val="00806F56"/>
    <w:rsid w:val="00807334"/>
    <w:rsid w:val="00807458"/>
    <w:rsid w:val="0080759A"/>
    <w:rsid w:val="00810056"/>
    <w:rsid w:val="008107FE"/>
    <w:rsid w:val="0081086B"/>
    <w:rsid w:val="008108DE"/>
    <w:rsid w:val="008119A6"/>
    <w:rsid w:val="00812868"/>
    <w:rsid w:val="00812CDC"/>
    <w:rsid w:val="00813338"/>
    <w:rsid w:val="0081354E"/>
    <w:rsid w:val="008138D7"/>
    <w:rsid w:val="0081400F"/>
    <w:rsid w:val="00814165"/>
    <w:rsid w:val="00814740"/>
    <w:rsid w:val="00814AA7"/>
    <w:rsid w:val="0081552E"/>
    <w:rsid w:val="00815E4F"/>
    <w:rsid w:val="00816258"/>
    <w:rsid w:val="00816370"/>
    <w:rsid w:val="00816602"/>
    <w:rsid w:val="00816653"/>
    <w:rsid w:val="00816781"/>
    <w:rsid w:val="00816AA5"/>
    <w:rsid w:val="00817C80"/>
    <w:rsid w:val="00817EC1"/>
    <w:rsid w:val="008203F0"/>
    <w:rsid w:val="00820427"/>
    <w:rsid w:val="00820C11"/>
    <w:rsid w:val="00820FDB"/>
    <w:rsid w:val="008219FF"/>
    <w:rsid w:val="008225F5"/>
    <w:rsid w:val="00823CFC"/>
    <w:rsid w:val="00824901"/>
    <w:rsid w:val="00824FE2"/>
    <w:rsid w:val="00825755"/>
    <w:rsid w:val="00825B12"/>
    <w:rsid w:val="00825C51"/>
    <w:rsid w:val="00825F1D"/>
    <w:rsid w:val="008266C7"/>
    <w:rsid w:val="00826726"/>
    <w:rsid w:val="008268A6"/>
    <w:rsid w:val="00826C29"/>
    <w:rsid w:val="0082745B"/>
    <w:rsid w:val="0082794E"/>
    <w:rsid w:val="008308CF"/>
    <w:rsid w:val="00830B07"/>
    <w:rsid w:val="00831587"/>
    <w:rsid w:val="0083178E"/>
    <w:rsid w:val="00831BD6"/>
    <w:rsid w:val="00831E31"/>
    <w:rsid w:val="00831F03"/>
    <w:rsid w:val="00832F25"/>
    <w:rsid w:val="0083321D"/>
    <w:rsid w:val="008337DD"/>
    <w:rsid w:val="008339C9"/>
    <w:rsid w:val="00833AE1"/>
    <w:rsid w:val="00833E7E"/>
    <w:rsid w:val="00833EEF"/>
    <w:rsid w:val="00834A40"/>
    <w:rsid w:val="00834BAC"/>
    <w:rsid w:val="00835165"/>
    <w:rsid w:val="0083587D"/>
    <w:rsid w:val="00836681"/>
    <w:rsid w:val="00836850"/>
    <w:rsid w:val="0083706F"/>
    <w:rsid w:val="00837071"/>
    <w:rsid w:val="008373B0"/>
    <w:rsid w:val="00837B39"/>
    <w:rsid w:val="00837D15"/>
    <w:rsid w:val="00840156"/>
    <w:rsid w:val="0084068B"/>
    <w:rsid w:val="00840B4A"/>
    <w:rsid w:val="00840D90"/>
    <w:rsid w:val="00840D9F"/>
    <w:rsid w:val="008410E0"/>
    <w:rsid w:val="0084127B"/>
    <w:rsid w:val="008412AF"/>
    <w:rsid w:val="00841CE8"/>
    <w:rsid w:val="00841D42"/>
    <w:rsid w:val="008420F3"/>
    <w:rsid w:val="0084225B"/>
    <w:rsid w:val="0084230D"/>
    <w:rsid w:val="008436EC"/>
    <w:rsid w:val="0084390A"/>
    <w:rsid w:val="00843AB2"/>
    <w:rsid w:val="00843DD8"/>
    <w:rsid w:val="008440EA"/>
    <w:rsid w:val="00844B41"/>
    <w:rsid w:val="00844BD1"/>
    <w:rsid w:val="008458CE"/>
    <w:rsid w:val="00845E6A"/>
    <w:rsid w:val="008465DD"/>
    <w:rsid w:val="008465EB"/>
    <w:rsid w:val="008467DE"/>
    <w:rsid w:val="00846F85"/>
    <w:rsid w:val="00847521"/>
    <w:rsid w:val="0084758B"/>
    <w:rsid w:val="0084788F"/>
    <w:rsid w:val="0084792D"/>
    <w:rsid w:val="00847CEB"/>
    <w:rsid w:val="00847E7B"/>
    <w:rsid w:val="008500B5"/>
    <w:rsid w:val="00850963"/>
    <w:rsid w:val="00851BA7"/>
    <w:rsid w:val="008524C1"/>
    <w:rsid w:val="0085287A"/>
    <w:rsid w:val="00852BFF"/>
    <w:rsid w:val="00852E37"/>
    <w:rsid w:val="00852FEA"/>
    <w:rsid w:val="00853121"/>
    <w:rsid w:val="008534AA"/>
    <w:rsid w:val="00853ACA"/>
    <w:rsid w:val="00853FB1"/>
    <w:rsid w:val="00854159"/>
    <w:rsid w:val="00854897"/>
    <w:rsid w:val="008552D5"/>
    <w:rsid w:val="00855747"/>
    <w:rsid w:val="00855884"/>
    <w:rsid w:val="00856B56"/>
    <w:rsid w:val="00856C1B"/>
    <w:rsid w:val="00856FEB"/>
    <w:rsid w:val="0086007E"/>
    <w:rsid w:val="0086074D"/>
    <w:rsid w:val="00860831"/>
    <w:rsid w:val="00860D73"/>
    <w:rsid w:val="00860F23"/>
    <w:rsid w:val="008612EC"/>
    <w:rsid w:val="0086190C"/>
    <w:rsid w:val="00861E78"/>
    <w:rsid w:val="00862224"/>
    <w:rsid w:val="00862281"/>
    <w:rsid w:val="008624FC"/>
    <w:rsid w:val="00863385"/>
    <w:rsid w:val="00863718"/>
    <w:rsid w:val="00863C59"/>
    <w:rsid w:val="00864C37"/>
    <w:rsid w:val="00864E1B"/>
    <w:rsid w:val="00864E23"/>
    <w:rsid w:val="0086533B"/>
    <w:rsid w:val="00865A2A"/>
    <w:rsid w:val="008670C5"/>
    <w:rsid w:val="008670D9"/>
    <w:rsid w:val="008671F5"/>
    <w:rsid w:val="00867414"/>
    <w:rsid w:val="00867478"/>
    <w:rsid w:val="0087085F"/>
    <w:rsid w:val="00870B4D"/>
    <w:rsid w:val="00870DCB"/>
    <w:rsid w:val="00870FB9"/>
    <w:rsid w:val="008716B0"/>
    <w:rsid w:val="00871715"/>
    <w:rsid w:val="00871D56"/>
    <w:rsid w:val="008720CE"/>
    <w:rsid w:val="00872986"/>
    <w:rsid w:val="00872A3A"/>
    <w:rsid w:val="00872D59"/>
    <w:rsid w:val="00873561"/>
    <w:rsid w:val="00873C7E"/>
    <w:rsid w:val="00873FCD"/>
    <w:rsid w:val="00874BA0"/>
    <w:rsid w:val="00874CE7"/>
    <w:rsid w:val="00875029"/>
    <w:rsid w:val="0087530C"/>
    <w:rsid w:val="00875872"/>
    <w:rsid w:val="00875B93"/>
    <w:rsid w:val="00875EA1"/>
    <w:rsid w:val="00875ECA"/>
    <w:rsid w:val="008766B8"/>
    <w:rsid w:val="008776F7"/>
    <w:rsid w:val="00877A13"/>
    <w:rsid w:val="008802DE"/>
    <w:rsid w:val="008803A8"/>
    <w:rsid w:val="00880563"/>
    <w:rsid w:val="00881729"/>
    <w:rsid w:val="00881AF6"/>
    <w:rsid w:val="00881F86"/>
    <w:rsid w:val="0088214D"/>
    <w:rsid w:val="0088268C"/>
    <w:rsid w:val="00882729"/>
    <w:rsid w:val="00882B8D"/>
    <w:rsid w:val="00882BE7"/>
    <w:rsid w:val="00882C91"/>
    <w:rsid w:val="00883632"/>
    <w:rsid w:val="00883A18"/>
    <w:rsid w:val="00883E55"/>
    <w:rsid w:val="00883F34"/>
    <w:rsid w:val="00884845"/>
    <w:rsid w:val="008848AA"/>
    <w:rsid w:val="00884B08"/>
    <w:rsid w:val="00884CE2"/>
    <w:rsid w:val="008859BC"/>
    <w:rsid w:val="00886722"/>
    <w:rsid w:val="00886AA4"/>
    <w:rsid w:val="0088737C"/>
    <w:rsid w:val="008874FE"/>
    <w:rsid w:val="008876BD"/>
    <w:rsid w:val="00887C22"/>
    <w:rsid w:val="0089021A"/>
    <w:rsid w:val="008903F1"/>
    <w:rsid w:val="008904EE"/>
    <w:rsid w:val="00890715"/>
    <w:rsid w:val="00890756"/>
    <w:rsid w:val="00890B41"/>
    <w:rsid w:val="0089106A"/>
    <w:rsid w:val="00891175"/>
    <w:rsid w:val="008913BF"/>
    <w:rsid w:val="008918F3"/>
    <w:rsid w:val="008926E7"/>
    <w:rsid w:val="008928A6"/>
    <w:rsid w:val="008929E3"/>
    <w:rsid w:val="00892AF1"/>
    <w:rsid w:val="00892BC3"/>
    <w:rsid w:val="00892C33"/>
    <w:rsid w:val="00893431"/>
    <w:rsid w:val="008940F0"/>
    <w:rsid w:val="00894332"/>
    <w:rsid w:val="00894471"/>
    <w:rsid w:val="00894810"/>
    <w:rsid w:val="008952B0"/>
    <w:rsid w:val="00895436"/>
    <w:rsid w:val="00895789"/>
    <w:rsid w:val="008966C5"/>
    <w:rsid w:val="00896AFA"/>
    <w:rsid w:val="00896BDE"/>
    <w:rsid w:val="00896FF6"/>
    <w:rsid w:val="00897A04"/>
    <w:rsid w:val="00897B47"/>
    <w:rsid w:val="00897C08"/>
    <w:rsid w:val="008A018C"/>
    <w:rsid w:val="008A0A0B"/>
    <w:rsid w:val="008A17AB"/>
    <w:rsid w:val="008A182F"/>
    <w:rsid w:val="008A1CE2"/>
    <w:rsid w:val="008A1E10"/>
    <w:rsid w:val="008A1E1C"/>
    <w:rsid w:val="008A250F"/>
    <w:rsid w:val="008A2DFA"/>
    <w:rsid w:val="008A30B8"/>
    <w:rsid w:val="008A429F"/>
    <w:rsid w:val="008A4694"/>
    <w:rsid w:val="008A4E57"/>
    <w:rsid w:val="008A5995"/>
    <w:rsid w:val="008A6F6C"/>
    <w:rsid w:val="008A74F3"/>
    <w:rsid w:val="008A7CF7"/>
    <w:rsid w:val="008A7D00"/>
    <w:rsid w:val="008A7FD1"/>
    <w:rsid w:val="008B0CC7"/>
    <w:rsid w:val="008B1DC2"/>
    <w:rsid w:val="008B1E2F"/>
    <w:rsid w:val="008B22DB"/>
    <w:rsid w:val="008B233C"/>
    <w:rsid w:val="008B242B"/>
    <w:rsid w:val="008B27D8"/>
    <w:rsid w:val="008B29AD"/>
    <w:rsid w:val="008B2BD0"/>
    <w:rsid w:val="008B2DC1"/>
    <w:rsid w:val="008B36CA"/>
    <w:rsid w:val="008B3790"/>
    <w:rsid w:val="008B3F4B"/>
    <w:rsid w:val="008B44E9"/>
    <w:rsid w:val="008B4744"/>
    <w:rsid w:val="008B4B63"/>
    <w:rsid w:val="008B55CF"/>
    <w:rsid w:val="008B581B"/>
    <w:rsid w:val="008B602A"/>
    <w:rsid w:val="008B642F"/>
    <w:rsid w:val="008B7B41"/>
    <w:rsid w:val="008C0F81"/>
    <w:rsid w:val="008C1101"/>
    <w:rsid w:val="008C1978"/>
    <w:rsid w:val="008C2211"/>
    <w:rsid w:val="008C27D4"/>
    <w:rsid w:val="008C2829"/>
    <w:rsid w:val="008C34C5"/>
    <w:rsid w:val="008C39A9"/>
    <w:rsid w:val="008C3E4F"/>
    <w:rsid w:val="008C4355"/>
    <w:rsid w:val="008C4527"/>
    <w:rsid w:val="008C4AE2"/>
    <w:rsid w:val="008C4CD2"/>
    <w:rsid w:val="008C4CD9"/>
    <w:rsid w:val="008C55C7"/>
    <w:rsid w:val="008C5A1B"/>
    <w:rsid w:val="008C5BBE"/>
    <w:rsid w:val="008C5C18"/>
    <w:rsid w:val="008C5FDC"/>
    <w:rsid w:val="008C653D"/>
    <w:rsid w:val="008C686B"/>
    <w:rsid w:val="008C6C08"/>
    <w:rsid w:val="008C75D0"/>
    <w:rsid w:val="008C7901"/>
    <w:rsid w:val="008C7BF1"/>
    <w:rsid w:val="008D070A"/>
    <w:rsid w:val="008D0740"/>
    <w:rsid w:val="008D0BC5"/>
    <w:rsid w:val="008D0E41"/>
    <w:rsid w:val="008D1095"/>
    <w:rsid w:val="008D111D"/>
    <w:rsid w:val="008D1A57"/>
    <w:rsid w:val="008D1A63"/>
    <w:rsid w:val="008D1E3B"/>
    <w:rsid w:val="008D2035"/>
    <w:rsid w:val="008D210F"/>
    <w:rsid w:val="008D252E"/>
    <w:rsid w:val="008D29C9"/>
    <w:rsid w:val="008D2DF4"/>
    <w:rsid w:val="008D350F"/>
    <w:rsid w:val="008D3584"/>
    <w:rsid w:val="008D3E50"/>
    <w:rsid w:val="008D4574"/>
    <w:rsid w:val="008D4C31"/>
    <w:rsid w:val="008D4D30"/>
    <w:rsid w:val="008D5016"/>
    <w:rsid w:val="008D50CA"/>
    <w:rsid w:val="008D6A5D"/>
    <w:rsid w:val="008D6C2A"/>
    <w:rsid w:val="008D72DB"/>
    <w:rsid w:val="008D73E1"/>
    <w:rsid w:val="008D75F2"/>
    <w:rsid w:val="008D7762"/>
    <w:rsid w:val="008D77A7"/>
    <w:rsid w:val="008D77D4"/>
    <w:rsid w:val="008E0145"/>
    <w:rsid w:val="008E02FE"/>
    <w:rsid w:val="008E08B2"/>
    <w:rsid w:val="008E0F2D"/>
    <w:rsid w:val="008E1323"/>
    <w:rsid w:val="008E1C3E"/>
    <w:rsid w:val="008E1D42"/>
    <w:rsid w:val="008E1E98"/>
    <w:rsid w:val="008E2018"/>
    <w:rsid w:val="008E2165"/>
    <w:rsid w:val="008E2195"/>
    <w:rsid w:val="008E234D"/>
    <w:rsid w:val="008E2A84"/>
    <w:rsid w:val="008E2F3D"/>
    <w:rsid w:val="008E3452"/>
    <w:rsid w:val="008E3FBA"/>
    <w:rsid w:val="008E4B6D"/>
    <w:rsid w:val="008E5054"/>
    <w:rsid w:val="008E55E0"/>
    <w:rsid w:val="008E5B9D"/>
    <w:rsid w:val="008E5C19"/>
    <w:rsid w:val="008E5ED1"/>
    <w:rsid w:val="008E5FA4"/>
    <w:rsid w:val="008E6942"/>
    <w:rsid w:val="008E6BA9"/>
    <w:rsid w:val="008E6BEE"/>
    <w:rsid w:val="008E7385"/>
    <w:rsid w:val="008E7A00"/>
    <w:rsid w:val="008E7A81"/>
    <w:rsid w:val="008E7F1B"/>
    <w:rsid w:val="008F044E"/>
    <w:rsid w:val="008F07E8"/>
    <w:rsid w:val="008F1D82"/>
    <w:rsid w:val="008F216F"/>
    <w:rsid w:val="008F280E"/>
    <w:rsid w:val="008F336A"/>
    <w:rsid w:val="008F4672"/>
    <w:rsid w:val="008F5035"/>
    <w:rsid w:val="008F50E1"/>
    <w:rsid w:val="008F5513"/>
    <w:rsid w:val="008F553B"/>
    <w:rsid w:val="008F5627"/>
    <w:rsid w:val="008F565A"/>
    <w:rsid w:val="008F58E3"/>
    <w:rsid w:val="008F5A80"/>
    <w:rsid w:val="008F5FB7"/>
    <w:rsid w:val="008F6138"/>
    <w:rsid w:val="008F6FF1"/>
    <w:rsid w:val="008F7410"/>
    <w:rsid w:val="008F7D50"/>
    <w:rsid w:val="008F7DE2"/>
    <w:rsid w:val="0090054D"/>
    <w:rsid w:val="00900AAE"/>
    <w:rsid w:val="0090129F"/>
    <w:rsid w:val="00901624"/>
    <w:rsid w:val="00901708"/>
    <w:rsid w:val="009017A2"/>
    <w:rsid w:val="00901E49"/>
    <w:rsid w:val="00901F44"/>
    <w:rsid w:val="0090254F"/>
    <w:rsid w:val="00902C17"/>
    <w:rsid w:val="009032E2"/>
    <w:rsid w:val="00903C80"/>
    <w:rsid w:val="00904260"/>
    <w:rsid w:val="0090481A"/>
    <w:rsid w:val="00904E92"/>
    <w:rsid w:val="0090532E"/>
    <w:rsid w:val="0090636C"/>
    <w:rsid w:val="0090664D"/>
    <w:rsid w:val="00907B47"/>
    <w:rsid w:val="0091076E"/>
    <w:rsid w:val="00910A34"/>
    <w:rsid w:val="0091126D"/>
    <w:rsid w:val="0091193D"/>
    <w:rsid w:val="0091210D"/>
    <w:rsid w:val="009124A0"/>
    <w:rsid w:val="009128C1"/>
    <w:rsid w:val="009128FB"/>
    <w:rsid w:val="00912943"/>
    <w:rsid w:val="00912B96"/>
    <w:rsid w:val="009132A7"/>
    <w:rsid w:val="0091343D"/>
    <w:rsid w:val="009138B1"/>
    <w:rsid w:val="00914A02"/>
    <w:rsid w:val="00914B69"/>
    <w:rsid w:val="00914FFF"/>
    <w:rsid w:val="009155DD"/>
    <w:rsid w:val="0091579E"/>
    <w:rsid w:val="00915813"/>
    <w:rsid w:val="009158AE"/>
    <w:rsid w:val="00916412"/>
    <w:rsid w:val="00916CF7"/>
    <w:rsid w:val="00916F3E"/>
    <w:rsid w:val="0091703E"/>
    <w:rsid w:val="009172C3"/>
    <w:rsid w:val="00917469"/>
    <w:rsid w:val="00920582"/>
    <w:rsid w:val="00920AF0"/>
    <w:rsid w:val="00920D6D"/>
    <w:rsid w:val="009210F8"/>
    <w:rsid w:val="009211A9"/>
    <w:rsid w:val="00921553"/>
    <w:rsid w:val="00921915"/>
    <w:rsid w:val="0092199F"/>
    <w:rsid w:val="009220F5"/>
    <w:rsid w:val="0092233D"/>
    <w:rsid w:val="00922350"/>
    <w:rsid w:val="00922823"/>
    <w:rsid w:val="00922E3D"/>
    <w:rsid w:val="009237FB"/>
    <w:rsid w:val="0092389A"/>
    <w:rsid w:val="00923A3D"/>
    <w:rsid w:val="00923D16"/>
    <w:rsid w:val="00924038"/>
    <w:rsid w:val="00924056"/>
    <w:rsid w:val="00924773"/>
    <w:rsid w:val="009257A6"/>
    <w:rsid w:val="00925AD8"/>
    <w:rsid w:val="0092607A"/>
    <w:rsid w:val="00926BCC"/>
    <w:rsid w:val="009274D2"/>
    <w:rsid w:val="00927538"/>
    <w:rsid w:val="009277A3"/>
    <w:rsid w:val="009302F4"/>
    <w:rsid w:val="0093143C"/>
    <w:rsid w:val="00931ACB"/>
    <w:rsid w:val="00931AF2"/>
    <w:rsid w:val="00931B6E"/>
    <w:rsid w:val="00931BBD"/>
    <w:rsid w:val="009322EE"/>
    <w:rsid w:val="00932A34"/>
    <w:rsid w:val="00932B24"/>
    <w:rsid w:val="00932EB8"/>
    <w:rsid w:val="00933408"/>
    <w:rsid w:val="009334FB"/>
    <w:rsid w:val="00933580"/>
    <w:rsid w:val="00933BE4"/>
    <w:rsid w:val="00933E36"/>
    <w:rsid w:val="00934B21"/>
    <w:rsid w:val="00934FD3"/>
    <w:rsid w:val="0093517C"/>
    <w:rsid w:val="009375A6"/>
    <w:rsid w:val="00937927"/>
    <w:rsid w:val="009379D1"/>
    <w:rsid w:val="00937E04"/>
    <w:rsid w:val="00940840"/>
    <w:rsid w:val="00940900"/>
    <w:rsid w:val="009409FB"/>
    <w:rsid w:val="00940DEA"/>
    <w:rsid w:val="009416EE"/>
    <w:rsid w:val="00941B33"/>
    <w:rsid w:val="00941B88"/>
    <w:rsid w:val="009422CC"/>
    <w:rsid w:val="009425E3"/>
    <w:rsid w:val="00942F3F"/>
    <w:rsid w:val="009447FE"/>
    <w:rsid w:val="00944A51"/>
    <w:rsid w:val="00944C1C"/>
    <w:rsid w:val="0094556B"/>
    <w:rsid w:val="0094576B"/>
    <w:rsid w:val="0094578B"/>
    <w:rsid w:val="0094612F"/>
    <w:rsid w:val="00946C5D"/>
    <w:rsid w:val="00946DC9"/>
    <w:rsid w:val="00947149"/>
    <w:rsid w:val="0094728D"/>
    <w:rsid w:val="00947A79"/>
    <w:rsid w:val="00950024"/>
    <w:rsid w:val="00950E26"/>
    <w:rsid w:val="0095164C"/>
    <w:rsid w:val="0095191C"/>
    <w:rsid w:val="00952DFB"/>
    <w:rsid w:val="00952F05"/>
    <w:rsid w:val="00952F57"/>
    <w:rsid w:val="00953953"/>
    <w:rsid w:val="00953AEE"/>
    <w:rsid w:val="00953E08"/>
    <w:rsid w:val="0095421C"/>
    <w:rsid w:val="00954AC5"/>
    <w:rsid w:val="00954E4F"/>
    <w:rsid w:val="0095511E"/>
    <w:rsid w:val="00955B80"/>
    <w:rsid w:val="00955BA0"/>
    <w:rsid w:val="00955D4E"/>
    <w:rsid w:val="00955D5C"/>
    <w:rsid w:val="009560EB"/>
    <w:rsid w:val="0095628D"/>
    <w:rsid w:val="00956551"/>
    <w:rsid w:val="009565A9"/>
    <w:rsid w:val="0095691E"/>
    <w:rsid w:val="00956F63"/>
    <w:rsid w:val="00956FF2"/>
    <w:rsid w:val="009570E4"/>
    <w:rsid w:val="009577C3"/>
    <w:rsid w:val="009579DF"/>
    <w:rsid w:val="00957AD1"/>
    <w:rsid w:val="00957CF8"/>
    <w:rsid w:val="00960143"/>
    <w:rsid w:val="00960D92"/>
    <w:rsid w:val="009610FC"/>
    <w:rsid w:val="00961D94"/>
    <w:rsid w:val="0096218F"/>
    <w:rsid w:val="009622D6"/>
    <w:rsid w:val="00962924"/>
    <w:rsid w:val="00962AB8"/>
    <w:rsid w:val="00962BA3"/>
    <w:rsid w:val="00962DCF"/>
    <w:rsid w:val="009633AF"/>
    <w:rsid w:val="009636AD"/>
    <w:rsid w:val="00963A70"/>
    <w:rsid w:val="00964453"/>
    <w:rsid w:val="00964617"/>
    <w:rsid w:val="00964F3B"/>
    <w:rsid w:val="009650EC"/>
    <w:rsid w:val="0096546C"/>
    <w:rsid w:val="009659B7"/>
    <w:rsid w:val="00965FCF"/>
    <w:rsid w:val="00967069"/>
    <w:rsid w:val="009674C4"/>
    <w:rsid w:val="00967DD8"/>
    <w:rsid w:val="00967E0D"/>
    <w:rsid w:val="00970709"/>
    <w:rsid w:val="00970939"/>
    <w:rsid w:val="00970C87"/>
    <w:rsid w:val="00970C94"/>
    <w:rsid w:val="00971346"/>
    <w:rsid w:val="009713FB"/>
    <w:rsid w:val="00971880"/>
    <w:rsid w:val="0097276C"/>
    <w:rsid w:val="00972C74"/>
    <w:rsid w:val="00972D4C"/>
    <w:rsid w:val="00973039"/>
    <w:rsid w:val="009734EB"/>
    <w:rsid w:val="00974279"/>
    <w:rsid w:val="00974C75"/>
    <w:rsid w:val="009753BC"/>
    <w:rsid w:val="009755E9"/>
    <w:rsid w:val="0097599D"/>
    <w:rsid w:val="00975C08"/>
    <w:rsid w:val="00975D1B"/>
    <w:rsid w:val="00975FD0"/>
    <w:rsid w:val="0097673C"/>
    <w:rsid w:val="00976E5A"/>
    <w:rsid w:val="00976E9A"/>
    <w:rsid w:val="00976EEB"/>
    <w:rsid w:val="00977896"/>
    <w:rsid w:val="00977B5E"/>
    <w:rsid w:val="00977C8A"/>
    <w:rsid w:val="0098031C"/>
    <w:rsid w:val="00980622"/>
    <w:rsid w:val="0098141A"/>
    <w:rsid w:val="009816FE"/>
    <w:rsid w:val="009817FB"/>
    <w:rsid w:val="00981808"/>
    <w:rsid w:val="009818E3"/>
    <w:rsid w:val="00981CAB"/>
    <w:rsid w:val="0098218F"/>
    <w:rsid w:val="00982621"/>
    <w:rsid w:val="00983123"/>
    <w:rsid w:val="00983322"/>
    <w:rsid w:val="00983C69"/>
    <w:rsid w:val="00983CDF"/>
    <w:rsid w:val="00984110"/>
    <w:rsid w:val="00984962"/>
    <w:rsid w:val="00984AFE"/>
    <w:rsid w:val="009851C9"/>
    <w:rsid w:val="00985330"/>
    <w:rsid w:val="009857A9"/>
    <w:rsid w:val="009857D6"/>
    <w:rsid w:val="00985CD7"/>
    <w:rsid w:val="00986448"/>
    <w:rsid w:val="00986759"/>
    <w:rsid w:val="00986787"/>
    <w:rsid w:val="00986E5C"/>
    <w:rsid w:val="00986F32"/>
    <w:rsid w:val="009872C8"/>
    <w:rsid w:val="00987F55"/>
    <w:rsid w:val="00990A01"/>
    <w:rsid w:val="00990A1B"/>
    <w:rsid w:val="00990EE9"/>
    <w:rsid w:val="009918BC"/>
    <w:rsid w:val="00991C1B"/>
    <w:rsid w:val="00992B84"/>
    <w:rsid w:val="00992B92"/>
    <w:rsid w:val="0099383C"/>
    <w:rsid w:val="0099421E"/>
    <w:rsid w:val="00994250"/>
    <w:rsid w:val="0099463D"/>
    <w:rsid w:val="00994782"/>
    <w:rsid w:val="00995196"/>
    <w:rsid w:val="009952F5"/>
    <w:rsid w:val="00995409"/>
    <w:rsid w:val="00995A01"/>
    <w:rsid w:val="00995A5F"/>
    <w:rsid w:val="00995A8D"/>
    <w:rsid w:val="00995B83"/>
    <w:rsid w:val="00995D41"/>
    <w:rsid w:val="00996246"/>
    <w:rsid w:val="009965E2"/>
    <w:rsid w:val="009967CB"/>
    <w:rsid w:val="00996A72"/>
    <w:rsid w:val="00996EA7"/>
    <w:rsid w:val="00996EE0"/>
    <w:rsid w:val="00997D77"/>
    <w:rsid w:val="009A0886"/>
    <w:rsid w:val="009A0916"/>
    <w:rsid w:val="009A0A43"/>
    <w:rsid w:val="009A0B30"/>
    <w:rsid w:val="009A0D3E"/>
    <w:rsid w:val="009A0D5E"/>
    <w:rsid w:val="009A1C4C"/>
    <w:rsid w:val="009A1E4F"/>
    <w:rsid w:val="009A1EAB"/>
    <w:rsid w:val="009A253F"/>
    <w:rsid w:val="009A2C01"/>
    <w:rsid w:val="009A3CE5"/>
    <w:rsid w:val="009A40D3"/>
    <w:rsid w:val="009A40F6"/>
    <w:rsid w:val="009A4277"/>
    <w:rsid w:val="009A43E5"/>
    <w:rsid w:val="009A499B"/>
    <w:rsid w:val="009A4B6A"/>
    <w:rsid w:val="009A4C5E"/>
    <w:rsid w:val="009A4EBE"/>
    <w:rsid w:val="009A6A1D"/>
    <w:rsid w:val="009A7A57"/>
    <w:rsid w:val="009B040E"/>
    <w:rsid w:val="009B04A3"/>
    <w:rsid w:val="009B0B35"/>
    <w:rsid w:val="009B1F72"/>
    <w:rsid w:val="009B202D"/>
    <w:rsid w:val="009B24AE"/>
    <w:rsid w:val="009B267C"/>
    <w:rsid w:val="009B30E6"/>
    <w:rsid w:val="009B384A"/>
    <w:rsid w:val="009B3E98"/>
    <w:rsid w:val="009B50AD"/>
    <w:rsid w:val="009B55E3"/>
    <w:rsid w:val="009B5A7C"/>
    <w:rsid w:val="009B5C63"/>
    <w:rsid w:val="009B6594"/>
    <w:rsid w:val="009B6CAE"/>
    <w:rsid w:val="009B6DED"/>
    <w:rsid w:val="009B6EAA"/>
    <w:rsid w:val="009B73C9"/>
    <w:rsid w:val="009C0432"/>
    <w:rsid w:val="009C1AEE"/>
    <w:rsid w:val="009C284B"/>
    <w:rsid w:val="009C2989"/>
    <w:rsid w:val="009C29D0"/>
    <w:rsid w:val="009C354B"/>
    <w:rsid w:val="009C3586"/>
    <w:rsid w:val="009C38F9"/>
    <w:rsid w:val="009C4353"/>
    <w:rsid w:val="009C44B8"/>
    <w:rsid w:val="009C459D"/>
    <w:rsid w:val="009C47C4"/>
    <w:rsid w:val="009C4807"/>
    <w:rsid w:val="009C4DC2"/>
    <w:rsid w:val="009C5288"/>
    <w:rsid w:val="009C5F94"/>
    <w:rsid w:val="009C5FB8"/>
    <w:rsid w:val="009C6106"/>
    <w:rsid w:val="009C616E"/>
    <w:rsid w:val="009C71DC"/>
    <w:rsid w:val="009D1434"/>
    <w:rsid w:val="009D1625"/>
    <w:rsid w:val="009D2300"/>
    <w:rsid w:val="009D2717"/>
    <w:rsid w:val="009D489B"/>
    <w:rsid w:val="009D4A4E"/>
    <w:rsid w:val="009D4CE0"/>
    <w:rsid w:val="009D5451"/>
    <w:rsid w:val="009D57DC"/>
    <w:rsid w:val="009D5E07"/>
    <w:rsid w:val="009D63B2"/>
    <w:rsid w:val="009D6625"/>
    <w:rsid w:val="009D6D11"/>
    <w:rsid w:val="009D6D28"/>
    <w:rsid w:val="009D6E73"/>
    <w:rsid w:val="009D7055"/>
    <w:rsid w:val="009D7472"/>
    <w:rsid w:val="009E0A3C"/>
    <w:rsid w:val="009E0B14"/>
    <w:rsid w:val="009E11CD"/>
    <w:rsid w:val="009E284E"/>
    <w:rsid w:val="009E2AFC"/>
    <w:rsid w:val="009E2C50"/>
    <w:rsid w:val="009E2D49"/>
    <w:rsid w:val="009E2E0D"/>
    <w:rsid w:val="009E3248"/>
    <w:rsid w:val="009E327A"/>
    <w:rsid w:val="009E35B8"/>
    <w:rsid w:val="009E3CD5"/>
    <w:rsid w:val="009E44DD"/>
    <w:rsid w:val="009E48EE"/>
    <w:rsid w:val="009E59C1"/>
    <w:rsid w:val="009E5AB9"/>
    <w:rsid w:val="009E6C83"/>
    <w:rsid w:val="009E6EF4"/>
    <w:rsid w:val="009E7376"/>
    <w:rsid w:val="009E757D"/>
    <w:rsid w:val="009E791A"/>
    <w:rsid w:val="009F0518"/>
    <w:rsid w:val="009F107C"/>
    <w:rsid w:val="009F2803"/>
    <w:rsid w:val="009F2CD1"/>
    <w:rsid w:val="009F32CC"/>
    <w:rsid w:val="009F3442"/>
    <w:rsid w:val="009F3B14"/>
    <w:rsid w:val="009F3FDA"/>
    <w:rsid w:val="009F414E"/>
    <w:rsid w:val="009F482A"/>
    <w:rsid w:val="009F4DAD"/>
    <w:rsid w:val="009F532E"/>
    <w:rsid w:val="009F5460"/>
    <w:rsid w:val="009F57BC"/>
    <w:rsid w:val="009F5CAD"/>
    <w:rsid w:val="009F666F"/>
    <w:rsid w:val="009F6B51"/>
    <w:rsid w:val="009F709D"/>
    <w:rsid w:val="009F77E5"/>
    <w:rsid w:val="00A000BF"/>
    <w:rsid w:val="00A0030B"/>
    <w:rsid w:val="00A008CC"/>
    <w:rsid w:val="00A01341"/>
    <w:rsid w:val="00A016E8"/>
    <w:rsid w:val="00A02885"/>
    <w:rsid w:val="00A02C9D"/>
    <w:rsid w:val="00A02D83"/>
    <w:rsid w:val="00A02F6D"/>
    <w:rsid w:val="00A0308D"/>
    <w:rsid w:val="00A03166"/>
    <w:rsid w:val="00A038DC"/>
    <w:rsid w:val="00A03988"/>
    <w:rsid w:val="00A0433B"/>
    <w:rsid w:val="00A04AE3"/>
    <w:rsid w:val="00A04B18"/>
    <w:rsid w:val="00A04DA5"/>
    <w:rsid w:val="00A0503C"/>
    <w:rsid w:val="00A05385"/>
    <w:rsid w:val="00A06DBB"/>
    <w:rsid w:val="00A06F0E"/>
    <w:rsid w:val="00A06F5F"/>
    <w:rsid w:val="00A079DE"/>
    <w:rsid w:val="00A07D24"/>
    <w:rsid w:val="00A07F24"/>
    <w:rsid w:val="00A10A7B"/>
    <w:rsid w:val="00A10FFF"/>
    <w:rsid w:val="00A11ADA"/>
    <w:rsid w:val="00A120E2"/>
    <w:rsid w:val="00A12EA5"/>
    <w:rsid w:val="00A136C4"/>
    <w:rsid w:val="00A136ED"/>
    <w:rsid w:val="00A1387D"/>
    <w:rsid w:val="00A148DF"/>
    <w:rsid w:val="00A14A15"/>
    <w:rsid w:val="00A14A2F"/>
    <w:rsid w:val="00A15E69"/>
    <w:rsid w:val="00A15E97"/>
    <w:rsid w:val="00A163E1"/>
    <w:rsid w:val="00A16AB8"/>
    <w:rsid w:val="00A16B4B"/>
    <w:rsid w:val="00A16BA9"/>
    <w:rsid w:val="00A16CF5"/>
    <w:rsid w:val="00A171C6"/>
    <w:rsid w:val="00A1778A"/>
    <w:rsid w:val="00A17B7C"/>
    <w:rsid w:val="00A17D6A"/>
    <w:rsid w:val="00A2078C"/>
    <w:rsid w:val="00A20809"/>
    <w:rsid w:val="00A20DC4"/>
    <w:rsid w:val="00A21237"/>
    <w:rsid w:val="00A21538"/>
    <w:rsid w:val="00A21EB6"/>
    <w:rsid w:val="00A2251A"/>
    <w:rsid w:val="00A22F2D"/>
    <w:rsid w:val="00A232EA"/>
    <w:rsid w:val="00A24170"/>
    <w:rsid w:val="00A24E0D"/>
    <w:rsid w:val="00A24E56"/>
    <w:rsid w:val="00A2565E"/>
    <w:rsid w:val="00A256EF"/>
    <w:rsid w:val="00A25F3D"/>
    <w:rsid w:val="00A25F86"/>
    <w:rsid w:val="00A26C55"/>
    <w:rsid w:val="00A27124"/>
    <w:rsid w:val="00A271F2"/>
    <w:rsid w:val="00A272CD"/>
    <w:rsid w:val="00A27C26"/>
    <w:rsid w:val="00A27E90"/>
    <w:rsid w:val="00A3042A"/>
    <w:rsid w:val="00A30714"/>
    <w:rsid w:val="00A30EC1"/>
    <w:rsid w:val="00A31318"/>
    <w:rsid w:val="00A31813"/>
    <w:rsid w:val="00A31815"/>
    <w:rsid w:val="00A319F3"/>
    <w:rsid w:val="00A31D40"/>
    <w:rsid w:val="00A32831"/>
    <w:rsid w:val="00A32E93"/>
    <w:rsid w:val="00A33014"/>
    <w:rsid w:val="00A33850"/>
    <w:rsid w:val="00A3444B"/>
    <w:rsid w:val="00A345A6"/>
    <w:rsid w:val="00A346AE"/>
    <w:rsid w:val="00A346C0"/>
    <w:rsid w:val="00A34817"/>
    <w:rsid w:val="00A34ED2"/>
    <w:rsid w:val="00A35F36"/>
    <w:rsid w:val="00A362D8"/>
    <w:rsid w:val="00A36A6B"/>
    <w:rsid w:val="00A36F05"/>
    <w:rsid w:val="00A36F0E"/>
    <w:rsid w:val="00A37023"/>
    <w:rsid w:val="00A37588"/>
    <w:rsid w:val="00A40B5E"/>
    <w:rsid w:val="00A40D2A"/>
    <w:rsid w:val="00A40D9E"/>
    <w:rsid w:val="00A40F22"/>
    <w:rsid w:val="00A4126B"/>
    <w:rsid w:val="00A41329"/>
    <w:rsid w:val="00A42332"/>
    <w:rsid w:val="00A429A5"/>
    <w:rsid w:val="00A436F1"/>
    <w:rsid w:val="00A43995"/>
    <w:rsid w:val="00A43B7F"/>
    <w:rsid w:val="00A44A92"/>
    <w:rsid w:val="00A44C4E"/>
    <w:rsid w:val="00A45696"/>
    <w:rsid w:val="00A457E8"/>
    <w:rsid w:val="00A4598C"/>
    <w:rsid w:val="00A46E59"/>
    <w:rsid w:val="00A4707C"/>
    <w:rsid w:val="00A47390"/>
    <w:rsid w:val="00A47B54"/>
    <w:rsid w:val="00A501AF"/>
    <w:rsid w:val="00A5056D"/>
    <w:rsid w:val="00A51898"/>
    <w:rsid w:val="00A52345"/>
    <w:rsid w:val="00A525F7"/>
    <w:rsid w:val="00A52D9D"/>
    <w:rsid w:val="00A5324A"/>
    <w:rsid w:val="00A53538"/>
    <w:rsid w:val="00A53A1D"/>
    <w:rsid w:val="00A549B4"/>
    <w:rsid w:val="00A549C9"/>
    <w:rsid w:val="00A54CB0"/>
    <w:rsid w:val="00A5526C"/>
    <w:rsid w:val="00A55AD5"/>
    <w:rsid w:val="00A56639"/>
    <w:rsid w:val="00A56C70"/>
    <w:rsid w:val="00A576C1"/>
    <w:rsid w:val="00A5775E"/>
    <w:rsid w:val="00A5781D"/>
    <w:rsid w:val="00A5798E"/>
    <w:rsid w:val="00A57B69"/>
    <w:rsid w:val="00A606A6"/>
    <w:rsid w:val="00A60B49"/>
    <w:rsid w:val="00A60F82"/>
    <w:rsid w:val="00A6117D"/>
    <w:rsid w:val="00A616A6"/>
    <w:rsid w:val="00A61855"/>
    <w:rsid w:val="00A619D2"/>
    <w:rsid w:val="00A620DD"/>
    <w:rsid w:val="00A62415"/>
    <w:rsid w:val="00A62C52"/>
    <w:rsid w:val="00A62DDB"/>
    <w:rsid w:val="00A63161"/>
    <w:rsid w:val="00A63229"/>
    <w:rsid w:val="00A63EFE"/>
    <w:rsid w:val="00A641C5"/>
    <w:rsid w:val="00A654E8"/>
    <w:rsid w:val="00A65691"/>
    <w:rsid w:val="00A65BDC"/>
    <w:rsid w:val="00A66002"/>
    <w:rsid w:val="00A66B17"/>
    <w:rsid w:val="00A67298"/>
    <w:rsid w:val="00A67477"/>
    <w:rsid w:val="00A679FC"/>
    <w:rsid w:val="00A67B0F"/>
    <w:rsid w:val="00A67B60"/>
    <w:rsid w:val="00A704C8"/>
    <w:rsid w:val="00A7066A"/>
    <w:rsid w:val="00A70CE0"/>
    <w:rsid w:val="00A710CA"/>
    <w:rsid w:val="00A71588"/>
    <w:rsid w:val="00A71F86"/>
    <w:rsid w:val="00A72581"/>
    <w:rsid w:val="00A72845"/>
    <w:rsid w:val="00A72E4D"/>
    <w:rsid w:val="00A72EF0"/>
    <w:rsid w:val="00A73157"/>
    <w:rsid w:val="00A738DB"/>
    <w:rsid w:val="00A73951"/>
    <w:rsid w:val="00A73BA4"/>
    <w:rsid w:val="00A740CE"/>
    <w:rsid w:val="00A74207"/>
    <w:rsid w:val="00A74699"/>
    <w:rsid w:val="00A74704"/>
    <w:rsid w:val="00A750ED"/>
    <w:rsid w:val="00A75F86"/>
    <w:rsid w:val="00A76578"/>
    <w:rsid w:val="00A7663F"/>
    <w:rsid w:val="00A76783"/>
    <w:rsid w:val="00A767F4"/>
    <w:rsid w:val="00A76AAF"/>
    <w:rsid w:val="00A76EDB"/>
    <w:rsid w:val="00A801EA"/>
    <w:rsid w:val="00A80350"/>
    <w:rsid w:val="00A80FD8"/>
    <w:rsid w:val="00A81032"/>
    <w:rsid w:val="00A8190F"/>
    <w:rsid w:val="00A826B5"/>
    <w:rsid w:val="00A826E8"/>
    <w:rsid w:val="00A8273F"/>
    <w:rsid w:val="00A829DF"/>
    <w:rsid w:val="00A82B53"/>
    <w:rsid w:val="00A82D12"/>
    <w:rsid w:val="00A82EF1"/>
    <w:rsid w:val="00A83036"/>
    <w:rsid w:val="00A839D0"/>
    <w:rsid w:val="00A83A96"/>
    <w:rsid w:val="00A84112"/>
    <w:rsid w:val="00A84729"/>
    <w:rsid w:val="00A84CCA"/>
    <w:rsid w:val="00A8522C"/>
    <w:rsid w:val="00A85536"/>
    <w:rsid w:val="00A8600F"/>
    <w:rsid w:val="00A865C6"/>
    <w:rsid w:val="00A878D1"/>
    <w:rsid w:val="00A87F94"/>
    <w:rsid w:val="00A90190"/>
    <w:rsid w:val="00A9041B"/>
    <w:rsid w:val="00A90AEF"/>
    <w:rsid w:val="00A9113F"/>
    <w:rsid w:val="00A92090"/>
    <w:rsid w:val="00A921B6"/>
    <w:rsid w:val="00A92B9A"/>
    <w:rsid w:val="00A93168"/>
    <w:rsid w:val="00A94310"/>
    <w:rsid w:val="00A9487B"/>
    <w:rsid w:val="00A94ADA"/>
    <w:rsid w:val="00A94B09"/>
    <w:rsid w:val="00A94C58"/>
    <w:rsid w:val="00A950A6"/>
    <w:rsid w:val="00A961DB"/>
    <w:rsid w:val="00A962DC"/>
    <w:rsid w:val="00A963D2"/>
    <w:rsid w:val="00A966CC"/>
    <w:rsid w:val="00A96810"/>
    <w:rsid w:val="00A96B6A"/>
    <w:rsid w:val="00A96CA0"/>
    <w:rsid w:val="00A96F91"/>
    <w:rsid w:val="00A97B4B"/>
    <w:rsid w:val="00A97FD3"/>
    <w:rsid w:val="00AA0750"/>
    <w:rsid w:val="00AA0C79"/>
    <w:rsid w:val="00AA0D64"/>
    <w:rsid w:val="00AA0F42"/>
    <w:rsid w:val="00AA1127"/>
    <w:rsid w:val="00AA1B0E"/>
    <w:rsid w:val="00AA1F75"/>
    <w:rsid w:val="00AA2C08"/>
    <w:rsid w:val="00AA2C81"/>
    <w:rsid w:val="00AA2D7B"/>
    <w:rsid w:val="00AA2DB9"/>
    <w:rsid w:val="00AA2E2D"/>
    <w:rsid w:val="00AA3CE5"/>
    <w:rsid w:val="00AA3CE8"/>
    <w:rsid w:val="00AA450F"/>
    <w:rsid w:val="00AA459B"/>
    <w:rsid w:val="00AA482E"/>
    <w:rsid w:val="00AA4B4E"/>
    <w:rsid w:val="00AA53D0"/>
    <w:rsid w:val="00AA5B76"/>
    <w:rsid w:val="00AA5EC2"/>
    <w:rsid w:val="00AA6671"/>
    <w:rsid w:val="00AA676F"/>
    <w:rsid w:val="00AA680D"/>
    <w:rsid w:val="00AA6C51"/>
    <w:rsid w:val="00AA7441"/>
    <w:rsid w:val="00AA7898"/>
    <w:rsid w:val="00AB0980"/>
    <w:rsid w:val="00AB11B4"/>
    <w:rsid w:val="00AB1235"/>
    <w:rsid w:val="00AB1687"/>
    <w:rsid w:val="00AB1855"/>
    <w:rsid w:val="00AB1881"/>
    <w:rsid w:val="00AB1FF1"/>
    <w:rsid w:val="00AB2364"/>
    <w:rsid w:val="00AB2B02"/>
    <w:rsid w:val="00AB2BB1"/>
    <w:rsid w:val="00AB2BCA"/>
    <w:rsid w:val="00AB2F1F"/>
    <w:rsid w:val="00AB315C"/>
    <w:rsid w:val="00AB3755"/>
    <w:rsid w:val="00AB4463"/>
    <w:rsid w:val="00AB4FC8"/>
    <w:rsid w:val="00AB5854"/>
    <w:rsid w:val="00AB6013"/>
    <w:rsid w:val="00AB62DC"/>
    <w:rsid w:val="00AB6DC5"/>
    <w:rsid w:val="00AB6E2A"/>
    <w:rsid w:val="00AB6EF9"/>
    <w:rsid w:val="00AB75A4"/>
    <w:rsid w:val="00AC02AE"/>
    <w:rsid w:val="00AC0644"/>
    <w:rsid w:val="00AC0821"/>
    <w:rsid w:val="00AC0A54"/>
    <w:rsid w:val="00AC0D73"/>
    <w:rsid w:val="00AC103B"/>
    <w:rsid w:val="00AC1114"/>
    <w:rsid w:val="00AC1C9B"/>
    <w:rsid w:val="00AC1CA0"/>
    <w:rsid w:val="00AC1FCA"/>
    <w:rsid w:val="00AC23AE"/>
    <w:rsid w:val="00AC249F"/>
    <w:rsid w:val="00AC2A61"/>
    <w:rsid w:val="00AC2C42"/>
    <w:rsid w:val="00AC2D29"/>
    <w:rsid w:val="00AC32F8"/>
    <w:rsid w:val="00AC37EF"/>
    <w:rsid w:val="00AC3B36"/>
    <w:rsid w:val="00AC43BC"/>
    <w:rsid w:val="00AC4E77"/>
    <w:rsid w:val="00AC4F27"/>
    <w:rsid w:val="00AC5143"/>
    <w:rsid w:val="00AC520C"/>
    <w:rsid w:val="00AC5545"/>
    <w:rsid w:val="00AC5687"/>
    <w:rsid w:val="00AC5A87"/>
    <w:rsid w:val="00AC5C2B"/>
    <w:rsid w:val="00AC5DD6"/>
    <w:rsid w:val="00AC5F59"/>
    <w:rsid w:val="00AC5FDD"/>
    <w:rsid w:val="00AC61F2"/>
    <w:rsid w:val="00AC627D"/>
    <w:rsid w:val="00AC64A7"/>
    <w:rsid w:val="00AC673D"/>
    <w:rsid w:val="00AC6849"/>
    <w:rsid w:val="00AC6871"/>
    <w:rsid w:val="00AC7BD6"/>
    <w:rsid w:val="00AD04DD"/>
    <w:rsid w:val="00AD063F"/>
    <w:rsid w:val="00AD083C"/>
    <w:rsid w:val="00AD0DE9"/>
    <w:rsid w:val="00AD0E9A"/>
    <w:rsid w:val="00AD148D"/>
    <w:rsid w:val="00AD15CA"/>
    <w:rsid w:val="00AD1628"/>
    <w:rsid w:val="00AD1ABC"/>
    <w:rsid w:val="00AD1D09"/>
    <w:rsid w:val="00AD209A"/>
    <w:rsid w:val="00AD229C"/>
    <w:rsid w:val="00AD28AD"/>
    <w:rsid w:val="00AD2B07"/>
    <w:rsid w:val="00AD35EF"/>
    <w:rsid w:val="00AD3BF7"/>
    <w:rsid w:val="00AD3D79"/>
    <w:rsid w:val="00AD3F6B"/>
    <w:rsid w:val="00AD415E"/>
    <w:rsid w:val="00AD4384"/>
    <w:rsid w:val="00AD4465"/>
    <w:rsid w:val="00AD4C3A"/>
    <w:rsid w:val="00AD4F32"/>
    <w:rsid w:val="00AD53E6"/>
    <w:rsid w:val="00AD582F"/>
    <w:rsid w:val="00AD7380"/>
    <w:rsid w:val="00AD7834"/>
    <w:rsid w:val="00AD7848"/>
    <w:rsid w:val="00AD7EC1"/>
    <w:rsid w:val="00AE026E"/>
    <w:rsid w:val="00AE0510"/>
    <w:rsid w:val="00AE1AAE"/>
    <w:rsid w:val="00AE2436"/>
    <w:rsid w:val="00AE24F7"/>
    <w:rsid w:val="00AE253E"/>
    <w:rsid w:val="00AE254B"/>
    <w:rsid w:val="00AE27B8"/>
    <w:rsid w:val="00AE2FFC"/>
    <w:rsid w:val="00AE3376"/>
    <w:rsid w:val="00AE378F"/>
    <w:rsid w:val="00AE3AFE"/>
    <w:rsid w:val="00AE3B02"/>
    <w:rsid w:val="00AE41BE"/>
    <w:rsid w:val="00AE47B7"/>
    <w:rsid w:val="00AE4F2F"/>
    <w:rsid w:val="00AE5598"/>
    <w:rsid w:val="00AE56BA"/>
    <w:rsid w:val="00AE6190"/>
    <w:rsid w:val="00AE624F"/>
    <w:rsid w:val="00AE66E0"/>
    <w:rsid w:val="00AE691F"/>
    <w:rsid w:val="00AE6D0A"/>
    <w:rsid w:val="00AE6E20"/>
    <w:rsid w:val="00AE700A"/>
    <w:rsid w:val="00AE7814"/>
    <w:rsid w:val="00AE7E5E"/>
    <w:rsid w:val="00AF0F92"/>
    <w:rsid w:val="00AF1400"/>
    <w:rsid w:val="00AF14DC"/>
    <w:rsid w:val="00AF15BA"/>
    <w:rsid w:val="00AF26C5"/>
    <w:rsid w:val="00AF296A"/>
    <w:rsid w:val="00AF2F3F"/>
    <w:rsid w:val="00AF300B"/>
    <w:rsid w:val="00AF3474"/>
    <w:rsid w:val="00AF429F"/>
    <w:rsid w:val="00AF45FE"/>
    <w:rsid w:val="00AF4C3F"/>
    <w:rsid w:val="00AF5202"/>
    <w:rsid w:val="00AF5216"/>
    <w:rsid w:val="00AF5BA4"/>
    <w:rsid w:val="00AF5F1D"/>
    <w:rsid w:val="00AF64A5"/>
    <w:rsid w:val="00AF68E9"/>
    <w:rsid w:val="00AF6C1C"/>
    <w:rsid w:val="00AF6EE0"/>
    <w:rsid w:val="00AF6F1F"/>
    <w:rsid w:val="00AF750E"/>
    <w:rsid w:val="00AF78F3"/>
    <w:rsid w:val="00B000C6"/>
    <w:rsid w:val="00B00881"/>
    <w:rsid w:val="00B00FAA"/>
    <w:rsid w:val="00B01375"/>
    <w:rsid w:val="00B01472"/>
    <w:rsid w:val="00B0178F"/>
    <w:rsid w:val="00B01979"/>
    <w:rsid w:val="00B01A39"/>
    <w:rsid w:val="00B02052"/>
    <w:rsid w:val="00B0279E"/>
    <w:rsid w:val="00B028D2"/>
    <w:rsid w:val="00B032A5"/>
    <w:rsid w:val="00B0386D"/>
    <w:rsid w:val="00B03949"/>
    <w:rsid w:val="00B03C6D"/>
    <w:rsid w:val="00B042C8"/>
    <w:rsid w:val="00B044F3"/>
    <w:rsid w:val="00B04822"/>
    <w:rsid w:val="00B04D9C"/>
    <w:rsid w:val="00B050BC"/>
    <w:rsid w:val="00B057CF"/>
    <w:rsid w:val="00B05912"/>
    <w:rsid w:val="00B05A9A"/>
    <w:rsid w:val="00B05DF8"/>
    <w:rsid w:val="00B06347"/>
    <w:rsid w:val="00B069A2"/>
    <w:rsid w:val="00B06B56"/>
    <w:rsid w:val="00B06F02"/>
    <w:rsid w:val="00B073D7"/>
    <w:rsid w:val="00B077E7"/>
    <w:rsid w:val="00B0780B"/>
    <w:rsid w:val="00B07851"/>
    <w:rsid w:val="00B07C44"/>
    <w:rsid w:val="00B07E1E"/>
    <w:rsid w:val="00B07EE3"/>
    <w:rsid w:val="00B07FCD"/>
    <w:rsid w:val="00B10013"/>
    <w:rsid w:val="00B10908"/>
    <w:rsid w:val="00B10BE6"/>
    <w:rsid w:val="00B10F5F"/>
    <w:rsid w:val="00B112D5"/>
    <w:rsid w:val="00B113C2"/>
    <w:rsid w:val="00B118DB"/>
    <w:rsid w:val="00B11958"/>
    <w:rsid w:val="00B11BB3"/>
    <w:rsid w:val="00B11E72"/>
    <w:rsid w:val="00B12621"/>
    <w:rsid w:val="00B13BC0"/>
    <w:rsid w:val="00B13C3A"/>
    <w:rsid w:val="00B13D17"/>
    <w:rsid w:val="00B13E23"/>
    <w:rsid w:val="00B13FCE"/>
    <w:rsid w:val="00B1439F"/>
    <w:rsid w:val="00B147B0"/>
    <w:rsid w:val="00B14C67"/>
    <w:rsid w:val="00B159B3"/>
    <w:rsid w:val="00B160C5"/>
    <w:rsid w:val="00B16181"/>
    <w:rsid w:val="00B16210"/>
    <w:rsid w:val="00B168C6"/>
    <w:rsid w:val="00B17D57"/>
    <w:rsid w:val="00B20181"/>
    <w:rsid w:val="00B20337"/>
    <w:rsid w:val="00B2039A"/>
    <w:rsid w:val="00B20883"/>
    <w:rsid w:val="00B20E7D"/>
    <w:rsid w:val="00B20E7F"/>
    <w:rsid w:val="00B2114C"/>
    <w:rsid w:val="00B217ED"/>
    <w:rsid w:val="00B22616"/>
    <w:rsid w:val="00B226B6"/>
    <w:rsid w:val="00B22A96"/>
    <w:rsid w:val="00B22F78"/>
    <w:rsid w:val="00B23199"/>
    <w:rsid w:val="00B231CC"/>
    <w:rsid w:val="00B23310"/>
    <w:rsid w:val="00B234E6"/>
    <w:rsid w:val="00B240EF"/>
    <w:rsid w:val="00B24468"/>
    <w:rsid w:val="00B244CC"/>
    <w:rsid w:val="00B24A62"/>
    <w:rsid w:val="00B24BE2"/>
    <w:rsid w:val="00B2505B"/>
    <w:rsid w:val="00B25935"/>
    <w:rsid w:val="00B25B71"/>
    <w:rsid w:val="00B25EAF"/>
    <w:rsid w:val="00B267D8"/>
    <w:rsid w:val="00B271E0"/>
    <w:rsid w:val="00B27A70"/>
    <w:rsid w:val="00B30527"/>
    <w:rsid w:val="00B309E7"/>
    <w:rsid w:val="00B30F29"/>
    <w:rsid w:val="00B310DC"/>
    <w:rsid w:val="00B313FF"/>
    <w:rsid w:val="00B31654"/>
    <w:rsid w:val="00B32634"/>
    <w:rsid w:val="00B3303A"/>
    <w:rsid w:val="00B3319E"/>
    <w:rsid w:val="00B33DF4"/>
    <w:rsid w:val="00B33FC2"/>
    <w:rsid w:val="00B345BE"/>
    <w:rsid w:val="00B3564F"/>
    <w:rsid w:val="00B35C6B"/>
    <w:rsid w:val="00B35CA2"/>
    <w:rsid w:val="00B35E6A"/>
    <w:rsid w:val="00B35F61"/>
    <w:rsid w:val="00B36EFA"/>
    <w:rsid w:val="00B3724F"/>
    <w:rsid w:val="00B3781C"/>
    <w:rsid w:val="00B37945"/>
    <w:rsid w:val="00B37EB1"/>
    <w:rsid w:val="00B40020"/>
    <w:rsid w:val="00B41164"/>
    <w:rsid w:val="00B41419"/>
    <w:rsid w:val="00B416FC"/>
    <w:rsid w:val="00B41D1E"/>
    <w:rsid w:val="00B42563"/>
    <w:rsid w:val="00B433BF"/>
    <w:rsid w:val="00B43912"/>
    <w:rsid w:val="00B4393F"/>
    <w:rsid w:val="00B43A35"/>
    <w:rsid w:val="00B45E6A"/>
    <w:rsid w:val="00B46107"/>
    <w:rsid w:val="00B4620F"/>
    <w:rsid w:val="00B467C5"/>
    <w:rsid w:val="00B478BB"/>
    <w:rsid w:val="00B47DDA"/>
    <w:rsid w:val="00B50A5A"/>
    <w:rsid w:val="00B50E9E"/>
    <w:rsid w:val="00B51388"/>
    <w:rsid w:val="00B515D9"/>
    <w:rsid w:val="00B51C52"/>
    <w:rsid w:val="00B51DEF"/>
    <w:rsid w:val="00B522D5"/>
    <w:rsid w:val="00B522E4"/>
    <w:rsid w:val="00B52344"/>
    <w:rsid w:val="00B526AA"/>
    <w:rsid w:val="00B52D22"/>
    <w:rsid w:val="00B5337E"/>
    <w:rsid w:val="00B533AF"/>
    <w:rsid w:val="00B5345F"/>
    <w:rsid w:val="00B53A90"/>
    <w:rsid w:val="00B53C89"/>
    <w:rsid w:val="00B553D2"/>
    <w:rsid w:val="00B55995"/>
    <w:rsid w:val="00B55E5A"/>
    <w:rsid w:val="00B55F6B"/>
    <w:rsid w:val="00B5669F"/>
    <w:rsid w:val="00B56F2A"/>
    <w:rsid w:val="00B574D5"/>
    <w:rsid w:val="00B60240"/>
    <w:rsid w:val="00B60DB9"/>
    <w:rsid w:val="00B6174D"/>
    <w:rsid w:val="00B61EB7"/>
    <w:rsid w:val="00B62624"/>
    <w:rsid w:val="00B626C0"/>
    <w:rsid w:val="00B62DDD"/>
    <w:rsid w:val="00B633A9"/>
    <w:rsid w:val="00B6370F"/>
    <w:rsid w:val="00B638B3"/>
    <w:rsid w:val="00B63934"/>
    <w:rsid w:val="00B63FA7"/>
    <w:rsid w:val="00B64110"/>
    <w:rsid w:val="00B64D45"/>
    <w:rsid w:val="00B6515A"/>
    <w:rsid w:val="00B652FE"/>
    <w:rsid w:val="00B655F5"/>
    <w:rsid w:val="00B65B18"/>
    <w:rsid w:val="00B660D8"/>
    <w:rsid w:val="00B66829"/>
    <w:rsid w:val="00B66E33"/>
    <w:rsid w:val="00B7025E"/>
    <w:rsid w:val="00B70368"/>
    <w:rsid w:val="00B70409"/>
    <w:rsid w:val="00B705A1"/>
    <w:rsid w:val="00B70822"/>
    <w:rsid w:val="00B70CF2"/>
    <w:rsid w:val="00B710E4"/>
    <w:rsid w:val="00B71271"/>
    <w:rsid w:val="00B71597"/>
    <w:rsid w:val="00B72C4F"/>
    <w:rsid w:val="00B72DD6"/>
    <w:rsid w:val="00B73314"/>
    <w:rsid w:val="00B7331A"/>
    <w:rsid w:val="00B73E1E"/>
    <w:rsid w:val="00B73F84"/>
    <w:rsid w:val="00B7489C"/>
    <w:rsid w:val="00B74A80"/>
    <w:rsid w:val="00B74CF1"/>
    <w:rsid w:val="00B75097"/>
    <w:rsid w:val="00B750D0"/>
    <w:rsid w:val="00B757CB"/>
    <w:rsid w:val="00B760AF"/>
    <w:rsid w:val="00B760C0"/>
    <w:rsid w:val="00B76153"/>
    <w:rsid w:val="00B7648C"/>
    <w:rsid w:val="00B76715"/>
    <w:rsid w:val="00B76818"/>
    <w:rsid w:val="00B76F76"/>
    <w:rsid w:val="00B771D2"/>
    <w:rsid w:val="00B80236"/>
    <w:rsid w:val="00B8044D"/>
    <w:rsid w:val="00B80C0A"/>
    <w:rsid w:val="00B8117F"/>
    <w:rsid w:val="00B8134C"/>
    <w:rsid w:val="00B8159F"/>
    <w:rsid w:val="00B816CE"/>
    <w:rsid w:val="00B81B61"/>
    <w:rsid w:val="00B81DB8"/>
    <w:rsid w:val="00B81E8B"/>
    <w:rsid w:val="00B8207F"/>
    <w:rsid w:val="00B82C07"/>
    <w:rsid w:val="00B82D7D"/>
    <w:rsid w:val="00B82FB5"/>
    <w:rsid w:val="00B832D3"/>
    <w:rsid w:val="00B83EDB"/>
    <w:rsid w:val="00B84153"/>
    <w:rsid w:val="00B844C0"/>
    <w:rsid w:val="00B846C8"/>
    <w:rsid w:val="00B84CBC"/>
    <w:rsid w:val="00B84D81"/>
    <w:rsid w:val="00B84F33"/>
    <w:rsid w:val="00B85354"/>
    <w:rsid w:val="00B85AC3"/>
    <w:rsid w:val="00B85F0C"/>
    <w:rsid w:val="00B86997"/>
    <w:rsid w:val="00B86D22"/>
    <w:rsid w:val="00B86DA1"/>
    <w:rsid w:val="00B86EEF"/>
    <w:rsid w:val="00B87334"/>
    <w:rsid w:val="00B87563"/>
    <w:rsid w:val="00B8763C"/>
    <w:rsid w:val="00B879A8"/>
    <w:rsid w:val="00B87E27"/>
    <w:rsid w:val="00B90758"/>
    <w:rsid w:val="00B90B98"/>
    <w:rsid w:val="00B91778"/>
    <w:rsid w:val="00B918BC"/>
    <w:rsid w:val="00B919A5"/>
    <w:rsid w:val="00B91BF7"/>
    <w:rsid w:val="00B9268C"/>
    <w:rsid w:val="00B926EC"/>
    <w:rsid w:val="00B92975"/>
    <w:rsid w:val="00B93094"/>
    <w:rsid w:val="00B93582"/>
    <w:rsid w:val="00B947FC"/>
    <w:rsid w:val="00B9581E"/>
    <w:rsid w:val="00B95EC1"/>
    <w:rsid w:val="00B95FDF"/>
    <w:rsid w:val="00B960FA"/>
    <w:rsid w:val="00B96591"/>
    <w:rsid w:val="00B96871"/>
    <w:rsid w:val="00B96AC1"/>
    <w:rsid w:val="00BA110A"/>
    <w:rsid w:val="00BA1B06"/>
    <w:rsid w:val="00BA2246"/>
    <w:rsid w:val="00BA2941"/>
    <w:rsid w:val="00BA297F"/>
    <w:rsid w:val="00BA30B7"/>
    <w:rsid w:val="00BA39C0"/>
    <w:rsid w:val="00BA3D8D"/>
    <w:rsid w:val="00BA429D"/>
    <w:rsid w:val="00BA4EBC"/>
    <w:rsid w:val="00BA53B5"/>
    <w:rsid w:val="00BA58EF"/>
    <w:rsid w:val="00BA5B27"/>
    <w:rsid w:val="00BA5D48"/>
    <w:rsid w:val="00BA64B2"/>
    <w:rsid w:val="00BA65B8"/>
    <w:rsid w:val="00BA67BB"/>
    <w:rsid w:val="00BA6A9D"/>
    <w:rsid w:val="00BA6ED1"/>
    <w:rsid w:val="00BA6F00"/>
    <w:rsid w:val="00BA70BF"/>
    <w:rsid w:val="00BA71FF"/>
    <w:rsid w:val="00BA740F"/>
    <w:rsid w:val="00BA7580"/>
    <w:rsid w:val="00BB0235"/>
    <w:rsid w:val="00BB061E"/>
    <w:rsid w:val="00BB06FE"/>
    <w:rsid w:val="00BB0DBF"/>
    <w:rsid w:val="00BB10C7"/>
    <w:rsid w:val="00BB13DB"/>
    <w:rsid w:val="00BB14CE"/>
    <w:rsid w:val="00BB2265"/>
    <w:rsid w:val="00BB27F1"/>
    <w:rsid w:val="00BB3DDC"/>
    <w:rsid w:val="00BB459E"/>
    <w:rsid w:val="00BB4E61"/>
    <w:rsid w:val="00BB4ECA"/>
    <w:rsid w:val="00BB51AC"/>
    <w:rsid w:val="00BB535B"/>
    <w:rsid w:val="00BB5CCA"/>
    <w:rsid w:val="00BB6688"/>
    <w:rsid w:val="00BB7C7C"/>
    <w:rsid w:val="00BC0202"/>
    <w:rsid w:val="00BC090D"/>
    <w:rsid w:val="00BC1078"/>
    <w:rsid w:val="00BC321F"/>
    <w:rsid w:val="00BC3622"/>
    <w:rsid w:val="00BC3A20"/>
    <w:rsid w:val="00BC3E85"/>
    <w:rsid w:val="00BC3EE6"/>
    <w:rsid w:val="00BC5672"/>
    <w:rsid w:val="00BC58BA"/>
    <w:rsid w:val="00BC6782"/>
    <w:rsid w:val="00BC780D"/>
    <w:rsid w:val="00BC7BA5"/>
    <w:rsid w:val="00BC7FAA"/>
    <w:rsid w:val="00BD0327"/>
    <w:rsid w:val="00BD127A"/>
    <w:rsid w:val="00BD14C9"/>
    <w:rsid w:val="00BD1661"/>
    <w:rsid w:val="00BD21EB"/>
    <w:rsid w:val="00BD2D8B"/>
    <w:rsid w:val="00BD3D14"/>
    <w:rsid w:val="00BD43AF"/>
    <w:rsid w:val="00BD46E7"/>
    <w:rsid w:val="00BD507A"/>
    <w:rsid w:val="00BD5754"/>
    <w:rsid w:val="00BD5844"/>
    <w:rsid w:val="00BD58C5"/>
    <w:rsid w:val="00BD6A40"/>
    <w:rsid w:val="00BD6B1D"/>
    <w:rsid w:val="00BD7383"/>
    <w:rsid w:val="00BD744A"/>
    <w:rsid w:val="00BD78B9"/>
    <w:rsid w:val="00BD7B02"/>
    <w:rsid w:val="00BD7C6E"/>
    <w:rsid w:val="00BE09F3"/>
    <w:rsid w:val="00BE1117"/>
    <w:rsid w:val="00BE11B0"/>
    <w:rsid w:val="00BE177B"/>
    <w:rsid w:val="00BE1B97"/>
    <w:rsid w:val="00BE22F4"/>
    <w:rsid w:val="00BE2865"/>
    <w:rsid w:val="00BE33D5"/>
    <w:rsid w:val="00BE37E8"/>
    <w:rsid w:val="00BE38C0"/>
    <w:rsid w:val="00BE3A8C"/>
    <w:rsid w:val="00BE4788"/>
    <w:rsid w:val="00BE4860"/>
    <w:rsid w:val="00BE4969"/>
    <w:rsid w:val="00BE4C01"/>
    <w:rsid w:val="00BE5328"/>
    <w:rsid w:val="00BE5429"/>
    <w:rsid w:val="00BE5A2A"/>
    <w:rsid w:val="00BE5DDB"/>
    <w:rsid w:val="00BE5E6E"/>
    <w:rsid w:val="00BE5F82"/>
    <w:rsid w:val="00BE6141"/>
    <w:rsid w:val="00BE62EF"/>
    <w:rsid w:val="00BE62FA"/>
    <w:rsid w:val="00BE6809"/>
    <w:rsid w:val="00BE707C"/>
    <w:rsid w:val="00BE7577"/>
    <w:rsid w:val="00BE761D"/>
    <w:rsid w:val="00BE7799"/>
    <w:rsid w:val="00BE7B76"/>
    <w:rsid w:val="00BF0356"/>
    <w:rsid w:val="00BF039E"/>
    <w:rsid w:val="00BF0720"/>
    <w:rsid w:val="00BF1757"/>
    <w:rsid w:val="00BF18F5"/>
    <w:rsid w:val="00BF236F"/>
    <w:rsid w:val="00BF24F3"/>
    <w:rsid w:val="00BF2EF4"/>
    <w:rsid w:val="00BF3571"/>
    <w:rsid w:val="00BF36B0"/>
    <w:rsid w:val="00BF391B"/>
    <w:rsid w:val="00BF42B9"/>
    <w:rsid w:val="00BF42F1"/>
    <w:rsid w:val="00BF47E7"/>
    <w:rsid w:val="00BF499D"/>
    <w:rsid w:val="00BF542B"/>
    <w:rsid w:val="00BF5493"/>
    <w:rsid w:val="00BF5A17"/>
    <w:rsid w:val="00BF61E9"/>
    <w:rsid w:val="00BF65C1"/>
    <w:rsid w:val="00BF6787"/>
    <w:rsid w:val="00BF6CA1"/>
    <w:rsid w:val="00BF6D09"/>
    <w:rsid w:val="00BF6D7E"/>
    <w:rsid w:val="00BF7A66"/>
    <w:rsid w:val="00BF7EE8"/>
    <w:rsid w:val="00C011E2"/>
    <w:rsid w:val="00C01A71"/>
    <w:rsid w:val="00C01BA4"/>
    <w:rsid w:val="00C01CAB"/>
    <w:rsid w:val="00C0207D"/>
    <w:rsid w:val="00C024D2"/>
    <w:rsid w:val="00C02782"/>
    <w:rsid w:val="00C0283B"/>
    <w:rsid w:val="00C029ED"/>
    <w:rsid w:val="00C02CAD"/>
    <w:rsid w:val="00C0307D"/>
    <w:rsid w:val="00C041A5"/>
    <w:rsid w:val="00C0449A"/>
    <w:rsid w:val="00C04DAC"/>
    <w:rsid w:val="00C05066"/>
    <w:rsid w:val="00C053AF"/>
    <w:rsid w:val="00C05491"/>
    <w:rsid w:val="00C057EE"/>
    <w:rsid w:val="00C05940"/>
    <w:rsid w:val="00C05AC6"/>
    <w:rsid w:val="00C05BA4"/>
    <w:rsid w:val="00C0668E"/>
    <w:rsid w:val="00C06B86"/>
    <w:rsid w:val="00C07564"/>
    <w:rsid w:val="00C07BC9"/>
    <w:rsid w:val="00C07C3D"/>
    <w:rsid w:val="00C07F41"/>
    <w:rsid w:val="00C106AF"/>
    <w:rsid w:val="00C1089F"/>
    <w:rsid w:val="00C10940"/>
    <w:rsid w:val="00C10B76"/>
    <w:rsid w:val="00C10F27"/>
    <w:rsid w:val="00C11496"/>
    <w:rsid w:val="00C114DD"/>
    <w:rsid w:val="00C11DC7"/>
    <w:rsid w:val="00C1271A"/>
    <w:rsid w:val="00C12889"/>
    <w:rsid w:val="00C131FB"/>
    <w:rsid w:val="00C132CE"/>
    <w:rsid w:val="00C13488"/>
    <w:rsid w:val="00C134CF"/>
    <w:rsid w:val="00C139C5"/>
    <w:rsid w:val="00C13CF5"/>
    <w:rsid w:val="00C13F51"/>
    <w:rsid w:val="00C1534F"/>
    <w:rsid w:val="00C156A7"/>
    <w:rsid w:val="00C157D3"/>
    <w:rsid w:val="00C15C74"/>
    <w:rsid w:val="00C1653D"/>
    <w:rsid w:val="00C1661D"/>
    <w:rsid w:val="00C169F5"/>
    <w:rsid w:val="00C17C99"/>
    <w:rsid w:val="00C2031C"/>
    <w:rsid w:val="00C204A1"/>
    <w:rsid w:val="00C20F2D"/>
    <w:rsid w:val="00C20F69"/>
    <w:rsid w:val="00C21C18"/>
    <w:rsid w:val="00C22A02"/>
    <w:rsid w:val="00C22AE7"/>
    <w:rsid w:val="00C22E65"/>
    <w:rsid w:val="00C23134"/>
    <w:rsid w:val="00C232DB"/>
    <w:rsid w:val="00C237EC"/>
    <w:rsid w:val="00C23932"/>
    <w:rsid w:val="00C242CA"/>
    <w:rsid w:val="00C2438C"/>
    <w:rsid w:val="00C24552"/>
    <w:rsid w:val="00C24808"/>
    <w:rsid w:val="00C24CB1"/>
    <w:rsid w:val="00C2545F"/>
    <w:rsid w:val="00C255D3"/>
    <w:rsid w:val="00C257A0"/>
    <w:rsid w:val="00C25950"/>
    <w:rsid w:val="00C25F04"/>
    <w:rsid w:val="00C26193"/>
    <w:rsid w:val="00C26A5D"/>
    <w:rsid w:val="00C270A5"/>
    <w:rsid w:val="00C2762C"/>
    <w:rsid w:val="00C27643"/>
    <w:rsid w:val="00C27A5A"/>
    <w:rsid w:val="00C27AE7"/>
    <w:rsid w:val="00C27D58"/>
    <w:rsid w:val="00C27E01"/>
    <w:rsid w:val="00C3039B"/>
    <w:rsid w:val="00C304A1"/>
    <w:rsid w:val="00C307E0"/>
    <w:rsid w:val="00C30F5A"/>
    <w:rsid w:val="00C31560"/>
    <w:rsid w:val="00C3187F"/>
    <w:rsid w:val="00C318E6"/>
    <w:rsid w:val="00C31C1D"/>
    <w:rsid w:val="00C31F5A"/>
    <w:rsid w:val="00C32615"/>
    <w:rsid w:val="00C3311F"/>
    <w:rsid w:val="00C33211"/>
    <w:rsid w:val="00C339FF"/>
    <w:rsid w:val="00C33D95"/>
    <w:rsid w:val="00C34251"/>
    <w:rsid w:val="00C34598"/>
    <w:rsid w:val="00C34CC0"/>
    <w:rsid w:val="00C3502A"/>
    <w:rsid w:val="00C35613"/>
    <w:rsid w:val="00C356ED"/>
    <w:rsid w:val="00C358D4"/>
    <w:rsid w:val="00C3649D"/>
    <w:rsid w:val="00C364C2"/>
    <w:rsid w:val="00C367FB"/>
    <w:rsid w:val="00C369BA"/>
    <w:rsid w:val="00C36FC7"/>
    <w:rsid w:val="00C37157"/>
    <w:rsid w:val="00C37265"/>
    <w:rsid w:val="00C3744B"/>
    <w:rsid w:val="00C375A6"/>
    <w:rsid w:val="00C37731"/>
    <w:rsid w:val="00C402E6"/>
    <w:rsid w:val="00C40503"/>
    <w:rsid w:val="00C4195A"/>
    <w:rsid w:val="00C41AE0"/>
    <w:rsid w:val="00C41DBC"/>
    <w:rsid w:val="00C422FD"/>
    <w:rsid w:val="00C42787"/>
    <w:rsid w:val="00C430E2"/>
    <w:rsid w:val="00C433FA"/>
    <w:rsid w:val="00C43CD6"/>
    <w:rsid w:val="00C43DFD"/>
    <w:rsid w:val="00C444A3"/>
    <w:rsid w:val="00C4490F"/>
    <w:rsid w:val="00C449D5"/>
    <w:rsid w:val="00C45C4D"/>
    <w:rsid w:val="00C4660E"/>
    <w:rsid w:val="00C46836"/>
    <w:rsid w:val="00C4689A"/>
    <w:rsid w:val="00C46FA0"/>
    <w:rsid w:val="00C47A3D"/>
    <w:rsid w:val="00C47D1D"/>
    <w:rsid w:val="00C47E19"/>
    <w:rsid w:val="00C47FFA"/>
    <w:rsid w:val="00C50BFB"/>
    <w:rsid w:val="00C513B3"/>
    <w:rsid w:val="00C51AB9"/>
    <w:rsid w:val="00C52350"/>
    <w:rsid w:val="00C529B5"/>
    <w:rsid w:val="00C53227"/>
    <w:rsid w:val="00C53520"/>
    <w:rsid w:val="00C53A80"/>
    <w:rsid w:val="00C53F80"/>
    <w:rsid w:val="00C541FF"/>
    <w:rsid w:val="00C5460D"/>
    <w:rsid w:val="00C54A02"/>
    <w:rsid w:val="00C54B2A"/>
    <w:rsid w:val="00C54C0D"/>
    <w:rsid w:val="00C5520F"/>
    <w:rsid w:val="00C552C7"/>
    <w:rsid w:val="00C56256"/>
    <w:rsid w:val="00C56631"/>
    <w:rsid w:val="00C56655"/>
    <w:rsid w:val="00C56B06"/>
    <w:rsid w:val="00C57710"/>
    <w:rsid w:val="00C57F1B"/>
    <w:rsid w:val="00C602D7"/>
    <w:rsid w:val="00C60397"/>
    <w:rsid w:val="00C606AF"/>
    <w:rsid w:val="00C61390"/>
    <w:rsid w:val="00C61594"/>
    <w:rsid w:val="00C61856"/>
    <w:rsid w:val="00C61952"/>
    <w:rsid w:val="00C625D2"/>
    <w:rsid w:val="00C62B13"/>
    <w:rsid w:val="00C62F59"/>
    <w:rsid w:val="00C62FB1"/>
    <w:rsid w:val="00C63131"/>
    <w:rsid w:val="00C63459"/>
    <w:rsid w:val="00C63DE1"/>
    <w:rsid w:val="00C64244"/>
    <w:rsid w:val="00C64251"/>
    <w:rsid w:val="00C6429E"/>
    <w:rsid w:val="00C64939"/>
    <w:rsid w:val="00C65A12"/>
    <w:rsid w:val="00C65CB5"/>
    <w:rsid w:val="00C65EB5"/>
    <w:rsid w:val="00C66024"/>
    <w:rsid w:val="00C66314"/>
    <w:rsid w:val="00C67B99"/>
    <w:rsid w:val="00C67EBA"/>
    <w:rsid w:val="00C70F45"/>
    <w:rsid w:val="00C71B08"/>
    <w:rsid w:val="00C723DF"/>
    <w:rsid w:val="00C724AB"/>
    <w:rsid w:val="00C727C1"/>
    <w:rsid w:val="00C72829"/>
    <w:rsid w:val="00C728DF"/>
    <w:rsid w:val="00C72923"/>
    <w:rsid w:val="00C738AF"/>
    <w:rsid w:val="00C73B7C"/>
    <w:rsid w:val="00C73BA4"/>
    <w:rsid w:val="00C73C3F"/>
    <w:rsid w:val="00C73DE1"/>
    <w:rsid w:val="00C74F7B"/>
    <w:rsid w:val="00C7579A"/>
    <w:rsid w:val="00C759DF"/>
    <w:rsid w:val="00C75AC0"/>
    <w:rsid w:val="00C75B5E"/>
    <w:rsid w:val="00C760C9"/>
    <w:rsid w:val="00C764F1"/>
    <w:rsid w:val="00C76622"/>
    <w:rsid w:val="00C766C9"/>
    <w:rsid w:val="00C76879"/>
    <w:rsid w:val="00C76C90"/>
    <w:rsid w:val="00C76F0C"/>
    <w:rsid w:val="00C776E6"/>
    <w:rsid w:val="00C77E87"/>
    <w:rsid w:val="00C804C5"/>
    <w:rsid w:val="00C80868"/>
    <w:rsid w:val="00C80BF3"/>
    <w:rsid w:val="00C81472"/>
    <w:rsid w:val="00C8157B"/>
    <w:rsid w:val="00C81866"/>
    <w:rsid w:val="00C81A73"/>
    <w:rsid w:val="00C822FE"/>
    <w:rsid w:val="00C82B04"/>
    <w:rsid w:val="00C82B6A"/>
    <w:rsid w:val="00C82C60"/>
    <w:rsid w:val="00C837AC"/>
    <w:rsid w:val="00C83A83"/>
    <w:rsid w:val="00C840AC"/>
    <w:rsid w:val="00C84945"/>
    <w:rsid w:val="00C84A6F"/>
    <w:rsid w:val="00C850A6"/>
    <w:rsid w:val="00C85258"/>
    <w:rsid w:val="00C85D2B"/>
    <w:rsid w:val="00C867B0"/>
    <w:rsid w:val="00C86F3A"/>
    <w:rsid w:val="00C8790F"/>
    <w:rsid w:val="00C9074D"/>
    <w:rsid w:val="00C90D65"/>
    <w:rsid w:val="00C91D81"/>
    <w:rsid w:val="00C925F7"/>
    <w:rsid w:val="00C92846"/>
    <w:rsid w:val="00C92C89"/>
    <w:rsid w:val="00C9498B"/>
    <w:rsid w:val="00C9542B"/>
    <w:rsid w:val="00C957E0"/>
    <w:rsid w:val="00C95894"/>
    <w:rsid w:val="00C958A2"/>
    <w:rsid w:val="00C958E6"/>
    <w:rsid w:val="00C959B1"/>
    <w:rsid w:val="00C95CD0"/>
    <w:rsid w:val="00C9608D"/>
    <w:rsid w:val="00C96152"/>
    <w:rsid w:val="00C961AB"/>
    <w:rsid w:val="00C96254"/>
    <w:rsid w:val="00C969C0"/>
    <w:rsid w:val="00C96B52"/>
    <w:rsid w:val="00C971AA"/>
    <w:rsid w:val="00C9759E"/>
    <w:rsid w:val="00CA05C3"/>
    <w:rsid w:val="00CA0D93"/>
    <w:rsid w:val="00CA175D"/>
    <w:rsid w:val="00CA17E8"/>
    <w:rsid w:val="00CA188F"/>
    <w:rsid w:val="00CA19BF"/>
    <w:rsid w:val="00CA1AEB"/>
    <w:rsid w:val="00CA2744"/>
    <w:rsid w:val="00CA2797"/>
    <w:rsid w:val="00CA2A1C"/>
    <w:rsid w:val="00CA3938"/>
    <w:rsid w:val="00CA3FAC"/>
    <w:rsid w:val="00CA421D"/>
    <w:rsid w:val="00CA593C"/>
    <w:rsid w:val="00CA5D5E"/>
    <w:rsid w:val="00CA6127"/>
    <w:rsid w:val="00CA6377"/>
    <w:rsid w:val="00CA67B1"/>
    <w:rsid w:val="00CA7C55"/>
    <w:rsid w:val="00CB014D"/>
    <w:rsid w:val="00CB0672"/>
    <w:rsid w:val="00CB1499"/>
    <w:rsid w:val="00CB21FB"/>
    <w:rsid w:val="00CB2238"/>
    <w:rsid w:val="00CB2258"/>
    <w:rsid w:val="00CB23A4"/>
    <w:rsid w:val="00CB2D36"/>
    <w:rsid w:val="00CB30C0"/>
    <w:rsid w:val="00CB427C"/>
    <w:rsid w:val="00CB4965"/>
    <w:rsid w:val="00CB4F88"/>
    <w:rsid w:val="00CB55CC"/>
    <w:rsid w:val="00CB57E4"/>
    <w:rsid w:val="00CB6191"/>
    <w:rsid w:val="00CB6AA1"/>
    <w:rsid w:val="00CB7293"/>
    <w:rsid w:val="00CB72D4"/>
    <w:rsid w:val="00CB7A6F"/>
    <w:rsid w:val="00CC00FE"/>
    <w:rsid w:val="00CC02F7"/>
    <w:rsid w:val="00CC0759"/>
    <w:rsid w:val="00CC08C1"/>
    <w:rsid w:val="00CC0A48"/>
    <w:rsid w:val="00CC0BFE"/>
    <w:rsid w:val="00CC0D64"/>
    <w:rsid w:val="00CC0FF4"/>
    <w:rsid w:val="00CC123D"/>
    <w:rsid w:val="00CC156E"/>
    <w:rsid w:val="00CC1674"/>
    <w:rsid w:val="00CC17E5"/>
    <w:rsid w:val="00CC1A18"/>
    <w:rsid w:val="00CC1E8E"/>
    <w:rsid w:val="00CC21DA"/>
    <w:rsid w:val="00CC2774"/>
    <w:rsid w:val="00CC2AC7"/>
    <w:rsid w:val="00CC3478"/>
    <w:rsid w:val="00CC3E37"/>
    <w:rsid w:val="00CC48BE"/>
    <w:rsid w:val="00CC4C42"/>
    <w:rsid w:val="00CC512C"/>
    <w:rsid w:val="00CC5D40"/>
    <w:rsid w:val="00CC5F75"/>
    <w:rsid w:val="00CC618E"/>
    <w:rsid w:val="00CC6244"/>
    <w:rsid w:val="00CC6625"/>
    <w:rsid w:val="00CC6881"/>
    <w:rsid w:val="00CC6EA3"/>
    <w:rsid w:val="00CC76F0"/>
    <w:rsid w:val="00CC7875"/>
    <w:rsid w:val="00CC7E24"/>
    <w:rsid w:val="00CD0B30"/>
    <w:rsid w:val="00CD100F"/>
    <w:rsid w:val="00CD10E1"/>
    <w:rsid w:val="00CD1B88"/>
    <w:rsid w:val="00CD1BC8"/>
    <w:rsid w:val="00CD1F40"/>
    <w:rsid w:val="00CD207D"/>
    <w:rsid w:val="00CD23EE"/>
    <w:rsid w:val="00CD274B"/>
    <w:rsid w:val="00CD291B"/>
    <w:rsid w:val="00CD2DBB"/>
    <w:rsid w:val="00CD2E49"/>
    <w:rsid w:val="00CD3888"/>
    <w:rsid w:val="00CD3E5E"/>
    <w:rsid w:val="00CD4129"/>
    <w:rsid w:val="00CD43A1"/>
    <w:rsid w:val="00CD4851"/>
    <w:rsid w:val="00CD49D5"/>
    <w:rsid w:val="00CD4FD5"/>
    <w:rsid w:val="00CD5001"/>
    <w:rsid w:val="00CD515E"/>
    <w:rsid w:val="00CD5261"/>
    <w:rsid w:val="00CD5629"/>
    <w:rsid w:val="00CD5A41"/>
    <w:rsid w:val="00CD5CBE"/>
    <w:rsid w:val="00CD680E"/>
    <w:rsid w:val="00CD6A87"/>
    <w:rsid w:val="00CD6CDA"/>
    <w:rsid w:val="00CD6E27"/>
    <w:rsid w:val="00CD72C5"/>
    <w:rsid w:val="00CD74D8"/>
    <w:rsid w:val="00CD77E4"/>
    <w:rsid w:val="00CD7C36"/>
    <w:rsid w:val="00CE0E30"/>
    <w:rsid w:val="00CE17D4"/>
    <w:rsid w:val="00CE1809"/>
    <w:rsid w:val="00CE1C07"/>
    <w:rsid w:val="00CE25D2"/>
    <w:rsid w:val="00CE386C"/>
    <w:rsid w:val="00CE3FE1"/>
    <w:rsid w:val="00CE46AC"/>
    <w:rsid w:val="00CE4AD8"/>
    <w:rsid w:val="00CE4F0D"/>
    <w:rsid w:val="00CE5635"/>
    <w:rsid w:val="00CE57B6"/>
    <w:rsid w:val="00CE591C"/>
    <w:rsid w:val="00CE5969"/>
    <w:rsid w:val="00CE5B4F"/>
    <w:rsid w:val="00CE5BD9"/>
    <w:rsid w:val="00CE5C74"/>
    <w:rsid w:val="00CE5CA5"/>
    <w:rsid w:val="00CE5CCC"/>
    <w:rsid w:val="00CE5DC1"/>
    <w:rsid w:val="00CE5F73"/>
    <w:rsid w:val="00CE6182"/>
    <w:rsid w:val="00CE6385"/>
    <w:rsid w:val="00CE6433"/>
    <w:rsid w:val="00CE6596"/>
    <w:rsid w:val="00CF11CB"/>
    <w:rsid w:val="00CF1618"/>
    <w:rsid w:val="00CF1772"/>
    <w:rsid w:val="00CF241C"/>
    <w:rsid w:val="00CF2853"/>
    <w:rsid w:val="00CF294B"/>
    <w:rsid w:val="00CF3C5C"/>
    <w:rsid w:val="00CF404B"/>
    <w:rsid w:val="00CF412A"/>
    <w:rsid w:val="00CF415D"/>
    <w:rsid w:val="00CF4276"/>
    <w:rsid w:val="00CF4C74"/>
    <w:rsid w:val="00CF4DC2"/>
    <w:rsid w:val="00CF54C4"/>
    <w:rsid w:val="00CF5BE7"/>
    <w:rsid w:val="00CF5FAB"/>
    <w:rsid w:val="00CF72A5"/>
    <w:rsid w:val="00CF7828"/>
    <w:rsid w:val="00CF7A04"/>
    <w:rsid w:val="00CF7B5B"/>
    <w:rsid w:val="00CF7B5D"/>
    <w:rsid w:val="00D0068D"/>
    <w:rsid w:val="00D00C29"/>
    <w:rsid w:val="00D013F0"/>
    <w:rsid w:val="00D01676"/>
    <w:rsid w:val="00D016CE"/>
    <w:rsid w:val="00D01A29"/>
    <w:rsid w:val="00D020BE"/>
    <w:rsid w:val="00D02487"/>
    <w:rsid w:val="00D025EA"/>
    <w:rsid w:val="00D028E0"/>
    <w:rsid w:val="00D02B0A"/>
    <w:rsid w:val="00D0365E"/>
    <w:rsid w:val="00D03CEB"/>
    <w:rsid w:val="00D0460A"/>
    <w:rsid w:val="00D0479E"/>
    <w:rsid w:val="00D04BB1"/>
    <w:rsid w:val="00D04D01"/>
    <w:rsid w:val="00D050A8"/>
    <w:rsid w:val="00D057D5"/>
    <w:rsid w:val="00D0587D"/>
    <w:rsid w:val="00D05A71"/>
    <w:rsid w:val="00D072FE"/>
    <w:rsid w:val="00D07CA1"/>
    <w:rsid w:val="00D07DDD"/>
    <w:rsid w:val="00D1082C"/>
    <w:rsid w:val="00D1099D"/>
    <w:rsid w:val="00D10ECE"/>
    <w:rsid w:val="00D11042"/>
    <w:rsid w:val="00D1111C"/>
    <w:rsid w:val="00D1195E"/>
    <w:rsid w:val="00D11A55"/>
    <w:rsid w:val="00D11C8D"/>
    <w:rsid w:val="00D12645"/>
    <w:rsid w:val="00D13D8A"/>
    <w:rsid w:val="00D14066"/>
    <w:rsid w:val="00D141AE"/>
    <w:rsid w:val="00D148E0"/>
    <w:rsid w:val="00D15715"/>
    <w:rsid w:val="00D1599A"/>
    <w:rsid w:val="00D15A61"/>
    <w:rsid w:val="00D160C8"/>
    <w:rsid w:val="00D169A8"/>
    <w:rsid w:val="00D178E2"/>
    <w:rsid w:val="00D20299"/>
    <w:rsid w:val="00D20B00"/>
    <w:rsid w:val="00D20DDE"/>
    <w:rsid w:val="00D20FAA"/>
    <w:rsid w:val="00D21332"/>
    <w:rsid w:val="00D2136E"/>
    <w:rsid w:val="00D22326"/>
    <w:rsid w:val="00D2237D"/>
    <w:rsid w:val="00D23146"/>
    <w:rsid w:val="00D23152"/>
    <w:rsid w:val="00D239F4"/>
    <w:rsid w:val="00D24231"/>
    <w:rsid w:val="00D246E4"/>
    <w:rsid w:val="00D2477E"/>
    <w:rsid w:val="00D24A70"/>
    <w:rsid w:val="00D2517B"/>
    <w:rsid w:val="00D252DA"/>
    <w:rsid w:val="00D253F2"/>
    <w:rsid w:val="00D25516"/>
    <w:rsid w:val="00D25938"/>
    <w:rsid w:val="00D25B27"/>
    <w:rsid w:val="00D25E19"/>
    <w:rsid w:val="00D25EF6"/>
    <w:rsid w:val="00D26182"/>
    <w:rsid w:val="00D264A2"/>
    <w:rsid w:val="00D2666E"/>
    <w:rsid w:val="00D27379"/>
    <w:rsid w:val="00D27468"/>
    <w:rsid w:val="00D27586"/>
    <w:rsid w:val="00D27C18"/>
    <w:rsid w:val="00D27C84"/>
    <w:rsid w:val="00D300C5"/>
    <w:rsid w:val="00D306AC"/>
    <w:rsid w:val="00D30CBC"/>
    <w:rsid w:val="00D31FEC"/>
    <w:rsid w:val="00D32326"/>
    <w:rsid w:val="00D32B29"/>
    <w:rsid w:val="00D32E1B"/>
    <w:rsid w:val="00D32E98"/>
    <w:rsid w:val="00D33042"/>
    <w:rsid w:val="00D3304D"/>
    <w:rsid w:val="00D3305C"/>
    <w:rsid w:val="00D332A0"/>
    <w:rsid w:val="00D33435"/>
    <w:rsid w:val="00D33B50"/>
    <w:rsid w:val="00D33C3D"/>
    <w:rsid w:val="00D34F0D"/>
    <w:rsid w:val="00D3519D"/>
    <w:rsid w:val="00D352ED"/>
    <w:rsid w:val="00D35493"/>
    <w:rsid w:val="00D35537"/>
    <w:rsid w:val="00D3560B"/>
    <w:rsid w:val="00D35E0D"/>
    <w:rsid w:val="00D36705"/>
    <w:rsid w:val="00D3720E"/>
    <w:rsid w:val="00D414A8"/>
    <w:rsid w:val="00D41635"/>
    <w:rsid w:val="00D41E1F"/>
    <w:rsid w:val="00D423C7"/>
    <w:rsid w:val="00D4286F"/>
    <w:rsid w:val="00D42D4A"/>
    <w:rsid w:val="00D42F11"/>
    <w:rsid w:val="00D4316B"/>
    <w:rsid w:val="00D4326F"/>
    <w:rsid w:val="00D438CB"/>
    <w:rsid w:val="00D438D5"/>
    <w:rsid w:val="00D43AAD"/>
    <w:rsid w:val="00D44071"/>
    <w:rsid w:val="00D4430C"/>
    <w:rsid w:val="00D443DD"/>
    <w:rsid w:val="00D44541"/>
    <w:rsid w:val="00D4464C"/>
    <w:rsid w:val="00D4473E"/>
    <w:rsid w:val="00D44787"/>
    <w:rsid w:val="00D44ACF"/>
    <w:rsid w:val="00D456A2"/>
    <w:rsid w:val="00D4572D"/>
    <w:rsid w:val="00D457FC"/>
    <w:rsid w:val="00D45870"/>
    <w:rsid w:val="00D458DA"/>
    <w:rsid w:val="00D4696E"/>
    <w:rsid w:val="00D46EC7"/>
    <w:rsid w:val="00D4712F"/>
    <w:rsid w:val="00D5109C"/>
    <w:rsid w:val="00D512C0"/>
    <w:rsid w:val="00D516E0"/>
    <w:rsid w:val="00D5180D"/>
    <w:rsid w:val="00D521EC"/>
    <w:rsid w:val="00D528DD"/>
    <w:rsid w:val="00D52D0F"/>
    <w:rsid w:val="00D53B64"/>
    <w:rsid w:val="00D53F5F"/>
    <w:rsid w:val="00D54958"/>
    <w:rsid w:val="00D55045"/>
    <w:rsid w:val="00D55FC1"/>
    <w:rsid w:val="00D56BFF"/>
    <w:rsid w:val="00D56D53"/>
    <w:rsid w:val="00D56FA1"/>
    <w:rsid w:val="00D57685"/>
    <w:rsid w:val="00D57DD7"/>
    <w:rsid w:val="00D57E60"/>
    <w:rsid w:val="00D57F64"/>
    <w:rsid w:val="00D601C0"/>
    <w:rsid w:val="00D610C9"/>
    <w:rsid w:val="00D611EA"/>
    <w:rsid w:val="00D614FD"/>
    <w:rsid w:val="00D61ADB"/>
    <w:rsid w:val="00D61D2E"/>
    <w:rsid w:val="00D62AE0"/>
    <w:rsid w:val="00D63343"/>
    <w:rsid w:val="00D63BBC"/>
    <w:rsid w:val="00D63EF8"/>
    <w:rsid w:val="00D64746"/>
    <w:rsid w:val="00D65629"/>
    <w:rsid w:val="00D659AC"/>
    <w:rsid w:val="00D65BC7"/>
    <w:rsid w:val="00D66094"/>
    <w:rsid w:val="00D6680B"/>
    <w:rsid w:val="00D66E5E"/>
    <w:rsid w:val="00D66EDC"/>
    <w:rsid w:val="00D671FB"/>
    <w:rsid w:val="00D67423"/>
    <w:rsid w:val="00D67544"/>
    <w:rsid w:val="00D6765C"/>
    <w:rsid w:val="00D67C05"/>
    <w:rsid w:val="00D67C7F"/>
    <w:rsid w:val="00D70072"/>
    <w:rsid w:val="00D706AC"/>
    <w:rsid w:val="00D70CA8"/>
    <w:rsid w:val="00D70EC4"/>
    <w:rsid w:val="00D713BD"/>
    <w:rsid w:val="00D7165A"/>
    <w:rsid w:val="00D71842"/>
    <w:rsid w:val="00D71D37"/>
    <w:rsid w:val="00D72194"/>
    <w:rsid w:val="00D72C2B"/>
    <w:rsid w:val="00D7307F"/>
    <w:rsid w:val="00D73C16"/>
    <w:rsid w:val="00D74D2C"/>
    <w:rsid w:val="00D77085"/>
    <w:rsid w:val="00D773FA"/>
    <w:rsid w:val="00D775AC"/>
    <w:rsid w:val="00D8009C"/>
    <w:rsid w:val="00D80116"/>
    <w:rsid w:val="00D8047B"/>
    <w:rsid w:val="00D80BB0"/>
    <w:rsid w:val="00D80CEE"/>
    <w:rsid w:val="00D80DA3"/>
    <w:rsid w:val="00D80DE0"/>
    <w:rsid w:val="00D80FC3"/>
    <w:rsid w:val="00D8136E"/>
    <w:rsid w:val="00D81643"/>
    <w:rsid w:val="00D8175A"/>
    <w:rsid w:val="00D818BA"/>
    <w:rsid w:val="00D820FC"/>
    <w:rsid w:val="00D821D5"/>
    <w:rsid w:val="00D82527"/>
    <w:rsid w:val="00D82ABD"/>
    <w:rsid w:val="00D82C33"/>
    <w:rsid w:val="00D82F6B"/>
    <w:rsid w:val="00D8318C"/>
    <w:rsid w:val="00D831DB"/>
    <w:rsid w:val="00D8334A"/>
    <w:rsid w:val="00D8376F"/>
    <w:rsid w:val="00D849CA"/>
    <w:rsid w:val="00D85260"/>
    <w:rsid w:val="00D85468"/>
    <w:rsid w:val="00D85C38"/>
    <w:rsid w:val="00D85D88"/>
    <w:rsid w:val="00D862C5"/>
    <w:rsid w:val="00D86346"/>
    <w:rsid w:val="00D86DC2"/>
    <w:rsid w:val="00D87C11"/>
    <w:rsid w:val="00D9001B"/>
    <w:rsid w:val="00D90A88"/>
    <w:rsid w:val="00D90D09"/>
    <w:rsid w:val="00D90F04"/>
    <w:rsid w:val="00D90F23"/>
    <w:rsid w:val="00D91AA0"/>
    <w:rsid w:val="00D92032"/>
    <w:rsid w:val="00D924CB"/>
    <w:rsid w:val="00D92735"/>
    <w:rsid w:val="00D92851"/>
    <w:rsid w:val="00D92CC5"/>
    <w:rsid w:val="00D9365B"/>
    <w:rsid w:val="00D939F4"/>
    <w:rsid w:val="00D93C94"/>
    <w:rsid w:val="00D93F82"/>
    <w:rsid w:val="00D94020"/>
    <w:rsid w:val="00D94217"/>
    <w:rsid w:val="00D94339"/>
    <w:rsid w:val="00D9597D"/>
    <w:rsid w:val="00D95FA4"/>
    <w:rsid w:val="00D960AD"/>
    <w:rsid w:val="00D967AA"/>
    <w:rsid w:val="00D96B33"/>
    <w:rsid w:val="00D970FA"/>
    <w:rsid w:val="00D97A39"/>
    <w:rsid w:val="00D97B76"/>
    <w:rsid w:val="00D97E86"/>
    <w:rsid w:val="00DA02AC"/>
    <w:rsid w:val="00DA087C"/>
    <w:rsid w:val="00DA09E4"/>
    <w:rsid w:val="00DA1069"/>
    <w:rsid w:val="00DA13A6"/>
    <w:rsid w:val="00DA16FB"/>
    <w:rsid w:val="00DA1819"/>
    <w:rsid w:val="00DA1B46"/>
    <w:rsid w:val="00DA1BB8"/>
    <w:rsid w:val="00DA23A9"/>
    <w:rsid w:val="00DA335F"/>
    <w:rsid w:val="00DA3B15"/>
    <w:rsid w:val="00DA472E"/>
    <w:rsid w:val="00DA4B18"/>
    <w:rsid w:val="00DA4BAC"/>
    <w:rsid w:val="00DA50E4"/>
    <w:rsid w:val="00DA5128"/>
    <w:rsid w:val="00DA5724"/>
    <w:rsid w:val="00DA5C63"/>
    <w:rsid w:val="00DA6134"/>
    <w:rsid w:val="00DA617F"/>
    <w:rsid w:val="00DA620B"/>
    <w:rsid w:val="00DA65BE"/>
    <w:rsid w:val="00DA6C27"/>
    <w:rsid w:val="00DA6D69"/>
    <w:rsid w:val="00DA7461"/>
    <w:rsid w:val="00DB0046"/>
    <w:rsid w:val="00DB0A2F"/>
    <w:rsid w:val="00DB0A4F"/>
    <w:rsid w:val="00DB0A8F"/>
    <w:rsid w:val="00DB1389"/>
    <w:rsid w:val="00DB17D1"/>
    <w:rsid w:val="00DB18E6"/>
    <w:rsid w:val="00DB25B5"/>
    <w:rsid w:val="00DB2E27"/>
    <w:rsid w:val="00DB2FD3"/>
    <w:rsid w:val="00DB3A69"/>
    <w:rsid w:val="00DB3C57"/>
    <w:rsid w:val="00DB42C8"/>
    <w:rsid w:val="00DB45EF"/>
    <w:rsid w:val="00DB4740"/>
    <w:rsid w:val="00DB5443"/>
    <w:rsid w:val="00DB54ED"/>
    <w:rsid w:val="00DB5645"/>
    <w:rsid w:val="00DB5BC7"/>
    <w:rsid w:val="00DB5E8F"/>
    <w:rsid w:val="00DB63F7"/>
    <w:rsid w:val="00DB67A0"/>
    <w:rsid w:val="00DB696D"/>
    <w:rsid w:val="00DB78B3"/>
    <w:rsid w:val="00DB7A55"/>
    <w:rsid w:val="00DC0B3B"/>
    <w:rsid w:val="00DC0EC5"/>
    <w:rsid w:val="00DC191E"/>
    <w:rsid w:val="00DC1F6B"/>
    <w:rsid w:val="00DC200C"/>
    <w:rsid w:val="00DC2046"/>
    <w:rsid w:val="00DC2401"/>
    <w:rsid w:val="00DC280F"/>
    <w:rsid w:val="00DC2EE0"/>
    <w:rsid w:val="00DC3623"/>
    <w:rsid w:val="00DC3895"/>
    <w:rsid w:val="00DC4251"/>
    <w:rsid w:val="00DC49AB"/>
    <w:rsid w:val="00DC4EEB"/>
    <w:rsid w:val="00DC5B39"/>
    <w:rsid w:val="00DC5CB0"/>
    <w:rsid w:val="00DC5CBA"/>
    <w:rsid w:val="00DC68C5"/>
    <w:rsid w:val="00DC68C7"/>
    <w:rsid w:val="00DC6D0F"/>
    <w:rsid w:val="00DC6DF3"/>
    <w:rsid w:val="00DC6FF6"/>
    <w:rsid w:val="00DC71FB"/>
    <w:rsid w:val="00DC744E"/>
    <w:rsid w:val="00DC7A17"/>
    <w:rsid w:val="00DD041B"/>
    <w:rsid w:val="00DD04D5"/>
    <w:rsid w:val="00DD0921"/>
    <w:rsid w:val="00DD0E1D"/>
    <w:rsid w:val="00DD118F"/>
    <w:rsid w:val="00DD146F"/>
    <w:rsid w:val="00DD14C4"/>
    <w:rsid w:val="00DD167A"/>
    <w:rsid w:val="00DD1822"/>
    <w:rsid w:val="00DD1C39"/>
    <w:rsid w:val="00DD1EB8"/>
    <w:rsid w:val="00DD2BD2"/>
    <w:rsid w:val="00DD2C35"/>
    <w:rsid w:val="00DD2C72"/>
    <w:rsid w:val="00DD32FB"/>
    <w:rsid w:val="00DD3772"/>
    <w:rsid w:val="00DD37F0"/>
    <w:rsid w:val="00DD417E"/>
    <w:rsid w:val="00DD4752"/>
    <w:rsid w:val="00DD4E85"/>
    <w:rsid w:val="00DD5424"/>
    <w:rsid w:val="00DD5801"/>
    <w:rsid w:val="00DD641C"/>
    <w:rsid w:val="00DD659D"/>
    <w:rsid w:val="00DD6C17"/>
    <w:rsid w:val="00DD7168"/>
    <w:rsid w:val="00DD76F8"/>
    <w:rsid w:val="00DE0099"/>
    <w:rsid w:val="00DE0B70"/>
    <w:rsid w:val="00DE10B2"/>
    <w:rsid w:val="00DE1D55"/>
    <w:rsid w:val="00DE1F0E"/>
    <w:rsid w:val="00DE20D4"/>
    <w:rsid w:val="00DE24CA"/>
    <w:rsid w:val="00DE2DAE"/>
    <w:rsid w:val="00DE2DE7"/>
    <w:rsid w:val="00DE33B9"/>
    <w:rsid w:val="00DE370D"/>
    <w:rsid w:val="00DE3841"/>
    <w:rsid w:val="00DE3875"/>
    <w:rsid w:val="00DE4140"/>
    <w:rsid w:val="00DE4200"/>
    <w:rsid w:val="00DE44B3"/>
    <w:rsid w:val="00DE4909"/>
    <w:rsid w:val="00DE4C1D"/>
    <w:rsid w:val="00DE4E15"/>
    <w:rsid w:val="00DE583F"/>
    <w:rsid w:val="00DE58C9"/>
    <w:rsid w:val="00DE58CD"/>
    <w:rsid w:val="00DE609F"/>
    <w:rsid w:val="00DE6A4C"/>
    <w:rsid w:val="00DE6F67"/>
    <w:rsid w:val="00DE73CC"/>
    <w:rsid w:val="00DE76FC"/>
    <w:rsid w:val="00DE7D51"/>
    <w:rsid w:val="00DE7F46"/>
    <w:rsid w:val="00DF04F8"/>
    <w:rsid w:val="00DF08AD"/>
    <w:rsid w:val="00DF0ED4"/>
    <w:rsid w:val="00DF14AF"/>
    <w:rsid w:val="00DF1ECF"/>
    <w:rsid w:val="00DF2DC3"/>
    <w:rsid w:val="00DF30CB"/>
    <w:rsid w:val="00DF3427"/>
    <w:rsid w:val="00DF3DCD"/>
    <w:rsid w:val="00DF3E6C"/>
    <w:rsid w:val="00DF43A3"/>
    <w:rsid w:val="00DF456A"/>
    <w:rsid w:val="00DF538C"/>
    <w:rsid w:val="00DF56DF"/>
    <w:rsid w:val="00DF57AD"/>
    <w:rsid w:val="00DF5B60"/>
    <w:rsid w:val="00DF5CB0"/>
    <w:rsid w:val="00DF6206"/>
    <w:rsid w:val="00DF6723"/>
    <w:rsid w:val="00DF7121"/>
    <w:rsid w:val="00DF71DF"/>
    <w:rsid w:val="00DF72AD"/>
    <w:rsid w:val="00DF72DE"/>
    <w:rsid w:val="00DF7CD4"/>
    <w:rsid w:val="00E00072"/>
    <w:rsid w:val="00E00479"/>
    <w:rsid w:val="00E005E0"/>
    <w:rsid w:val="00E01550"/>
    <w:rsid w:val="00E0163E"/>
    <w:rsid w:val="00E016F9"/>
    <w:rsid w:val="00E01BB7"/>
    <w:rsid w:val="00E01D99"/>
    <w:rsid w:val="00E01EB3"/>
    <w:rsid w:val="00E022D9"/>
    <w:rsid w:val="00E027F6"/>
    <w:rsid w:val="00E02A86"/>
    <w:rsid w:val="00E02DE5"/>
    <w:rsid w:val="00E034D0"/>
    <w:rsid w:val="00E0383F"/>
    <w:rsid w:val="00E038D3"/>
    <w:rsid w:val="00E03A10"/>
    <w:rsid w:val="00E03FBE"/>
    <w:rsid w:val="00E0421A"/>
    <w:rsid w:val="00E0551E"/>
    <w:rsid w:val="00E056F5"/>
    <w:rsid w:val="00E0578C"/>
    <w:rsid w:val="00E05993"/>
    <w:rsid w:val="00E05D7D"/>
    <w:rsid w:val="00E05FA6"/>
    <w:rsid w:val="00E0630E"/>
    <w:rsid w:val="00E065D7"/>
    <w:rsid w:val="00E06A85"/>
    <w:rsid w:val="00E06B8A"/>
    <w:rsid w:val="00E06DCD"/>
    <w:rsid w:val="00E07D6D"/>
    <w:rsid w:val="00E10183"/>
    <w:rsid w:val="00E1025D"/>
    <w:rsid w:val="00E10745"/>
    <w:rsid w:val="00E110D6"/>
    <w:rsid w:val="00E11224"/>
    <w:rsid w:val="00E115A5"/>
    <w:rsid w:val="00E11857"/>
    <w:rsid w:val="00E119FB"/>
    <w:rsid w:val="00E11E86"/>
    <w:rsid w:val="00E12B35"/>
    <w:rsid w:val="00E12D28"/>
    <w:rsid w:val="00E13483"/>
    <w:rsid w:val="00E13651"/>
    <w:rsid w:val="00E1369D"/>
    <w:rsid w:val="00E13BEF"/>
    <w:rsid w:val="00E14170"/>
    <w:rsid w:val="00E14236"/>
    <w:rsid w:val="00E14B52"/>
    <w:rsid w:val="00E14C72"/>
    <w:rsid w:val="00E14D65"/>
    <w:rsid w:val="00E14FD5"/>
    <w:rsid w:val="00E152D2"/>
    <w:rsid w:val="00E15300"/>
    <w:rsid w:val="00E15CF4"/>
    <w:rsid w:val="00E16333"/>
    <w:rsid w:val="00E166AF"/>
    <w:rsid w:val="00E16ABE"/>
    <w:rsid w:val="00E16C6A"/>
    <w:rsid w:val="00E16FE1"/>
    <w:rsid w:val="00E176FE"/>
    <w:rsid w:val="00E17ADC"/>
    <w:rsid w:val="00E17DDF"/>
    <w:rsid w:val="00E2069A"/>
    <w:rsid w:val="00E20954"/>
    <w:rsid w:val="00E20F1B"/>
    <w:rsid w:val="00E214DA"/>
    <w:rsid w:val="00E22931"/>
    <w:rsid w:val="00E2299E"/>
    <w:rsid w:val="00E22AFA"/>
    <w:rsid w:val="00E22C29"/>
    <w:rsid w:val="00E22C3A"/>
    <w:rsid w:val="00E22DA1"/>
    <w:rsid w:val="00E22FDA"/>
    <w:rsid w:val="00E23416"/>
    <w:rsid w:val="00E23567"/>
    <w:rsid w:val="00E239EF"/>
    <w:rsid w:val="00E23F6D"/>
    <w:rsid w:val="00E24A2F"/>
    <w:rsid w:val="00E2513C"/>
    <w:rsid w:val="00E258E6"/>
    <w:rsid w:val="00E25907"/>
    <w:rsid w:val="00E259CB"/>
    <w:rsid w:val="00E25C7B"/>
    <w:rsid w:val="00E25CB6"/>
    <w:rsid w:val="00E25D28"/>
    <w:rsid w:val="00E26AA4"/>
    <w:rsid w:val="00E27549"/>
    <w:rsid w:val="00E275DA"/>
    <w:rsid w:val="00E2761E"/>
    <w:rsid w:val="00E279B2"/>
    <w:rsid w:val="00E307E5"/>
    <w:rsid w:val="00E30DE0"/>
    <w:rsid w:val="00E310E2"/>
    <w:rsid w:val="00E31113"/>
    <w:rsid w:val="00E31750"/>
    <w:rsid w:val="00E32473"/>
    <w:rsid w:val="00E329F6"/>
    <w:rsid w:val="00E334B7"/>
    <w:rsid w:val="00E33D0F"/>
    <w:rsid w:val="00E33EB0"/>
    <w:rsid w:val="00E34716"/>
    <w:rsid w:val="00E347CF"/>
    <w:rsid w:val="00E351D9"/>
    <w:rsid w:val="00E3531F"/>
    <w:rsid w:val="00E353AC"/>
    <w:rsid w:val="00E35FF5"/>
    <w:rsid w:val="00E3641C"/>
    <w:rsid w:val="00E36BDF"/>
    <w:rsid w:val="00E37322"/>
    <w:rsid w:val="00E378E9"/>
    <w:rsid w:val="00E37E2E"/>
    <w:rsid w:val="00E37F79"/>
    <w:rsid w:val="00E4058E"/>
    <w:rsid w:val="00E40BFA"/>
    <w:rsid w:val="00E40C0C"/>
    <w:rsid w:val="00E40C0F"/>
    <w:rsid w:val="00E4194B"/>
    <w:rsid w:val="00E41C6B"/>
    <w:rsid w:val="00E4213A"/>
    <w:rsid w:val="00E425B6"/>
    <w:rsid w:val="00E4261A"/>
    <w:rsid w:val="00E427E1"/>
    <w:rsid w:val="00E4283F"/>
    <w:rsid w:val="00E42878"/>
    <w:rsid w:val="00E42979"/>
    <w:rsid w:val="00E42DDE"/>
    <w:rsid w:val="00E42FE1"/>
    <w:rsid w:val="00E43316"/>
    <w:rsid w:val="00E434B2"/>
    <w:rsid w:val="00E43699"/>
    <w:rsid w:val="00E43966"/>
    <w:rsid w:val="00E43D04"/>
    <w:rsid w:val="00E43DE1"/>
    <w:rsid w:val="00E44E11"/>
    <w:rsid w:val="00E45F87"/>
    <w:rsid w:val="00E45FB8"/>
    <w:rsid w:val="00E460F9"/>
    <w:rsid w:val="00E4647A"/>
    <w:rsid w:val="00E46C46"/>
    <w:rsid w:val="00E47707"/>
    <w:rsid w:val="00E4777A"/>
    <w:rsid w:val="00E47D39"/>
    <w:rsid w:val="00E5038A"/>
    <w:rsid w:val="00E504AB"/>
    <w:rsid w:val="00E51999"/>
    <w:rsid w:val="00E51C07"/>
    <w:rsid w:val="00E51F69"/>
    <w:rsid w:val="00E526EA"/>
    <w:rsid w:val="00E52B65"/>
    <w:rsid w:val="00E52DAB"/>
    <w:rsid w:val="00E53028"/>
    <w:rsid w:val="00E53469"/>
    <w:rsid w:val="00E53656"/>
    <w:rsid w:val="00E53B63"/>
    <w:rsid w:val="00E53F71"/>
    <w:rsid w:val="00E53F75"/>
    <w:rsid w:val="00E54157"/>
    <w:rsid w:val="00E54AEE"/>
    <w:rsid w:val="00E54B8E"/>
    <w:rsid w:val="00E54FA5"/>
    <w:rsid w:val="00E550E9"/>
    <w:rsid w:val="00E557A9"/>
    <w:rsid w:val="00E55AD7"/>
    <w:rsid w:val="00E55CBE"/>
    <w:rsid w:val="00E561E3"/>
    <w:rsid w:val="00E56256"/>
    <w:rsid w:val="00E5628B"/>
    <w:rsid w:val="00E565C7"/>
    <w:rsid w:val="00E57089"/>
    <w:rsid w:val="00E5785E"/>
    <w:rsid w:val="00E60519"/>
    <w:rsid w:val="00E61113"/>
    <w:rsid w:val="00E614F1"/>
    <w:rsid w:val="00E617B8"/>
    <w:rsid w:val="00E61820"/>
    <w:rsid w:val="00E62C63"/>
    <w:rsid w:val="00E62D1B"/>
    <w:rsid w:val="00E62EB9"/>
    <w:rsid w:val="00E634EC"/>
    <w:rsid w:val="00E638FA"/>
    <w:rsid w:val="00E63A8B"/>
    <w:rsid w:val="00E63D23"/>
    <w:rsid w:val="00E6423F"/>
    <w:rsid w:val="00E64586"/>
    <w:rsid w:val="00E645D5"/>
    <w:rsid w:val="00E64954"/>
    <w:rsid w:val="00E64EB3"/>
    <w:rsid w:val="00E655A1"/>
    <w:rsid w:val="00E6622E"/>
    <w:rsid w:val="00E662B9"/>
    <w:rsid w:val="00E66CBB"/>
    <w:rsid w:val="00E66F68"/>
    <w:rsid w:val="00E67536"/>
    <w:rsid w:val="00E67614"/>
    <w:rsid w:val="00E6789E"/>
    <w:rsid w:val="00E67B34"/>
    <w:rsid w:val="00E70399"/>
    <w:rsid w:val="00E705D6"/>
    <w:rsid w:val="00E70660"/>
    <w:rsid w:val="00E70A49"/>
    <w:rsid w:val="00E70A81"/>
    <w:rsid w:val="00E713DC"/>
    <w:rsid w:val="00E71C8E"/>
    <w:rsid w:val="00E72510"/>
    <w:rsid w:val="00E72554"/>
    <w:rsid w:val="00E7256A"/>
    <w:rsid w:val="00E72674"/>
    <w:rsid w:val="00E7385B"/>
    <w:rsid w:val="00E7415B"/>
    <w:rsid w:val="00E74A7D"/>
    <w:rsid w:val="00E74F83"/>
    <w:rsid w:val="00E758A5"/>
    <w:rsid w:val="00E76162"/>
    <w:rsid w:val="00E769A6"/>
    <w:rsid w:val="00E76A70"/>
    <w:rsid w:val="00E76CE5"/>
    <w:rsid w:val="00E76E5A"/>
    <w:rsid w:val="00E76EBF"/>
    <w:rsid w:val="00E7707B"/>
    <w:rsid w:val="00E7721E"/>
    <w:rsid w:val="00E81687"/>
    <w:rsid w:val="00E81CFF"/>
    <w:rsid w:val="00E8270B"/>
    <w:rsid w:val="00E828E2"/>
    <w:rsid w:val="00E82DED"/>
    <w:rsid w:val="00E83407"/>
    <w:rsid w:val="00E84D35"/>
    <w:rsid w:val="00E85297"/>
    <w:rsid w:val="00E856F2"/>
    <w:rsid w:val="00E8576E"/>
    <w:rsid w:val="00E85982"/>
    <w:rsid w:val="00E85CD6"/>
    <w:rsid w:val="00E86DD7"/>
    <w:rsid w:val="00E86EA1"/>
    <w:rsid w:val="00E87C5A"/>
    <w:rsid w:val="00E90293"/>
    <w:rsid w:val="00E906D4"/>
    <w:rsid w:val="00E90736"/>
    <w:rsid w:val="00E90960"/>
    <w:rsid w:val="00E91839"/>
    <w:rsid w:val="00E9255B"/>
    <w:rsid w:val="00E92DC9"/>
    <w:rsid w:val="00E931DB"/>
    <w:rsid w:val="00E935FC"/>
    <w:rsid w:val="00E9395D"/>
    <w:rsid w:val="00E93E24"/>
    <w:rsid w:val="00E9410A"/>
    <w:rsid w:val="00E94452"/>
    <w:rsid w:val="00E9504F"/>
    <w:rsid w:val="00E95389"/>
    <w:rsid w:val="00E9573D"/>
    <w:rsid w:val="00E9587C"/>
    <w:rsid w:val="00E95E27"/>
    <w:rsid w:val="00E9607F"/>
    <w:rsid w:val="00E96C6F"/>
    <w:rsid w:val="00E96D46"/>
    <w:rsid w:val="00E96E0B"/>
    <w:rsid w:val="00E96FE6"/>
    <w:rsid w:val="00E979A9"/>
    <w:rsid w:val="00E97A78"/>
    <w:rsid w:val="00EA0627"/>
    <w:rsid w:val="00EA09F7"/>
    <w:rsid w:val="00EA0C32"/>
    <w:rsid w:val="00EA1033"/>
    <w:rsid w:val="00EA12B0"/>
    <w:rsid w:val="00EA12B5"/>
    <w:rsid w:val="00EA1378"/>
    <w:rsid w:val="00EA1D5D"/>
    <w:rsid w:val="00EA2528"/>
    <w:rsid w:val="00EA280B"/>
    <w:rsid w:val="00EA286F"/>
    <w:rsid w:val="00EA321F"/>
    <w:rsid w:val="00EA3ADB"/>
    <w:rsid w:val="00EA4CF8"/>
    <w:rsid w:val="00EA5001"/>
    <w:rsid w:val="00EA504F"/>
    <w:rsid w:val="00EA50DD"/>
    <w:rsid w:val="00EA527F"/>
    <w:rsid w:val="00EA605B"/>
    <w:rsid w:val="00EA62E0"/>
    <w:rsid w:val="00EA6927"/>
    <w:rsid w:val="00EA6BC7"/>
    <w:rsid w:val="00EA6EEF"/>
    <w:rsid w:val="00EA716E"/>
    <w:rsid w:val="00EA75CD"/>
    <w:rsid w:val="00EA7E83"/>
    <w:rsid w:val="00EA7F70"/>
    <w:rsid w:val="00EA7FD5"/>
    <w:rsid w:val="00EB0B3D"/>
    <w:rsid w:val="00EB0F05"/>
    <w:rsid w:val="00EB135B"/>
    <w:rsid w:val="00EB1642"/>
    <w:rsid w:val="00EB1F84"/>
    <w:rsid w:val="00EB33BA"/>
    <w:rsid w:val="00EB348A"/>
    <w:rsid w:val="00EB4085"/>
    <w:rsid w:val="00EB44E1"/>
    <w:rsid w:val="00EB4B55"/>
    <w:rsid w:val="00EB4BD0"/>
    <w:rsid w:val="00EB4C31"/>
    <w:rsid w:val="00EB5603"/>
    <w:rsid w:val="00EB581B"/>
    <w:rsid w:val="00EB587C"/>
    <w:rsid w:val="00EB5BD9"/>
    <w:rsid w:val="00EB64E1"/>
    <w:rsid w:val="00EB777A"/>
    <w:rsid w:val="00EB7812"/>
    <w:rsid w:val="00EB7870"/>
    <w:rsid w:val="00EB7C9D"/>
    <w:rsid w:val="00EC02FA"/>
    <w:rsid w:val="00EC0440"/>
    <w:rsid w:val="00EC0BFB"/>
    <w:rsid w:val="00EC0D85"/>
    <w:rsid w:val="00EC1442"/>
    <w:rsid w:val="00EC21D2"/>
    <w:rsid w:val="00EC267A"/>
    <w:rsid w:val="00EC3222"/>
    <w:rsid w:val="00EC3477"/>
    <w:rsid w:val="00EC3925"/>
    <w:rsid w:val="00EC3D4B"/>
    <w:rsid w:val="00EC3DD2"/>
    <w:rsid w:val="00EC4585"/>
    <w:rsid w:val="00EC5240"/>
    <w:rsid w:val="00EC52FA"/>
    <w:rsid w:val="00EC581F"/>
    <w:rsid w:val="00EC5867"/>
    <w:rsid w:val="00EC590D"/>
    <w:rsid w:val="00EC5E2F"/>
    <w:rsid w:val="00EC5EE8"/>
    <w:rsid w:val="00EC676C"/>
    <w:rsid w:val="00ED07C8"/>
    <w:rsid w:val="00ED0A08"/>
    <w:rsid w:val="00ED0C51"/>
    <w:rsid w:val="00ED10E5"/>
    <w:rsid w:val="00ED12F0"/>
    <w:rsid w:val="00ED139E"/>
    <w:rsid w:val="00ED22E2"/>
    <w:rsid w:val="00ED2364"/>
    <w:rsid w:val="00ED2368"/>
    <w:rsid w:val="00ED2699"/>
    <w:rsid w:val="00ED2A7E"/>
    <w:rsid w:val="00ED2B29"/>
    <w:rsid w:val="00ED2F31"/>
    <w:rsid w:val="00ED416F"/>
    <w:rsid w:val="00ED4508"/>
    <w:rsid w:val="00ED4A6D"/>
    <w:rsid w:val="00ED4F62"/>
    <w:rsid w:val="00ED4F88"/>
    <w:rsid w:val="00ED5138"/>
    <w:rsid w:val="00ED51A3"/>
    <w:rsid w:val="00ED56B0"/>
    <w:rsid w:val="00ED5CD0"/>
    <w:rsid w:val="00ED7524"/>
    <w:rsid w:val="00ED7928"/>
    <w:rsid w:val="00ED7CE1"/>
    <w:rsid w:val="00EE0504"/>
    <w:rsid w:val="00EE0881"/>
    <w:rsid w:val="00EE09D0"/>
    <w:rsid w:val="00EE0A16"/>
    <w:rsid w:val="00EE0BF9"/>
    <w:rsid w:val="00EE17A5"/>
    <w:rsid w:val="00EE1A81"/>
    <w:rsid w:val="00EE221E"/>
    <w:rsid w:val="00EE24A8"/>
    <w:rsid w:val="00EE2534"/>
    <w:rsid w:val="00EE2609"/>
    <w:rsid w:val="00EE2876"/>
    <w:rsid w:val="00EE34F6"/>
    <w:rsid w:val="00EE3A9A"/>
    <w:rsid w:val="00EE40CF"/>
    <w:rsid w:val="00EE4178"/>
    <w:rsid w:val="00EE4E59"/>
    <w:rsid w:val="00EE57BA"/>
    <w:rsid w:val="00EE5942"/>
    <w:rsid w:val="00EE5E08"/>
    <w:rsid w:val="00EE62C8"/>
    <w:rsid w:val="00EE636C"/>
    <w:rsid w:val="00EE66E3"/>
    <w:rsid w:val="00EE6B29"/>
    <w:rsid w:val="00EE6F7D"/>
    <w:rsid w:val="00EE7278"/>
    <w:rsid w:val="00EE7396"/>
    <w:rsid w:val="00EE7598"/>
    <w:rsid w:val="00EE768D"/>
    <w:rsid w:val="00EE7916"/>
    <w:rsid w:val="00EF0130"/>
    <w:rsid w:val="00EF02DC"/>
    <w:rsid w:val="00EF0A33"/>
    <w:rsid w:val="00EF0DAD"/>
    <w:rsid w:val="00EF0E60"/>
    <w:rsid w:val="00EF1058"/>
    <w:rsid w:val="00EF1500"/>
    <w:rsid w:val="00EF172C"/>
    <w:rsid w:val="00EF1A47"/>
    <w:rsid w:val="00EF1CA3"/>
    <w:rsid w:val="00EF1CFA"/>
    <w:rsid w:val="00EF2960"/>
    <w:rsid w:val="00EF2DFA"/>
    <w:rsid w:val="00EF36DD"/>
    <w:rsid w:val="00EF3E5C"/>
    <w:rsid w:val="00EF57CB"/>
    <w:rsid w:val="00EF5D26"/>
    <w:rsid w:val="00EF6006"/>
    <w:rsid w:val="00EF6CC3"/>
    <w:rsid w:val="00EF73AE"/>
    <w:rsid w:val="00EF790C"/>
    <w:rsid w:val="00F00EE8"/>
    <w:rsid w:val="00F0149B"/>
    <w:rsid w:val="00F01910"/>
    <w:rsid w:val="00F01C16"/>
    <w:rsid w:val="00F028BE"/>
    <w:rsid w:val="00F02ABD"/>
    <w:rsid w:val="00F0325D"/>
    <w:rsid w:val="00F03F76"/>
    <w:rsid w:val="00F0470C"/>
    <w:rsid w:val="00F0488A"/>
    <w:rsid w:val="00F04B28"/>
    <w:rsid w:val="00F05B6C"/>
    <w:rsid w:val="00F05B83"/>
    <w:rsid w:val="00F06065"/>
    <w:rsid w:val="00F06BD9"/>
    <w:rsid w:val="00F0714C"/>
    <w:rsid w:val="00F07360"/>
    <w:rsid w:val="00F07A2F"/>
    <w:rsid w:val="00F07F64"/>
    <w:rsid w:val="00F1000E"/>
    <w:rsid w:val="00F102C4"/>
    <w:rsid w:val="00F1037C"/>
    <w:rsid w:val="00F10C4C"/>
    <w:rsid w:val="00F10E3C"/>
    <w:rsid w:val="00F10ED5"/>
    <w:rsid w:val="00F11056"/>
    <w:rsid w:val="00F110A6"/>
    <w:rsid w:val="00F1151F"/>
    <w:rsid w:val="00F11762"/>
    <w:rsid w:val="00F11D97"/>
    <w:rsid w:val="00F12037"/>
    <w:rsid w:val="00F12211"/>
    <w:rsid w:val="00F128E9"/>
    <w:rsid w:val="00F1290F"/>
    <w:rsid w:val="00F12DAA"/>
    <w:rsid w:val="00F132D9"/>
    <w:rsid w:val="00F134AC"/>
    <w:rsid w:val="00F13626"/>
    <w:rsid w:val="00F136C0"/>
    <w:rsid w:val="00F13E70"/>
    <w:rsid w:val="00F15953"/>
    <w:rsid w:val="00F16767"/>
    <w:rsid w:val="00F168F0"/>
    <w:rsid w:val="00F16A03"/>
    <w:rsid w:val="00F16FC0"/>
    <w:rsid w:val="00F17477"/>
    <w:rsid w:val="00F177D6"/>
    <w:rsid w:val="00F17888"/>
    <w:rsid w:val="00F17A8D"/>
    <w:rsid w:val="00F17AB4"/>
    <w:rsid w:val="00F200E0"/>
    <w:rsid w:val="00F20DBA"/>
    <w:rsid w:val="00F20F6F"/>
    <w:rsid w:val="00F21404"/>
    <w:rsid w:val="00F21610"/>
    <w:rsid w:val="00F21E9E"/>
    <w:rsid w:val="00F2333E"/>
    <w:rsid w:val="00F23367"/>
    <w:rsid w:val="00F23371"/>
    <w:rsid w:val="00F24189"/>
    <w:rsid w:val="00F24D96"/>
    <w:rsid w:val="00F2568A"/>
    <w:rsid w:val="00F25EDA"/>
    <w:rsid w:val="00F25FD0"/>
    <w:rsid w:val="00F2614B"/>
    <w:rsid w:val="00F265D7"/>
    <w:rsid w:val="00F26663"/>
    <w:rsid w:val="00F26F14"/>
    <w:rsid w:val="00F27402"/>
    <w:rsid w:val="00F27431"/>
    <w:rsid w:val="00F2749F"/>
    <w:rsid w:val="00F275D7"/>
    <w:rsid w:val="00F302EF"/>
    <w:rsid w:val="00F310AF"/>
    <w:rsid w:val="00F3164C"/>
    <w:rsid w:val="00F31B86"/>
    <w:rsid w:val="00F31ED3"/>
    <w:rsid w:val="00F32549"/>
    <w:rsid w:val="00F3368F"/>
    <w:rsid w:val="00F33A92"/>
    <w:rsid w:val="00F34189"/>
    <w:rsid w:val="00F342B5"/>
    <w:rsid w:val="00F35856"/>
    <w:rsid w:val="00F35BCC"/>
    <w:rsid w:val="00F35FEA"/>
    <w:rsid w:val="00F36133"/>
    <w:rsid w:val="00F36560"/>
    <w:rsid w:val="00F3676E"/>
    <w:rsid w:val="00F3737F"/>
    <w:rsid w:val="00F37914"/>
    <w:rsid w:val="00F4006F"/>
    <w:rsid w:val="00F40C5A"/>
    <w:rsid w:val="00F4192F"/>
    <w:rsid w:val="00F41BCC"/>
    <w:rsid w:val="00F41FF0"/>
    <w:rsid w:val="00F42033"/>
    <w:rsid w:val="00F42724"/>
    <w:rsid w:val="00F427B7"/>
    <w:rsid w:val="00F42D12"/>
    <w:rsid w:val="00F42F64"/>
    <w:rsid w:val="00F43792"/>
    <w:rsid w:val="00F43BE7"/>
    <w:rsid w:val="00F44307"/>
    <w:rsid w:val="00F4499F"/>
    <w:rsid w:val="00F44D9B"/>
    <w:rsid w:val="00F4616D"/>
    <w:rsid w:val="00F46E77"/>
    <w:rsid w:val="00F50009"/>
    <w:rsid w:val="00F50E2E"/>
    <w:rsid w:val="00F521DA"/>
    <w:rsid w:val="00F522C9"/>
    <w:rsid w:val="00F52B9D"/>
    <w:rsid w:val="00F53194"/>
    <w:rsid w:val="00F541C5"/>
    <w:rsid w:val="00F54245"/>
    <w:rsid w:val="00F544E5"/>
    <w:rsid w:val="00F54B17"/>
    <w:rsid w:val="00F54CED"/>
    <w:rsid w:val="00F55311"/>
    <w:rsid w:val="00F555B8"/>
    <w:rsid w:val="00F55718"/>
    <w:rsid w:val="00F55BC5"/>
    <w:rsid w:val="00F56F46"/>
    <w:rsid w:val="00F56FC0"/>
    <w:rsid w:val="00F5724E"/>
    <w:rsid w:val="00F573C6"/>
    <w:rsid w:val="00F57640"/>
    <w:rsid w:val="00F60BE1"/>
    <w:rsid w:val="00F610E4"/>
    <w:rsid w:val="00F6141B"/>
    <w:rsid w:val="00F617B9"/>
    <w:rsid w:val="00F61FAE"/>
    <w:rsid w:val="00F620A9"/>
    <w:rsid w:val="00F62439"/>
    <w:rsid w:val="00F62A54"/>
    <w:rsid w:val="00F62FEA"/>
    <w:rsid w:val="00F63399"/>
    <w:rsid w:val="00F6386C"/>
    <w:rsid w:val="00F641AB"/>
    <w:rsid w:val="00F64657"/>
    <w:rsid w:val="00F64C58"/>
    <w:rsid w:val="00F65BDE"/>
    <w:rsid w:val="00F666E5"/>
    <w:rsid w:val="00F667D3"/>
    <w:rsid w:val="00F669B7"/>
    <w:rsid w:val="00F67BD8"/>
    <w:rsid w:val="00F7031B"/>
    <w:rsid w:val="00F7083C"/>
    <w:rsid w:val="00F70ABD"/>
    <w:rsid w:val="00F70E7D"/>
    <w:rsid w:val="00F71823"/>
    <w:rsid w:val="00F71AAE"/>
    <w:rsid w:val="00F71AD3"/>
    <w:rsid w:val="00F71F79"/>
    <w:rsid w:val="00F72151"/>
    <w:rsid w:val="00F72714"/>
    <w:rsid w:val="00F72CA3"/>
    <w:rsid w:val="00F72D6F"/>
    <w:rsid w:val="00F72D95"/>
    <w:rsid w:val="00F72E42"/>
    <w:rsid w:val="00F733B0"/>
    <w:rsid w:val="00F734BF"/>
    <w:rsid w:val="00F738C9"/>
    <w:rsid w:val="00F73EF7"/>
    <w:rsid w:val="00F74064"/>
    <w:rsid w:val="00F74372"/>
    <w:rsid w:val="00F7455B"/>
    <w:rsid w:val="00F74664"/>
    <w:rsid w:val="00F74CBB"/>
    <w:rsid w:val="00F76843"/>
    <w:rsid w:val="00F76BC8"/>
    <w:rsid w:val="00F77693"/>
    <w:rsid w:val="00F77B0F"/>
    <w:rsid w:val="00F801BD"/>
    <w:rsid w:val="00F80DC8"/>
    <w:rsid w:val="00F81C4B"/>
    <w:rsid w:val="00F8271F"/>
    <w:rsid w:val="00F829BA"/>
    <w:rsid w:val="00F829BB"/>
    <w:rsid w:val="00F8331D"/>
    <w:rsid w:val="00F8345E"/>
    <w:rsid w:val="00F83472"/>
    <w:rsid w:val="00F84264"/>
    <w:rsid w:val="00F84666"/>
    <w:rsid w:val="00F846D6"/>
    <w:rsid w:val="00F848E1"/>
    <w:rsid w:val="00F853AE"/>
    <w:rsid w:val="00F861B3"/>
    <w:rsid w:val="00F862AD"/>
    <w:rsid w:val="00F86569"/>
    <w:rsid w:val="00F86AA8"/>
    <w:rsid w:val="00F8710F"/>
    <w:rsid w:val="00F879F4"/>
    <w:rsid w:val="00F9032A"/>
    <w:rsid w:val="00F905FB"/>
    <w:rsid w:val="00F90824"/>
    <w:rsid w:val="00F909BC"/>
    <w:rsid w:val="00F90D8E"/>
    <w:rsid w:val="00F90DCF"/>
    <w:rsid w:val="00F918F6"/>
    <w:rsid w:val="00F91D25"/>
    <w:rsid w:val="00F91E9E"/>
    <w:rsid w:val="00F92FCA"/>
    <w:rsid w:val="00F934DF"/>
    <w:rsid w:val="00F93709"/>
    <w:rsid w:val="00F93F20"/>
    <w:rsid w:val="00F94738"/>
    <w:rsid w:val="00F94F6F"/>
    <w:rsid w:val="00F958BC"/>
    <w:rsid w:val="00F95AF1"/>
    <w:rsid w:val="00F9640F"/>
    <w:rsid w:val="00F96852"/>
    <w:rsid w:val="00F97178"/>
    <w:rsid w:val="00F97358"/>
    <w:rsid w:val="00F97694"/>
    <w:rsid w:val="00F97B2E"/>
    <w:rsid w:val="00FA15AE"/>
    <w:rsid w:val="00FA1733"/>
    <w:rsid w:val="00FA1B46"/>
    <w:rsid w:val="00FA2279"/>
    <w:rsid w:val="00FA28DA"/>
    <w:rsid w:val="00FA28FE"/>
    <w:rsid w:val="00FA294B"/>
    <w:rsid w:val="00FA29CD"/>
    <w:rsid w:val="00FA36FA"/>
    <w:rsid w:val="00FA40FD"/>
    <w:rsid w:val="00FA41B6"/>
    <w:rsid w:val="00FA4506"/>
    <w:rsid w:val="00FA45DE"/>
    <w:rsid w:val="00FA468C"/>
    <w:rsid w:val="00FA4A88"/>
    <w:rsid w:val="00FA4CA7"/>
    <w:rsid w:val="00FA56B6"/>
    <w:rsid w:val="00FA5A95"/>
    <w:rsid w:val="00FA6071"/>
    <w:rsid w:val="00FA60CC"/>
    <w:rsid w:val="00FA6136"/>
    <w:rsid w:val="00FA62EA"/>
    <w:rsid w:val="00FA6CAD"/>
    <w:rsid w:val="00FA77F0"/>
    <w:rsid w:val="00FA7B4B"/>
    <w:rsid w:val="00FB004D"/>
    <w:rsid w:val="00FB0C82"/>
    <w:rsid w:val="00FB1577"/>
    <w:rsid w:val="00FB1F28"/>
    <w:rsid w:val="00FB22E1"/>
    <w:rsid w:val="00FB257D"/>
    <w:rsid w:val="00FB2BEA"/>
    <w:rsid w:val="00FB2EE8"/>
    <w:rsid w:val="00FB35B7"/>
    <w:rsid w:val="00FB36E2"/>
    <w:rsid w:val="00FB4461"/>
    <w:rsid w:val="00FB6575"/>
    <w:rsid w:val="00FB703E"/>
    <w:rsid w:val="00FB76BA"/>
    <w:rsid w:val="00FC037C"/>
    <w:rsid w:val="00FC038F"/>
    <w:rsid w:val="00FC0701"/>
    <w:rsid w:val="00FC0D9B"/>
    <w:rsid w:val="00FC0F90"/>
    <w:rsid w:val="00FC1117"/>
    <w:rsid w:val="00FC1947"/>
    <w:rsid w:val="00FC2B41"/>
    <w:rsid w:val="00FC383F"/>
    <w:rsid w:val="00FC3A45"/>
    <w:rsid w:val="00FC40D9"/>
    <w:rsid w:val="00FC46F1"/>
    <w:rsid w:val="00FC4AA6"/>
    <w:rsid w:val="00FC4D2D"/>
    <w:rsid w:val="00FC509A"/>
    <w:rsid w:val="00FC6760"/>
    <w:rsid w:val="00FC67DB"/>
    <w:rsid w:val="00FC6A06"/>
    <w:rsid w:val="00FC6B78"/>
    <w:rsid w:val="00FC6BDB"/>
    <w:rsid w:val="00FC6CF5"/>
    <w:rsid w:val="00FC6E40"/>
    <w:rsid w:val="00FC70AB"/>
    <w:rsid w:val="00FC7A65"/>
    <w:rsid w:val="00FD00EC"/>
    <w:rsid w:val="00FD06D8"/>
    <w:rsid w:val="00FD08F8"/>
    <w:rsid w:val="00FD0EA8"/>
    <w:rsid w:val="00FD175F"/>
    <w:rsid w:val="00FD1D5B"/>
    <w:rsid w:val="00FD2880"/>
    <w:rsid w:val="00FD28B9"/>
    <w:rsid w:val="00FD28D6"/>
    <w:rsid w:val="00FD2C35"/>
    <w:rsid w:val="00FD2D0A"/>
    <w:rsid w:val="00FD34A0"/>
    <w:rsid w:val="00FD362A"/>
    <w:rsid w:val="00FD39E6"/>
    <w:rsid w:val="00FD46C8"/>
    <w:rsid w:val="00FD46DC"/>
    <w:rsid w:val="00FD4790"/>
    <w:rsid w:val="00FD4826"/>
    <w:rsid w:val="00FD535B"/>
    <w:rsid w:val="00FD5652"/>
    <w:rsid w:val="00FD5BE1"/>
    <w:rsid w:val="00FD641D"/>
    <w:rsid w:val="00FD658A"/>
    <w:rsid w:val="00FD6B6A"/>
    <w:rsid w:val="00FD74D2"/>
    <w:rsid w:val="00FD74FA"/>
    <w:rsid w:val="00FD769C"/>
    <w:rsid w:val="00FE019E"/>
    <w:rsid w:val="00FE01A7"/>
    <w:rsid w:val="00FE0362"/>
    <w:rsid w:val="00FE1511"/>
    <w:rsid w:val="00FE16BA"/>
    <w:rsid w:val="00FE228C"/>
    <w:rsid w:val="00FE2389"/>
    <w:rsid w:val="00FE2E6C"/>
    <w:rsid w:val="00FE2EB3"/>
    <w:rsid w:val="00FE3306"/>
    <w:rsid w:val="00FE3BCF"/>
    <w:rsid w:val="00FE3C55"/>
    <w:rsid w:val="00FE425B"/>
    <w:rsid w:val="00FE46C8"/>
    <w:rsid w:val="00FE5283"/>
    <w:rsid w:val="00FE53D6"/>
    <w:rsid w:val="00FE5DA6"/>
    <w:rsid w:val="00FE5E57"/>
    <w:rsid w:val="00FE6756"/>
    <w:rsid w:val="00FE68CE"/>
    <w:rsid w:val="00FE7020"/>
    <w:rsid w:val="00FE76F2"/>
    <w:rsid w:val="00FE7CDD"/>
    <w:rsid w:val="00FF0313"/>
    <w:rsid w:val="00FF0F32"/>
    <w:rsid w:val="00FF139B"/>
    <w:rsid w:val="00FF1611"/>
    <w:rsid w:val="00FF1F08"/>
    <w:rsid w:val="00FF21ED"/>
    <w:rsid w:val="00FF230C"/>
    <w:rsid w:val="00FF2BFA"/>
    <w:rsid w:val="00FF2DE2"/>
    <w:rsid w:val="00FF319F"/>
    <w:rsid w:val="00FF3223"/>
    <w:rsid w:val="00FF360F"/>
    <w:rsid w:val="00FF3DBD"/>
    <w:rsid w:val="00FF3FB0"/>
    <w:rsid w:val="00FF40E7"/>
    <w:rsid w:val="00FF4341"/>
    <w:rsid w:val="00FF4558"/>
    <w:rsid w:val="00FF4A54"/>
    <w:rsid w:val="00FF523F"/>
    <w:rsid w:val="00FF5B09"/>
    <w:rsid w:val="00FF5DA9"/>
    <w:rsid w:val="00FF6CF0"/>
    <w:rsid w:val="00FF70EB"/>
    <w:rsid w:val="00FF7B87"/>
    <w:rsid w:val="00FF7DBF"/>
    <w:rsid w:val="00FF7E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D096"/>
  <w15:docId w15:val="{CC464139-F6A9-4C7C-A847-F6706A9A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B39"/>
    <w:rPr>
      <w:sz w:val="24"/>
      <w:szCs w:val="22"/>
      <w:lang w:eastAsia="en-US"/>
    </w:rPr>
  </w:style>
  <w:style w:type="paragraph" w:styleId="Titre1">
    <w:name w:val="heading 1"/>
    <w:basedOn w:val="Normal"/>
    <w:next w:val="Normal"/>
    <w:link w:val="Titre1Car"/>
    <w:uiPriority w:val="9"/>
    <w:qFormat/>
    <w:rsid w:val="00206E53"/>
    <w:pPr>
      <w:keepNext/>
      <w:keepLines/>
      <w:jc w:val="center"/>
      <w:outlineLvl w:val="0"/>
    </w:pPr>
    <w:rPr>
      <w:rFonts w:ascii="Cambria" w:eastAsia="Times New Roman" w:hAnsi="Cambria"/>
      <w:bCs/>
      <w:sz w:val="32"/>
      <w:szCs w:val="28"/>
    </w:rPr>
  </w:style>
  <w:style w:type="paragraph" w:styleId="Titre2">
    <w:name w:val="heading 2"/>
    <w:basedOn w:val="Normal"/>
    <w:next w:val="Normal"/>
    <w:link w:val="Titre2Car"/>
    <w:uiPriority w:val="9"/>
    <w:unhideWhenUsed/>
    <w:qFormat/>
    <w:rsid w:val="00206E53"/>
    <w:pPr>
      <w:keepNext/>
      <w:keepLines/>
      <w:jc w:val="center"/>
      <w:outlineLvl w:val="1"/>
    </w:pPr>
    <w:rPr>
      <w:rFonts w:ascii="Comic Sans MS" w:eastAsia="Times New Roman" w:hAnsi="Comic Sans MS"/>
      <w:bCs/>
      <w:szCs w:val="26"/>
    </w:rPr>
  </w:style>
  <w:style w:type="paragraph" w:styleId="Titre3">
    <w:name w:val="heading 3"/>
    <w:basedOn w:val="Normal"/>
    <w:next w:val="Normal"/>
    <w:link w:val="Titre3Car"/>
    <w:uiPriority w:val="9"/>
    <w:unhideWhenUsed/>
    <w:qFormat/>
    <w:rsid w:val="00620F3B"/>
    <w:pPr>
      <w:keepNext/>
      <w:keepLines/>
      <w:jc w:val="center"/>
      <w:outlineLvl w:val="2"/>
    </w:pPr>
    <w:rPr>
      <w:rFonts w:ascii="Arial Narrow" w:eastAsia="Times New Roman" w:hAnsi="Arial Narrow"/>
      <w:bCs/>
      <w:color w:val="000000"/>
    </w:rPr>
  </w:style>
  <w:style w:type="paragraph" w:styleId="Titre4">
    <w:name w:val="heading 4"/>
    <w:basedOn w:val="Normal"/>
    <w:next w:val="Normal"/>
    <w:link w:val="Titre4Car"/>
    <w:uiPriority w:val="9"/>
    <w:unhideWhenUsed/>
    <w:qFormat/>
    <w:rsid w:val="00E62EB9"/>
    <w:pPr>
      <w:keepNext/>
      <w:keepLines/>
      <w:jc w:val="center"/>
      <w:outlineLvl w:val="3"/>
    </w:pPr>
    <w:rPr>
      <w:rFonts w:ascii="Cambria" w:eastAsia="Times New Roman" w:hAnsi="Cambria"/>
      <w:bCs/>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standard">
    <w:name w:val="[Paragraphe standard]"/>
    <w:basedOn w:val="Normal"/>
    <w:uiPriority w:val="99"/>
    <w:rsid w:val="00317B93"/>
    <w:pPr>
      <w:autoSpaceDE w:val="0"/>
      <w:autoSpaceDN w:val="0"/>
      <w:adjustRightInd w:val="0"/>
      <w:spacing w:line="288" w:lineRule="auto"/>
      <w:textAlignment w:val="center"/>
    </w:pPr>
    <w:rPr>
      <w:rFonts w:ascii="Minion Pro" w:hAnsi="Minion Pro" w:cs="Minion Pro"/>
      <w:color w:val="000000"/>
      <w:szCs w:val="24"/>
    </w:rPr>
  </w:style>
  <w:style w:type="paragraph" w:customStyle="1" w:styleId="ArticlecourantPageCourante">
    <w:name w:val="Article courant (Page Courante)"/>
    <w:basedOn w:val="Normal"/>
    <w:uiPriority w:val="99"/>
    <w:rsid w:val="00317B93"/>
    <w:pPr>
      <w:autoSpaceDE w:val="0"/>
      <w:autoSpaceDN w:val="0"/>
      <w:adjustRightInd w:val="0"/>
      <w:spacing w:line="220" w:lineRule="atLeast"/>
      <w:jc w:val="both"/>
      <w:textAlignment w:val="center"/>
    </w:pPr>
    <w:rPr>
      <w:rFonts w:ascii="Noto Serif Regular" w:hAnsi="Noto Serif Regular" w:cs="Noto Serif Regular"/>
      <w:color w:val="000000"/>
      <w:spacing w:val="7"/>
      <w:sz w:val="17"/>
      <w:szCs w:val="17"/>
    </w:rPr>
  </w:style>
  <w:style w:type="paragraph" w:customStyle="1" w:styleId="AstrixPageCourante">
    <w:name w:val="Astérix (Page Courante)"/>
    <w:basedOn w:val="Normal"/>
    <w:uiPriority w:val="99"/>
    <w:rsid w:val="00317B93"/>
    <w:pPr>
      <w:autoSpaceDE w:val="0"/>
      <w:autoSpaceDN w:val="0"/>
      <w:adjustRightInd w:val="0"/>
      <w:spacing w:before="113" w:line="288" w:lineRule="auto"/>
      <w:jc w:val="both"/>
      <w:textAlignment w:val="center"/>
    </w:pPr>
    <w:rPr>
      <w:rFonts w:ascii="Noto Serif Regular" w:hAnsi="Noto Serif Regular" w:cs="Noto Serif Regular"/>
      <w:color w:val="000000"/>
      <w:spacing w:val="-1"/>
      <w:sz w:val="12"/>
      <w:szCs w:val="12"/>
    </w:rPr>
  </w:style>
  <w:style w:type="paragraph" w:customStyle="1" w:styleId="Aucunstyledeparagraphe">
    <w:name w:val="[Aucun style de paragraphe]"/>
    <w:rsid w:val="00535DAA"/>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txtserif">
    <w:name w:val="txt+serif"/>
    <w:uiPriority w:val="99"/>
    <w:rsid w:val="00535DAA"/>
    <w:rPr>
      <w:rFonts w:ascii="Noto Serif" w:hAnsi="Noto Serif" w:cs="Noto Serif"/>
      <w:spacing w:val="-2"/>
      <w:sz w:val="17"/>
      <w:szCs w:val="17"/>
    </w:rPr>
  </w:style>
  <w:style w:type="paragraph" w:customStyle="1" w:styleId="TitreCourantPrincipalPageCourante">
    <w:name w:val="Titre Courant Principal (Page Courante)"/>
    <w:basedOn w:val="Aucunstyledeparagraphe"/>
    <w:uiPriority w:val="99"/>
    <w:rsid w:val="00535DAA"/>
    <w:pPr>
      <w:suppressAutoHyphens/>
      <w:spacing w:line="740" w:lineRule="atLeast"/>
    </w:pPr>
    <w:rPr>
      <w:rFonts w:ascii="DIN OT Black" w:hAnsi="DIN OT Black" w:cs="DIN OT Black"/>
      <w:caps/>
      <w:color w:val="59BAC6"/>
      <w:spacing w:val="-7"/>
      <w:sz w:val="68"/>
      <w:szCs w:val="68"/>
    </w:rPr>
  </w:style>
  <w:style w:type="paragraph" w:customStyle="1" w:styleId="Lettrine3ArtCourantPageCourante">
    <w:name w:val="Lettrine 3 + Art Courant (Page Courante)"/>
    <w:basedOn w:val="ArticlecourantPageCourante"/>
    <w:uiPriority w:val="99"/>
    <w:rsid w:val="00535DAA"/>
    <w:rPr>
      <w:rFonts w:ascii="Noto Serif" w:hAnsi="Noto Serif" w:cs="Noto Serif"/>
    </w:rPr>
  </w:style>
  <w:style w:type="paragraph" w:customStyle="1" w:styleId="Lettrine2ArtCourantPageCourante">
    <w:name w:val="Lettrine 2 + Art Courant (Page Courante)"/>
    <w:basedOn w:val="ArticlecourantPageCourante"/>
    <w:uiPriority w:val="99"/>
    <w:rsid w:val="00535DAA"/>
    <w:rPr>
      <w:rFonts w:ascii="Noto Serif" w:hAnsi="Noto Serif" w:cs="Noto Serif"/>
    </w:rPr>
  </w:style>
  <w:style w:type="character" w:styleId="Lienhypertexte">
    <w:name w:val="Hyperlink"/>
    <w:uiPriority w:val="99"/>
    <w:unhideWhenUsed/>
    <w:rsid w:val="00535DAA"/>
    <w:rPr>
      <w:color w:val="0000FF"/>
      <w:u w:val="single"/>
    </w:rPr>
  </w:style>
  <w:style w:type="character" w:customStyle="1" w:styleId="Bold">
    <w:name w:val="Bold"/>
    <w:uiPriority w:val="99"/>
    <w:rsid w:val="00535DAA"/>
    <w:rPr>
      <w:rFonts w:ascii="Noto Serif Bold" w:hAnsi="Noto Serif Bold" w:cs="Noto Serif Bold"/>
      <w:b/>
      <w:bCs/>
      <w:spacing w:val="-2"/>
      <w:sz w:val="17"/>
      <w:szCs w:val="17"/>
      <w:vertAlign w:val="baseline"/>
    </w:rPr>
  </w:style>
  <w:style w:type="paragraph" w:customStyle="1" w:styleId="SurTitrePageCourante">
    <w:name w:val="Sur Titre (Page Courante)"/>
    <w:basedOn w:val="Aucunstyledeparagraphe"/>
    <w:uiPriority w:val="99"/>
    <w:rsid w:val="00535DAA"/>
    <w:pPr>
      <w:spacing w:before="113" w:line="260" w:lineRule="atLeast"/>
    </w:pPr>
    <w:rPr>
      <w:rFonts w:ascii="DIN OT Bold" w:hAnsi="DIN OT Bold" w:cs="DIN OT Bold"/>
      <w:b/>
      <w:bCs/>
      <w:color w:val="3FF2E0"/>
      <w:sz w:val="26"/>
      <w:szCs w:val="26"/>
    </w:rPr>
  </w:style>
  <w:style w:type="paragraph" w:customStyle="1" w:styleId="ChapeaucourantPageCourante">
    <w:name w:val="Chapeau courant (Page Courante)"/>
    <w:basedOn w:val="Aucunstyledeparagraphe"/>
    <w:uiPriority w:val="99"/>
    <w:rsid w:val="00535DAA"/>
    <w:pPr>
      <w:jc w:val="both"/>
    </w:pPr>
    <w:rPr>
      <w:rFonts w:ascii="DIN OT Bold" w:hAnsi="DIN OT Bold" w:cs="DIN OT Bold"/>
      <w:b/>
      <w:bCs/>
      <w:color w:val="59BAC6"/>
      <w:spacing w:val="-2"/>
    </w:rPr>
  </w:style>
  <w:style w:type="paragraph" w:customStyle="1" w:styleId="TITREEXCERGUEPageCourante">
    <w:name w:val="TITRE EXCERGUE (Page Courante)"/>
    <w:basedOn w:val="Aucunstyledeparagraphe"/>
    <w:uiPriority w:val="99"/>
    <w:rsid w:val="00535DAA"/>
    <w:pPr>
      <w:suppressAutoHyphens/>
      <w:spacing w:before="49" w:line="300" w:lineRule="atLeast"/>
    </w:pPr>
    <w:rPr>
      <w:rFonts w:ascii="DIN OT Black" w:hAnsi="DIN OT Black" w:cs="DIN OT Black"/>
      <w:caps/>
      <w:color w:val="68FF00"/>
      <w:spacing w:val="-3"/>
      <w:sz w:val="28"/>
      <w:szCs w:val="28"/>
    </w:rPr>
  </w:style>
  <w:style w:type="paragraph" w:customStyle="1" w:styleId="INTERTITREPageCourante">
    <w:name w:val="INTERTITRE (Page Courante)"/>
    <w:basedOn w:val="Aucunstyledeparagraphe"/>
    <w:uiPriority w:val="99"/>
    <w:rsid w:val="00535DAA"/>
    <w:pPr>
      <w:jc w:val="both"/>
    </w:pPr>
    <w:rPr>
      <w:rFonts w:ascii="DIN Cond Black" w:hAnsi="DIN Cond Black" w:cs="DIN Cond Black"/>
      <w:caps/>
      <w:color w:val="A068FF"/>
      <w:sz w:val="26"/>
      <w:szCs w:val="26"/>
    </w:rPr>
  </w:style>
  <w:style w:type="paragraph" w:customStyle="1" w:styleId="DeuximeTitreCourantPageCourante">
    <w:name w:val="Deuxième Titre Courant (Page Courante)"/>
    <w:basedOn w:val="Aucunstyledeparagraphe"/>
    <w:uiPriority w:val="99"/>
    <w:rsid w:val="00535DAA"/>
    <w:pPr>
      <w:suppressAutoHyphens/>
      <w:spacing w:line="440" w:lineRule="atLeast"/>
    </w:pPr>
    <w:rPr>
      <w:rFonts w:ascii="DIN OT Black" w:hAnsi="DIN OT Black" w:cs="DIN OT Black"/>
      <w:caps/>
      <w:color w:val="59BAC6"/>
      <w:spacing w:val="-4"/>
      <w:w w:val="98"/>
      <w:sz w:val="40"/>
      <w:szCs w:val="40"/>
    </w:rPr>
  </w:style>
  <w:style w:type="character" w:customStyle="1" w:styleId="txt">
    <w:name w:val="txt"/>
    <w:uiPriority w:val="99"/>
    <w:rsid w:val="000D2172"/>
    <w:rPr>
      <w:rFonts w:ascii="DIN OT" w:hAnsi="DIN OT" w:cs="DIN OT"/>
      <w:spacing w:val="-2"/>
      <w:sz w:val="18"/>
      <w:szCs w:val="18"/>
    </w:rPr>
  </w:style>
  <w:style w:type="paragraph" w:customStyle="1" w:styleId="TITRETEXTEGROUPEPOLITIQUEGroupesPolitiques">
    <w:name w:val="TITRE TEXTE GROUPE POLITIQUE (Groupes Politiques)"/>
    <w:basedOn w:val="Aucunstyledeparagraphe"/>
    <w:uiPriority w:val="99"/>
    <w:rsid w:val="000D2172"/>
    <w:pPr>
      <w:suppressAutoHyphens/>
      <w:spacing w:before="113"/>
    </w:pPr>
    <w:rPr>
      <w:rFonts w:ascii="Helvetica Neue LT Std 77 Bold C" w:hAnsi="Helvetica Neue LT Std 77 Bold C" w:cs="Helvetica Neue LT Std 77 Bold C"/>
      <w:b/>
      <w:bCs/>
      <w:caps/>
      <w:color w:val="3DCB7A"/>
      <w:spacing w:val="-3"/>
      <w:sz w:val="26"/>
      <w:szCs w:val="26"/>
    </w:rPr>
  </w:style>
  <w:style w:type="paragraph" w:customStyle="1" w:styleId="TexteGroupesPolitiquesGroupesPolitiques">
    <w:name w:val="Texte Groupes Politiques (Groupes Politiques)"/>
    <w:basedOn w:val="Paragraphestandard"/>
    <w:uiPriority w:val="99"/>
    <w:rsid w:val="000D2172"/>
    <w:pPr>
      <w:spacing w:line="200" w:lineRule="atLeast"/>
      <w:jc w:val="both"/>
    </w:pPr>
    <w:rPr>
      <w:rFonts w:ascii="DIN OT" w:hAnsi="DIN OT" w:cs="DIN OT"/>
      <w:sz w:val="18"/>
      <w:szCs w:val="18"/>
    </w:rPr>
  </w:style>
  <w:style w:type="paragraph" w:customStyle="1" w:styleId="LettrineTexteGroupesPoltiquesGroupesPolitiques">
    <w:name w:val="Lettrine + Texte Groupes Poltiques (Groupes Politiques)"/>
    <w:basedOn w:val="TexteGroupesPolitiquesGroupesPolitiques"/>
    <w:uiPriority w:val="99"/>
    <w:rsid w:val="000D2172"/>
  </w:style>
  <w:style w:type="paragraph" w:styleId="Titre">
    <w:name w:val="Title"/>
    <w:basedOn w:val="Normal"/>
    <w:next w:val="Normal"/>
    <w:link w:val="TitreCar"/>
    <w:uiPriority w:val="10"/>
    <w:qFormat/>
    <w:rsid w:val="00266295"/>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266295"/>
    <w:rPr>
      <w:rFonts w:ascii="Cambria" w:eastAsia="Times New Roman" w:hAnsi="Cambria" w:cs="Times New Roman"/>
      <w:color w:val="17365D"/>
      <w:spacing w:val="5"/>
      <w:kern w:val="28"/>
      <w:sz w:val="52"/>
      <w:szCs w:val="52"/>
    </w:rPr>
  </w:style>
  <w:style w:type="character" w:customStyle="1" w:styleId="Titre1Car">
    <w:name w:val="Titre 1 Car"/>
    <w:link w:val="Titre1"/>
    <w:uiPriority w:val="9"/>
    <w:rsid w:val="00206E53"/>
    <w:rPr>
      <w:rFonts w:ascii="Cambria" w:eastAsia="Times New Roman" w:hAnsi="Cambria"/>
      <w:bCs/>
      <w:sz w:val="32"/>
      <w:szCs w:val="28"/>
      <w:lang w:eastAsia="en-US"/>
    </w:rPr>
  </w:style>
  <w:style w:type="character" w:customStyle="1" w:styleId="Titre2Car">
    <w:name w:val="Titre 2 Car"/>
    <w:link w:val="Titre2"/>
    <w:uiPriority w:val="9"/>
    <w:rsid w:val="00206E53"/>
    <w:rPr>
      <w:rFonts w:ascii="Comic Sans MS" w:eastAsia="Times New Roman" w:hAnsi="Comic Sans MS"/>
      <w:bCs/>
      <w:sz w:val="24"/>
      <w:szCs w:val="26"/>
      <w:lang w:eastAsia="en-US"/>
    </w:rPr>
  </w:style>
  <w:style w:type="character" w:customStyle="1" w:styleId="Titre3Car">
    <w:name w:val="Titre 3 Car"/>
    <w:link w:val="Titre3"/>
    <w:uiPriority w:val="9"/>
    <w:rsid w:val="00620F3B"/>
    <w:rPr>
      <w:rFonts w:ascii="Arial Narrow" w:eastAsia="Times New Roman" w:hAnsi="Arial Narrow" w:cs="Times New Roman"/>
      <w:bCs/>
      <w:color w:val="000000"/>
    </w:rPr>
  </w:style>
  <w:style w:type="character" w:customStyle="1" w:styleId="Titre4Car">
    <w:name w:val="Titre 4 Car"/>
    <w:link w:val="Titre4"/>
    <w:uiPriority w:val="9"/>
    <w:rsid w:val="00E62EB9"/>
    <w:rPr>
      <w:rFonts w:ascii="Cambria" w:eastAsia="Times New Roman" w:hAnsi="Cambria" w:cs="Times New Roman"/>
      <w:bCs/>
      <w:iCs/>
    </w:rPr>
  </w:style>
  <w:style w:type="paragraph" w:customStyle="1" w:styleId="LgendetextenoirPageCourante">
    <w:name w:val="Légende texte noir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noircopiePageCourante">
    <w:name w:val="Légende texte noir copie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blancPageCourante">
    <w:name w:val="Légende texte blanc (Page Courante)"/>
    <w:basedOn w:val="Aucunstyledeparagraphe"/>
    <w:uiPriority w:val="99"/>
    <w:rsid w:val="00543CF0"/>
    <w:pPr>
      <w:suppressAutoHyphens/>
    </w:pPr>
    <w:rPr>
      <w:rFonts w:ascii="DIN OT Medium" w:hAnsi="DIN OT Medium" w:cs="DIN OT Medium"/>
      <w:color w:val="FFFFFF"/>
      <w:sz w:val="15"/>
      <w:szCs w:val="15"/>
    </w:rPr>
  </w:style>
  <w:style w:type="paragraph" w:styleId="Paragraphedeliste">
    <w:name w:val="List Paragraph"/>
    <w:basedOn w:val="Normal"/>
    <w:uiPriority w:val="34"/>
    <w:qFormat/>
    <w:rsid w:val="0053192C"/>
    <w:pPr>
      <w:ind w:left="720"/>
      <w:contextualSpacing/>
    </w:pPr>
  </w:style>
  <w:style w:type="paragraph" w:customStyle="1" w:styleId="TEXTECOURANT">
    <w:name w:val="TEXTE COURANT"/>
    <w:basedOn w:val="Aucunstyledeparagraphe"/>
    <w:uiPriority w:val="99"/>
    <w:rsid w:val="00F01910"/>
    <w:pPr>
      <w:spacing w:before="113" w:line="190" w:lineRule="atLeast"/>
      <w:jc w:val="both"/>
    </w:pPr>
    <w:rPr>
      <w:rFonts w:ascii="Helvetica LT Std Light" w:hAnsi="Helvetica LT Std Light" w:cs="Helvetica LT Std Light"/>
      <w:spacing w:val="-2"/>
      <w:sz w:val="17"/>
      <w:szCs w:val="17"/>
      <w:lang w:eastAsia="fr-FR"/>
    </w:rPr>
  </w:style>
  <w:style w:type="paragraph" w:customStyle="1" w:styleId="SOMMAIREEXERGUE">
    <w:name w:val="SOMMAIRE EXERGUE"/>
    <w:basedOn w:val="Aucunstyledeparagraphe"/>
    <w:uiPriority w:val="99"/>
    <w:rsid w:val="00F01910"/>
    <w:pPr>
      <w:spacing w:line="280" w:lineRule="atLeast"/>
    </w:pPr>
    <w:rPr>
      <w:rFonts w:ascii="Adobe Garamond Italic" w:hAnsi="Adobe Garamond Italic" w:cs="Adobe Garamond Italic"/>
      <w:i/>
      <w:iCs/>
      <w:color w:val="575757"/>
      <w:sz w:val="26"/>
      <w:szCs w:val="26"/>
      <w:lang w:eastAsia="fr-FR"/>
    </w:rPr>
  </w:style>
  <w:style w:type="paragraph" w:customStyle="1" w:styleId="TITREBREVE2BREVE">
    <w:name w:val="TITRE BREVE 2 (BREVE)"/>
    <w:basedOn w:val="Aucunstyledeparagraphe"/>
    <w:uiPriority w:val="99"/>
    <w:rsid w:val="00F01910"/>
    <w:pPr>
      <w:spacing w:line="320" w:lineRule="atLeast"/>
    </w:pPr>
    <w:rPr>
      <w:rFonts w:ascii="Libel Suit Regular" w:hAnsi="Libel Suit Regular" w:cs="Libel Suit Regular"/>
      <w:spacing w:val="24"/>
      <w:sz w:val="30"/>
      <w:szCs w:val="30"/>
      <w:lang w:eastAsia="fr-FR"/>
    </w:rPr>
  </w:style>
  <w:style w:type="paragraph" w:customStyle="1" w:styleId="TEXTEBREVEBREVE">
    <w:name w:val="TEXTE BREVE (BREVE)"/>
    <w:basedOn w:val="Aucunstyledeparagraphe"/>
    <w:uiPriority w:val="99"/>
    <w:rsid w:val="00F01910"/>
    <w:pPr>
      <w:spacing w:before="113" w:line="200" w:lineRule="atLeast"/>
      <w:jc w:val="both"/>
    </w:pPr>
    <w:rPr>
      <w:rFonts w:ascii="Helvetica LT Std Light" w:hAnsi="Helvetica LT Std Light" w:cs="Helvetica LT Std Light"/>
      <w:spacing w:val="-1"/>
      <w:sz w:val="17"/>
      <w:szCs w:val="17"/>
      <w:lang w:eastAsia="fr-FR"/>
    </w:rPr>
  </w:style>
  <w:style w:type="character" w:customStyle="1" w:styleId="TITREBREVE2ROSE">
    <w:name w:val="TITRE BREVE 2 ROSE"/>
    <w:uiPriority w:val="99"/>
    <w:rsid w:val="00F01910"/>
    <w:rPr>
      <w:color w:val="C62D56"/>
    </w:rPr>
  </w:style>
  <w:style w:type="paragraph" w:customStyle="1" w:styleId="CATEGORIEBREVEBREVE">
    <w:name w:val="CATEGORIE BREVE (BREVE)"/>
    <w:basedOn w:val="Aucunstyledeparagraphe"/>
    <w:uiPriority w:val="99"/>
    <w:rsid w:val="00F01910"/>
    <w:pPr>
      <w:spacing w:line="440" w:lineRule="atLeast"/>
    </w:pPr>
    <w:rPr>
      <w:rFonts w:ascii="Libel Suit Regular" w:hAnsi="Libel Suit Regular" w:cs="Libel Suit Regular"/>
      <w:caps/>
      <w:color w:val="FFFFFF"/>
      <w:spacing w:val="35"/>
      <w:sz w:val="44"/>
      <w:szCs w:val="44"/>
      <w:lang w:eastAsia="fr-FR"/>
    </w:rPr>
  </w:style>
  <w:style w:type="paragraph" w:customStyle="1" w:styleId="TITREBREVE1BREVE">
    <w:name w:val="TITRE BREVE 1 (BREVE)"/>
    <w:basedOn w:val="Aucunstyledeparagraphe"/>
    <w:uiPriority w:val="99"/>
    <w:rsid w:val="00F01910"/>
    <w:pPr>
      <w:spacing w:line="340" w:lineRule="atLeast"/>
    </w:pPr>
    <w:rPr>
      <w:rFonts w:ascii="Libel Suit Regular" w:hAnsi="Libel Suit Regular" w:cs="Libel Suit Regular"/>
      <w:caps/>
      <w:spacing w:val="29"/>
      <w:sz w:val="36"/>
      <w:szCs w:val="36"/>
      <w:lang w:eastAsia="fr-FR"/>
    </w:rPr>
  </w:style>
  <w:style w:type="character" w:customStyle="1" w:styleId="LETTRINE">
    <w:name w:val="LETTRINE"/>
    <w:uiPriority w:val="99"/>
    <w:rsid w:val="000C0B3F"/>
    <w:rPr>
      <w:rFonts w:ascii="Helvetica LT Std Roman" w:hAnsi="Helvetica LT Std Roman" w:cs="Helvetica LT Std Roman"/>
      <w:color w:val="000000"/>
      <w:sz w:val="17"/>
      <w:szCs w:val="17"/>
    </w:rPr>
  </w:style>
  <w:style w:type="paragraph" w:customStyle="1" w:styleId="TITRE0">
    <w:name w:val="TITRE"/>
    <w:basedOn w:val="Aucunstyledeparagraphe"/>
    <w:uiPriority w:val="99"/>
    <w:rsid w:val="00B217ED"/>
    <w:pPr>
      <w:spacing w:line="780" w:lineRule="atLeast"/>
      <w:jc w:val="center"/>
    </w:pPr>
    <w:rPr>
      <w:rFonts w:ascii="Libel Suit Regular" w:hAnsi="Libel Suit Regular" w:cs="Libel Suit Regular"/>
      <w:caps/>
      <w:spacing w:val="59"/>
      <w:sz w:val="74"/>
      <w:szCs w:val="74"/>
      <w:lang w:eastAsia="fr-FR"/>
    </w:rPr>
  </w:style>
  <w:style w:type="paragraph" w:customStyle="1" w:styleId="CHAPEAU">
    <w:name w:val="CHAPEAU"/>
    <w:basedOn w:val="Aucunstyledeparagraphe"/>
    <w:uiPriority w:val="99"/>
    <w:rsid w:val="00B217ED"/>
    <w:pPr>
      <w:spacing w:before="170" w:line="220" w:lineRule="atLeast"/>
      <w:jc w:val="center"/>
    </w:pPr>
    <w:rPr>
      <w:rFonts w:ascii="Helvetica LT Std Oblique" w:hAnsi="Helvetica LT Std Oblique" w:cs="Helvetica LT Std Oblique"/>
      <w:i/>
      <w:iCs/>
      <w:spacing w:val="-2"/>
      <w:sz w:val="20"/>
      <w:szCs w:val="20"/>
      <w:lang w:eastAsia="fr-FR"/>
    </w:rPr>
  </w:style>
  <w:style w:type="paragraph" w:customStyle="1" w:styleId="TEXTECOURANTLETTRINE">
    <w:name w:val="TEXTE COURANT LETTRINE"/>
    <w:basedOn w:val="TEXTECOURANT"/>
    <w:uiPriority w:val="99"/>
    <w:rsid w:val="00B217ED"/>
  </w:style>
  <w:style w:type="paragraph" w:customStyle="1" w:styleId="SOUSTITRETEXTE">
    <w:name w:val="SOUS TITRE TEXTE"/>
    <w:basedOn w:val="Aucunstyledeparagraphe"/>
    <w:uiPriority w:val="99"/>
    <w:rsid w:val="00B217ED"/>
    <w:pPr>
      <w:spacing w:before="283" w:line="190" w:lineRule="atLeast"/>
    </w:pPr>
    <w:rPr>
      <w:rFonts w:ascii="Helvetica LT Std Bold" w:hAnsi="Helvetica LT Std Bold" w:cs="Helvetica LT Std Bold"/>
      <w:b/>
      <w:bCs/>
      <w:caps/>
      <w:spacing w:val="-2"/>
      <w:sz w:val="17"/>
      <w:szCs w:val="17"/>
      <w:lang w:eastAsia="fr-FR"/>
    </w:rPr>
  </w:style>
  <w:style w:type="paragraph" w:customStyle="1" w:styleId="CHIFFRECHIFFRECLEF">
    <w:name w:val="CHIFFRE (CHIFFRE CLEF)"/>
    <w:basedOn w:val="Aucunstyledeparagraphe"/>
    <w:uiPriority w:val="99"/>
    <w:rsid w:val="00B217ED"/>
    <w:pPr>
      <w:spacing w:line="880" w:lineRule="atLeast"/>
      <w:jc w:val="center"/>
    </w:pPr>
    <w:rPr>
      <w:rFonts w:ascii="Libel Suit Regular" w:hAnsi="Libel Suit Regular" w:cs="Libel Suit Regular"/>
      <w:color w:val="FFFFFF"/>
      <w:spacing w:val="24"/>
      <w:sz w:val="81"/>
      <w:szCs w:val="81"/>
      <w:lang w:eastAsia="fr-FR"/>
    </w:rPr>
  </w:style>
  <w:style w:type="paragraph" w:customStyle="1" w:styleId="SOUSTITRE">
    <w:name w:val="SOUSTITRE"/>
    <w:basedOn w:val="Aucunstyledeparagraphe"/>
    <w:uiPriority w:val="99"/>
    <w:rsid w:val="001E26FB"/>
    <w:pPr>
      <w:spacing w:before="57" w:line="300" w:lineRule="atLeast"/>
      <w:jc w:val="center"/>
    </w:pPr>
    <w:rPr>
      <w:rFonts w:ascii="Helvetica LT Std Light" w:hAnsi="Helvetica LT Std Light" w:cs="Helvetica LT Std Light"/>
      <w:caps/>
      <w:sz w:val="26"/>
      <w:szCs w:val="26"/>
      <w:lang w:eastAsia="fr-FR"/>
    </w:rPr>
  </w:style>
  <w:style w:type="character" w:customStyle="1" w:styleId="SURTITREDOSSIER">
    <w:name w:val="SURTITRE DOSSIER"/>
    <w:uiPriority w:val="99"/>
    <w:rsid w:val="001E26FB"/>
    <w:rPr>
      <w:color w:val="2B6BB1"/>
    </w:rPr>
  </w:style>
  <w:style w:type="paragraph" w:customStyle="1" w:styleId="TEXTEENCART">
    <w:name w:val="TEXTE ENCART"/>
    <w:basedOn w:val="Aucunstyledeparagraphe"/>
    <w:uiPriority w:val="99"/>
    <w:rsid w:val="001E26FB"/>
    <w:pPr>
      <w:spacing w:before="85" w:line="190" w:lineRule="atLeast"/>
      <w:jc w:val="both"/>
    </w:pPr>
    <w:rPr>
      <w:rFonts w:ascii="Helvetica LT Std Roman" w:hAnsi="Helvetica LT Std Roman" w:cs="Helvetica LT Std Roman"/>
      <w:spacing w:val="-2"/>
      <w:sz w:val="17"/>
      <w:szCs w:val="17"/>
      <w:lang w:eastAsia="fr-FR"/>
    </w:rPr>
  </w:style>
  <w:style w:type="paragraph" w:customStyle="1" w:styleId="SURTITRE">
    <w:name w:val="SURTITRE"/>
    <w:basedOn w:val="Aucunstyledeparagraphe"/>
    <w:uiPriority w:val="99"/>
    <w:rsid w:val="001E26FB"/>
    <w:pPr>
      <w:spacing w:line="240" w:lineRule="atLeast"/>
      <w:jc w:val="center"/>
    </w:pPr>
    <w:rPr>
      <w:rFonts w:ascii="Libel Suit Regular" w:hAnsi="Libel Suit Regular" w:cs="Libel Suit Regular"/>
      <w:spacing w:val="16"/>
      <w:sz w:val="20"/>
      <w:szCs w:val="20"/>
      <w:lang w:eastAsia="fr-FR"/>
    </w:rPr>
  </w:style>
  <w:style w:type="character" w:customStyle="1" w:styleId="SURTITREALHONNEUR">
    <w:name w:val="SURTITRE A L'HONNEUR"/>
    <w:uiPriority w:val="99"/>
    <w:rsid w:val="001E26FB"/>
    <w:rPr>
      <w:color w:val="795B40"/>
      <w:sz w:val="20"/>
      <w:szCs w:val="20"/>
    </w:rPr>
  </w:style>
  <w:style w:type="paragraph" w:customStyle="1" w:styleId="BANDEAUTEXTEAGENDABANDEAU">
    <w:name w:val="BANDEAU TEXTE (AGENDA BANDEAU)"/>
    <w:basedOn w:val="Aucunstyledeparagraphe"/>
    <w:uiPriority w:val="99"/>
    <w:rsid w:val="001E26FB"/>
    <w:pPr>
      <w:spacing w:before="57" w:line="190" w:lineRule="atLeast"/>
      <w:jc w:val="both"/>
    </w:pPr>
    <w:rPr>
      <w:rFonts w:ascii="Helvetica LT Std Light" w:hAnsi="Helvetica LT Std Light" w:cs="Helvetica LT Std Light"/>
      <w:color w:val="FFFFFF"/>
      <w:spacing w:val="-7"/>
      <w:sz w:val="17"/>
      <w:szCs w:val="17"/>
      <w:lang w:eastAsia="fr-FR"/>
    </w:rPr>
  </w:style>
  <w:style w:type="paragraph" w:customStyle="1" w:styleId="SORTIREVENEMENTAGENDA">
    <w:name w:val="SORTIR EVENEMENT  (AGENDA)"/>
    <w:basedOn w:val="Aucunstyledeparagraphe"/>
    <w:uiPriority w:val="99"/>
    <w:rsid w:val="00977896"/>
    <w:pPr>
      <w:spacing w:before="57" w:line="320" w:lineRule="atLeast"/>
    </w:pPr>
    <w:rPr>
      <w:rFonts w:ascii="Libel Suit Regular" w:hAnsi="Libel Suit Regular" w:cs="Libel Suit Regular"/>
      <w:color w:val="C31B1A"/>
      <w:spacing w:val="21"/>
      <w:sz w:val="30"/>
      <w:szCs w:val="30"/>
      <w:lang w:eastAsia="fr-FR"/>
    </w:rPr>
  </w:style>
  <w:style w:type="paragraph" w:customStyle="1" w:styleId="AGENDALIEUXAGENDA">
    <w:name w:val="AGENDA LIEUX (AGENDA)"/>
    <w:basedOn w:val="Aucunstyledeparagraphe"/>
    <w:uiPriority w:val="99"/>
    <w:rsid w:val="00977896"/>
    <w:pPr>
      <w:spacing w:before="57" w:line="190" w:lineRule="atLeast"/>
    </w:pPr>
    <w:rPr>
      <w:rFonts w:ascii="Helvetica LT Std Light" w:hAnsi="Helvetica LT Std Light" w:cs="Helvetica LT Std Light"/>
      <w:caps/>
      <w:spacing w:val="-3"/>
      <w:sz w:val="17"/>
      <w:szCs w:val="17"/>
      <w:lang w:eastAsia="fr-FR"/>
    </w:rPr>
  </w:style>
  <w:style w:type="paragraph" w:customStyle="1" w:styleId="AGENDATEXTEAGENDA">
    <w:name w:val="AGENDA TEXTE (AGENDA)"/>
    <w:basedOn w:val="TEXTECOURANT"/>
    <w:uiPriority w:val="99"/>
    <w:rsid w:val="00977896"/>
    <w:pPr>
      <w:spacing w:before="57"/>
    </w:pPr>
  </w:style>
  <w:style w:type="character" w:customStyle="1" w:styleId="AGENDAVILLE">
    <w:name w:val="AGENDA VILLE"/>
    <w:uiPriority w:val="99"/>
    <w:rsid w:val="00977896"/>
    <w:rPr>
      <w:b/>
      <w:bCs/>
    </w:rPr>
  </w:style>
  <w:style w:type="paragraph" w:customStyle="1" w:styleId="AGENDAHEUREAGENDA">
    <w:name w:val="AGENDA HEURE (AGENDA)"/>
    <w:basedOn w:val="Aucunstyledeparagraphe"/>
    <w:uiPriority w:val="99"/>
    <w:rsid w:val="00977896"/>
    <w:pPr>
      <w:spacing w:before="340" w:line="320" w:lineRule="atLeast"/>
    </w:pPr>
    <w:rPr>
      <w:rFonts w:ascii="Libel Suit Regular" w:hAnsi="Libel Suit Regular" w:cs="Libel Suit Regular"/>
      <w:spacing w:val="18"/>
      <w:sz w:val="26"/>
      <w:szCs w:val="26"/>
      <w:lang w:eastAsia="fr-FR"/>
    </w:rPr>
  </w:style>
  <w:style w:type="character" w:customStyle="1" w:styleId="AGENDAJOURS">
    <w:name w:val="AGENDA JOURS"/>
    <w:uiPriority w:val="99"/>
    <w:rsid w:val="00977896"/>
    <w:rPr>
      <w:sz w:val="20"/>
      <w:szCs w:val="20"/>
    </w:rPr>
  </w:style>
  <w:style w:type="character" w:customStyle="1" w:styleId="SURTITRERECETTE">
    <w:name w:val="SURTITRE RECETTE"/>
    <w:uiPriority w:val="99"/>
    <w:rsid w:val="00AC7BD6"/>
    <w:rPr>
      <w:color w:val="D57C1E"/>
      <w:sz w:val="20"/>
      <w:szCs w:val="20"/>
    </w:rPr>
  </w:style>
  <w:style w:type="paragraph" w:customStyle="1" w:styleId="INGREDIENTSRECETTE">
    <w:name w:val="INGREDIENTS RECETTE"/>
    <w:basedOn w:val="Aucunstyledeparagraphe"/>
    <w:uiPriority w:val="99"/>
    <w:rsid w:val="00E06A85"/>
    <w:pPr>
      <w:spacing w:before="113" w:line="190" w:lineRule="atLeast"/>
    </w:pPr>
    <w:rPr>
      <w:rFonts w:ascii="Helvetica LT Std Light Oblique" w:hAnsi="Helvetica LT Std Light Oblique" w:cs="Helvetica LT Std Light Oblique"/>
      <w:i/>
      <w:iCs/>
      <w:spacing w:val="-2"/>
      <w:sz w:val="17"/>
      <w:szCs w:val="17"/>
      <w:lang w:eastAsia="fr-FR"/>
    </w:rPr>
  </w:style>
  <w:style w:type="paragraph" w:customStyle="1" w:styleId="TITREENCART">
    <w:name w:val="TITRE ENCART"/>
    <w:basedOn w:val="Aucunstyledeparagraphe"/>
    <w:uiPriority w:val="99"/>
    <w:rsid w:val="00B20E7D"/>
    <w:pPr>
      <w:spacing w:line="190" w:lineRule="atLeast"/>
      <w:jc w:val="both"/>
    </w:pPr>
    <w:rPr>
      <w:rFonts w:ascii="Libel Suit" w:hAnsi="Libel Suit" w:cs="Libel Suit"/>
      <w:spacing w:val="24"/>
      <w:sz w:val="30"/>
      <w:szCs w:val="30"/>
      <w:lang w:eastAsia="fr-FR"/>
    </w:rPr>
  </w:style>
  <w:style w:type="paragraph" w:customStyle="1" w:styleId="ENCARTPHOTOTEXTE">
    <w:name w:val="ENCART PHOTO TEXTE"/>
    <w:basedOn w:val="Aucunstyledeparagraphe"/>
    <w:uiPriority w:val="99"/>
    <w:rsid w:val="00B20E7D"/>
    <w:pPr>
      <w:spacing w:line="170" w:lineRule="atLeast"/>
    </w:pPr>
    <w:rPr>
      <w:rFonts w:ascii="Helvetica LT Std Roman" w:hAnsi="Helvetica LT Std Roman" w:cs="Helvetica LT Std Roman"/>
      <w:color w:val="FFFFFF"/>
      <w:sz w:val="16"/>
      <w:szCs w:val="16"/>
      <w:lang w:eastAsia="fr-FR"/>
    </w:rPr>
  </w:style>
  <w:style w:type="paragraph" w:customStyle="1" w:styleId="DOSSIEREXERGUEDOSSIER">
    <w:name w:val="DOSSIER EXERGUE (DOSSIER)"/>
    <w:basedOn w:val="Aucunstyledeparagraphe"/>
    <w:uiPriority w:val="99"/>
    <w:rsid w:val="00B20E7D"/>
    <w:pPr>
      <w:spacing w:line="420" w:lineRule="atLeast"/>
      <w:jc w:val="center"/>
    </w:pPr>
    <w:rPr>
      <w:rFonts w:ascii="Libel Suit" w:hAnsi="Libel Suit" w:cs="Libel Suit"/>
      <w:color w:val="FFFFFF"/>
      <w:spacing w:val="11"/>
      <w:sz w:val="38"/>
      <w:szCs w:val="38"/>
      <w:lang w:eastAsia="fr-FR"/>
    </w:rPr>
  </w:style>
  <w:style w:type="character" w:customStyle="1" w:styleId="GUILLEMET-exergue-12">
    <w:name w:val="GUILLEMET-exergue-12"/>
    <w:uiPriority w:val="99"/>
    <w:rsid w:val="0004223D"/>
    <w:rPr>
      <w:rFonts w:ascii="Helvetica Neue LT Std 85 Heavy" w:hAnsi="Helvetica Neue LT Std 85 Heavy" w:cs="Helvetica Neue LT Std 85 Heavy"/>
      <w:color w:val="000000"/>
      <w:position w:val="-31"/>
      <w:sz w:val="92"/>
      <w:szCs w:val="92"/>
    </w:rPr>
  </w:style>
  <w:style w:type="paragraph" w:customStyle="1" w:styleId="SOUSTITRE0">
    <w:name w:val="SOUS TITRE"/>
    <w:basedOn w:val="TEXTECOURANT"/>
    <w:uiPriority w:val="99"/>
    <w:rsid w:val="0004223D"/>
    <w:pPr>
      <w:spacing w:before="227"/>
      <w:jc w:val="left"/>
    </w:pPr>
    <w:rPr>
      <w:rFonts w:ascii="Helvetica LT Std Bold" w:hAnsi="Helvetica LT Std Bold" w:cs="Helvetica LT Std Bold"/>
      <w:b/>
      <w:bCs/>
      <w:caps/>
      <w:spacing w:val="0"/>
    </w:rPr>
  </w:style>
  <w:style w:type="paragraph" w:customStyle="1" w:styleId="AGENDALIEUAGENDA">
    <w:name w:val="AGENDA LIEU (AGENDA)"/>
    <w:basedOn w:val="Aucunstyledeparagraphe"/>
    <w:uiPriority w:val="99"/>
    <w:rsid w:val="0004223D"/>
    <w:pPr>
      <w:spacing w:line="200" w:lineRule="atLeast"/>
    </w:pPr>
    <w:rPr>
      <w:rFonts w:ascii="Helvetica LT Std Roman" w:hAnsi="Helvetica LT Std Roman" w:cs="Helvetica LT Std Roman"/>
      <w:sz w:val="17"/>
      <w:szCs w:val="17"/>
      <w:lang w:eastAsia="fr-FR"/>
    </w:rPr>
  </w:style>
  <w:style w:type="paragraph" w:customStyle="1" w:styleId="TITREINTRODOSSIER">
    <w:name w:val="TITRE INTRO DOSSIER"/>
    <w:basedOn w:val="Aucunstyledeparagraphe"/>
    <w:uiPriority w:val="99"/>
    <w:rsid w:val="0004223D"/>
    <w:pPr>
      <w:spacing w:before="283" w:line="560" w:lineRule="atLeast"/>
      <w:jc w:val="center"/>
    </w:pPr>
    <w:rPr>
      <w:rFonts w:ascii="Libel Suit" w:hAnsi="Libel Suit" w:cs="Libel Suit"/>
      <w:spacing w:val="77"/>
      <w:sz w:val="96"/>
      <w:szCs w:val="96"/>
      <w:lang w:eastAsia="fr-FR"/>
    </w:rPr>
  </w:style>
  <w:style w:type="paragraph" w:customStyle="1" w:styleId="TEXTECONTACT">
    <w:name w:val="TEXTE CONTACT"/>
    <w:basedOn w:val="TEXTECOURANT"/>
    <w:uiPriority w:val="99"/>
    <w:rsid w:val="002C620F"/>
    <w:pPr>
      <w:spacing w:before="0"/>
    </w:pPr>
    <w:rPr>
      <w:spacing w:val="0"/>
    </w:rPr>
  </w:style>
  <w:style w:type="paragraph" w:customStyle="1" w:styleId="AGENDAJOURHEUREAGENDA">
    <w:name w:val="AGENDA JOUR HEURE (AGENDA)"/>
    <w:basedOn w:val="Aucunstyledeparagraphe"/>
    <w:uiPriority w:val="99"/>
    <w:rsid w:val="00704561"/>
    <w:pPr>
      <w:spacing w:before="113" w:line="360" w:lineRule="atLeast"/>
    </w:pPr>
    <w:rPr>
      <w:rFonts w:ascii="Libel Suit" w:hAnsi="Libel Suit" w:cs="Libel Suit"/>
      <w:caps/>
      <w:spacing w:val="14"/>
      <w:sz w:val="18"/>
      <w:szCs w:val="18"/>
      <w:lang w:eastAsia="fr-FR"/>
    </w:rPr>
  </w:style>
  <w:style w:type="paragraph" w:customStyle="1" w:styleId="AGENDAEVENEMENTAGENDA">
    <w:name w:val="AGENDA EVENEMENT (AGENDA)"/>
    <w:basedOn w:val="Aucunstyledeparagraphe"/>
    <w:uiPriority w:val="99"/>
    <w:rsid w:val="00704561"/>
    <w:pPr>
      <w:spacing w:before="57" w:line="280" w:lineRule="atLeast"/>
    </w:pPr>
    <w:rPr>
      <w:rFonts w:ascii="Libel Suit" w:hAnsi="Libel Suit" w:cs="Libel Suit"/>
      <w:color w:val="C4371C"/>
      <w:spacing w:val="18"/>
      <w:sz w:val="30"/>
      <w:szCs w:val="30"/>
      <w:lang w:eastAsia="fr-FR"/>
    </w:rPr>
  </w:style>
  <w:style w:type="paragraph" w:customStyle="1" w:styleId="ORGANISATIONAGENDA">
    <w:name w:val="ORGANISATION (AGENDA)"/>
    <w:basedOn w:val="AGENDATEXTEAGENDA"/>
    <w:uiPriority w:val="99"/>
    <w:rsid w:val="00704561"/>
    <w:pPr>
      <w:spacing w:before="0"/>
      <w:jc w:val="left"/>
    </w:pPr>
    <w:rPr>
      <w:color w:val="C4371C"/>
      <w:spacing w:val="0"/>
    </w:rPr>
  </w:style>
  <w:style w:type="paragraph" w:customStyle="1" w:styleId="TITREBLOCNOTEBLOCNOTE">
    <w:name w:val="TITRE BLOC NOTE (BLOC NOTE)"/>
    <w:basedOn w:val="Aucunstyledeparagraphe"/>
    <w:uiPriority w:val="99"/>
    <w:rsid w:val="005755D0"/>
    <w:pPr>
      <w:suppressAutoHyphens/>
      <w:spacing w:line="297" w:lineRule="atLeast"/>
      <w:textAlignment w:val="baseline"/>
    </w:pPr>
    <w:rPr>
      <w:rFonts w:ascii="DIN OT Black" w:hAnsi="DIN OT Black" w:cs="DIN OT Black"/>
      <w:caps/>
      <w:color w:val="0059FF"/>
      <w:spacing w:val="-6"/>
      <w:sz w:val="28"/>
      <w:szCs w:val="28"/>
      <w:lang w:eastAsia="fr-FR"/>
    </w:rPr>
  </w:style>
  <w:style w:type="character" w:styleId="lev">
    <w:name w:val="Strong"/>
    <w:basedOn w:val="Policepardfaut"/>
    <w:uiPriority w:val="99"/>
    <w:qFormat/>
    <w:rsid w:val="004B5C1E"/>
    <w:rPr>
      <w:b/>
      <w:bCs/>
      <w:w w:val="100"/>
    </w:rPr>
  </w:style>
  <w:style w:type="character" w:customStyle="1" w:styleId="text">
    <w:name w:val="text"/>
    <w:uiPriority w:val="99"/>
    <w:rsid w:val="004B5C1E"/>
  </w:style>
  <w:style w:type="paragraph" w:styleId="Corpsdetexte">
    <w:name w:val="Body Text"/>
    <w:basedOn w:val="Normal"/>
    <w:link w:val="CorpsdetexteCar"/>
    <w:uiPriority w:val="99"/>
    <w:rsid w:val="00AD15CA"/>
    <w:pPr>
      <w:suppressAutoHyphens/>
      <w:autoSpaceDE w:val="0"/>
      <w:autoSpaceDN w:val="0"/>
      <w:adjustRightInd w:val="0"/>
      <w:spacing w:line="288" w:lineRule="auto"/>
      <w:textAlignment w:val="center"/>
    </w:pPr>
    <w:rPr>
      <w:rFonts w:ascii="Times New Roman" w:hAnsi="Times New Roman"/>
      <w:color w:val="000000"/>
      <w:szCs w:val="24"/>
      <w:lang w:eastAsia="fr-FR"/>
    </w:rPr>
  </w:style>
  <w:style w:type="character" w:customStyle="1" w:styleId="CorpsdetexteCar">
    <w:name w:val="Corps de texte Car"/>
    <w:basedOn w:val="Policepardfaut"/>
    <w:link w:val="Corpsdetexte"/>
    <w:uiPriority w:val="99"/>
    <w:rsid w:val="00AD15CA"/>
    <w:rPr>
      <w:rFonts w:ascii="Times New Roman" w:hAnsi="Times New Roman"/>
      <w:color w:val="000000"/>
      <w:sz w:val="24"/>
      <w:szCs w:val="24"/>
    </w:rPr>
  </w:style>
  <w:style w:type="character" w:customStyle="1" w:styleId="Surtitre0">
    <w:name w:val="Surtitre"/>
    <w:uiPriority w:val="99"/>
    <w:rsid w:val="00AD15CA"/>
    <w:rPr>
      <w:rFonts w:ascii="Korolev Medium" w:hAnsi="Korolev Medium" w:cs="Korolev Medium"/>
      <w:outline/>
      <w:color w:val="000000"/>
      <w:sz w:val="28"/>
      <w:szCs w:val="28"/>
      <w14:textOutline w14:w="9525" w14:cap="flat" w14:cmpd="sng" w14:algn="ctr">
        <w14:solidFill>
          <w14:srgbClr w14:val="000000"/>
        </w14:solidFill>
        <w14:prstDash w14:val="solid"/>
        <w14:round/>
      </w14:textOutline>
      <w14:textFill>
        <w14:noFill/>
      </w14:textFill>
    </w:rPr>
  </w:style>
  <w:style w:type="paragraph" w:customStyle="1" w:styleId="Titre30">
    <w:name w:val="Titre 30"/>
    <w:basedOn w:val="Aucunstyledeparagraphe"/>
    <w:uiPriority w:val="99"/>
    <w:rsid w:val="00AD15CA"/>
    <w:pPr>
      <w:spacing w:line="600" w:lineRule="atLeast"/>
    </w:pPr>
    <w:rPr>
      <w:rFonts w:ascii="Korolev Heavy" w:hAnsi="Korolev Heavy" w:cs="Korolev Heavy"/>
      <w:sz w:val="60"/>
      <w:szCs w:val="60"/>
      <w:lang w:eastAsia="fr-FR"/>
    </w:rPr>
  </w:style>
  <w:style w:type="paragraph" w:customStyle="1" w:styleId="Textecourant0">
    <w:name w:val="Texte courant"/>
    <w:basedOn w:val="Aucunstyledeparagraphe"/>
    <w:uiPriority w:val="99"/>
    <w:rsid w:val="00AD15CA"/>
    <w:pPr>
      <w:jc w:val="both"/>
    </w:pPr>
    <w:rPr>
      <w:rFonts w:ascii="Taz SemiLight" w:hAnsi="Taz SemiLight" w:cs="Taz SemiLight"/>
      <w:sz w:val="19"/>
      <w:szCs w:val="19"/>
      <w:lang w:eastAsia="fr-FR"/>
    </w:rPr>
  </w:style>
  <w:style w:type="paragraph" w:customStyle="1" w:styleId="Chapeau0">
    <w:name w:val="Chapeau"/>
    <w:basedOn w:val="Aucunstyledeparagraphe"/>
    <w:uiPriority w:val="99"/>
    <w:rsid w:val="00AD15CA"/>
    <w:pPr>
      <w:pBdr>
        <w:bottom w:val="single" w:sz="20" w:space="12" w:color="32D8A5"/>
      </w:pBdr>
      <w:spacing w:after="340"/>
    </w:pPr>
    <w:rPr>
      <w:rFonts w:ascii="Korolev Bold" w:hAnsi="Korolev Bold" w:cs="Korolev Bold"/>
      <w:b/>
      <w:bCs/>
      <w:sz w:val="19"/>
      <w:szCs w:val="19"/>
      <w:lang w:eastAsia="fr-FR"/>
    </w:rPr>
  </w:style>
  <w:style w:type="paragraph" w:customStyle="1" w:styleId="Astrix">
    <w:name w:val="Astérix"/>
    <w:basedOn w:val="Aucunstyledeparagraphe"/>
    <w:uiPriority w:val="99"/>
    <w:rsid w:val="00130657"/>
    <w:pPr>
      <w:suppressAutoHyphens/>
    </w:pPr>
    <w:rPr>
      <w:rFonts w:ascii="Taz SemiLight Italic" w:hAnsi="Taz SemiLight Italic" w:cs="Taz SemiLight Italic"/>
      <w:i/>
      <w:iCs/>
      <w:sz w:val="16"/>
      <w:szCs w:val="16"/>
      <w:lang w:eastAsia="fr-FR"/>
    </w:rPr>
  </w:style>
  <w:style w:type="paragraph" w:customStyle="1" w:styleId="Lgendenoire">
    <w:name w:val="Légende noire"/>
    <w:basedOn w:val="Aucunstyledeparagraphe"/>
    <w:uiPriority w:val="99"/>
    <w:rsid w:val="003A2411"/>
    <w:rPr>
      <w:rFonts w:ascii="Taz SemiLight Italic" w:hAnsi="Taz SemiLight Italic" w:cs="Taz SemiLight Italic"/>
      <w:i/>
      <w:iCs/>
      <w:sz w:val="17"/>
      <w:szCs w:val="17"/>
      <w:lang w:eastAsia="fr-FR"/>
    </w:rPr>
  </w:style>
  <w:style w:type="character" w:customStyle="1" w:styleId="TexteCourant1">
    <w:name w:val="Texte Courant"/>
    <w:uiPriority w:val="99"/>
    <w:rsid w:val="00D21332"/>
    <w:rPr>
      <w:rFonts w:ascii="Taz SemiLight" w:hAnsi="Taz SemiLight" w:cs="Taz SemiLight"/>
      <w:sz w:val="19"/>
      <w:szCs w:val="19"/>
    </w:rPr>
  </w:style>
  <w:style w:type="character" w:customStyle="1" w:styleId="GdTitre">
    <w:name w:val="GdTitre"/>
    <w:uiPriority w:val="99"/>
    <w:rsid w:val="005354D0"/>
    <w:rPr>
      <w:rFonts w:ascii="Korolev Heavy" w:hAnsi="Korolev Heavy" w:cs="Korolev Heavy"/>
      <w:sz w:val="90"/>
      <w:szCs w:val="90"/>
    </w:rPr>
  </w:style>
  <w:style w:type="character" w:customStyle="1" w:styleId="Chpo">
    <w:name w:val="Châpo"/>
    <w:uiPriority w:val="99"/>
    <w:rsid w:val="005354D0"/>
  </w:style>
  <w:style w:type="paragraph" w:customStyle="1" w:styleId="TitreRtourSurImage">
    <w:name w:val="Titre Rtour Sur Image"/>
    <w:basedOn w:val="Aucunstyledeparagraphe"/>
    <w:uiPriority w:val="99"/>
    <w:rsid w:val="006811AD"/>
    <w:pPr>
      <w:pBdr>
        <w:top w:val="single" w:sz="24" w:space="22" w:color="FF1959"/>
      </w:pBdr>
      <w:spacing w:after="113" w:line="440" w:lineRule="atLeast"/>
    </w:pPr>
    <w:rPr>
      <w:rFonts w:ascii="Korolev Heavy" w:hAnsi="Korolev Heavy" w:cs="Korolev Heavy"/>
      <w:sz w:val="40"/>
      <w:szCs w:val="40"/>
      <w:u w:color="FF1959"/>
      <w:lang w:eastAsia="fr-FR"/>
    </w:rPr>
  </w:style>
  <w:style w:type="paragraph" w:customStyle="1" w:styleId="Default">
    <w:name w:val="Default"/>
    <w:rsid w:val="002F3596"/>
    <w:pPr>
      <w:autoSpaceDE w:val="0"/>
      <w:autoSpaceDN w:val="0"/>
      <w:adjustRightInd w:val="0"/>
    </w:pPr>
    <w:rPr>
      <w:rFonts w:ascii="Taz SemiLight" w:hAnsi="Taz SemiLight" w:cs="Taz SemiLight"/>
      <w:color w:val="000000"/>
      <w:sz w:val="24"/>
      <w:szCs w:val="24"/>
    </w:rPr>
  </w:style>
  <w:style w:type="paragraph" w:customStyle="1" w:styleId="Pa9">
    <w:name w:val="Pa9"/>
    <w:basedOn w:val="Default"/>
    <w:next w:val="Default"/>
    <w:uiPriority w:val="99"/>
    <w:rsid w:val="002F3596"/>
    <w:pPr>
      <w:spacing w:line="191" w:lineRule="atLeast"/>
    </w:pPr>
    <w:rPr>
      <w:rFonts w:cs="Times New Roman"/>
      <w:color w:val="auto"/>
    </w:rPr>
  </w:style>
  <w:style w:type="paragraph" w:customStyle="1" w:styleId="Pa0">
    <w:name w:val="Pa0"/>
    <w:basedOn w:val="Default"/>
    <w:next w:val="Default"/>
    <w:uiPriority w:val="99"/>
    <w:rsid w:val="00553C0B"/>
    <w:pPr>
      <w:spacing w:line="241" w:lineRule="atLeast"/>
    </w:pPr>
    <w:rPr>
      <w:rFonts w:ascii="Korolev Heavy" w:hAnsi="Korolev Heavy" w:cs="Times New Roman"/>
      <w:color w:val="auto"/>
    </w:rPr>
  </w:style>
  <w:style w:type="paragraph" w:customStyle="1" w:styleId="Pa13">
    <w:name w:val="Pa13"/>
    <w:basedOn w:val="Default"/>
    <w:next w:val="Default"/>
    <w:uiPriority w:val="99"/>
    <w:rsid w:val="00553C0B"/>
    <w:pPr>
      <w:spacing w:line="241" w:lineRule="atLeast"/>
    </w:pPr>
    <w:rPr>
      <w:rFonts w:ascii="Korolev Heavy" w:hAnsi="Korolev Heavy" w:cs="Times New Roman"/>
      <w:color w:val="auto"/>
    </w:rPr>
  </w:style>
  <w:style w:type="character" w:customStyle="1" w:styleId="A4">
    <w:name w:val="A4"/>
    <w:uiPriority w:val="99"/>
    <w:rsid w:val="00553C0B"/>
    <w:rPr>
      <w:rFonts w:ascii="Korolev Bold" w:hAnsi="Korolev Bold" w:cs="Korolev Bold"/>
      <w:b/>
      <w:bCs/>
      <w:color w:val="000000"/>
      <w:sz w:val="19"/>
      <w:szCs w:val="19"/>
    </w:rPr>
  </w:style>
  <w:style w:type="paragraph" w:customStyle="1" w:styleId="Pa10">
    <w:name w:val="Pa10"/>
    <w:basedOn w:val="Default"/>
    <w:next w:val="Default"/>
    <w:uiPriority w:val="99"/>
    <w:rsid w:val="00553C0B"/>
    <w:pPr>
      <w:spacing w:line="171" w:lineRule="atLeast"/>
    </w:pPr>
    <w:rPr>
      <w:rFonts w:ascii="Korolev Heavy" w:hAnsi="Korolev Heavy" w:cs="Times New Roman"/>
      <w:color w:val="auto"/>
    </w:rPr>
  </w:style>
  <w:style w:type="paragraph" w:customStyle="1" w:styleId="Pa16">
    <w:name w:val="Pa16"/>
    <w:basedOn w:val="Default"/>
    <w:next w:val="Default"/>
    <w:uiPriority w:val="99"/>
    <w:rsid w:val="00553C0B"/>
    <w:pPr>
      <w:spacing w:line="191" w:lineRule="atLeast"/>
    </w:pPr>
    <w:rPr>
      <w:rFonts w:ascii="Korolev Heavy" w:hAnsi="Korolev Heavy" w:cs="Times New Roman"/>
      <w:color w:val="auto"/>
    </w:rPr>
  </w:style>
  <w:style w:type="character" w:customStyle="1" w:styleId="A9">
    <w:name w:val="A9"/>
    <w:uiPriority w:val="99"/>
    <w:rsid w:val="00553C0B"/>
    <w:rPr>
      <w:rFonts w:ascii="Taz SemiLight" w:hAnsi="Taz SemiLight" w:cs="Taz SemiLight"/>
      <w:color w:val="000000"/>
      <w:sz w:val="16"/>
      <w:szCs w:val="16"/>
    </w:rPr>
  </w:style>
  <w:style w:type="character" w:customStyle="1" w:styleId="GdTitre43">
    <w:name w:val="Gd Titre 43"/>
    <w:uiPriority w:val="99"/>
    <w:rsid w:val="006D1583"/>
    <w:rPr>
      <w:rFonts w:ascii="Korolev Heavy" w:hAnsi="Korolev Heavy" w:cs="Korolev Heavy"/>
      <w:sz w:val="86"/>
      <w:szCs w:val="86"/>
    </w:rPr>
  </w:style>
  <w:style w:type="character" w:customStyle="1" w:styleId="Astrix2">
    <w:name w:val="Astérix 2"/>
    <w:uiPriority w:val="99"/>
    <w:rsid w:val="00B553D2"/>
    <w:rPr>
      <w:sz w:val="14"/>
      <w:szCs w:val="14"/>
    </w:rPr>
  </w:style>
  <w:style w:type="paragraph" w:customStyle="1" w:styleId="Architecte">
    <w:name w:val="© Architecte"/>
    <w:basedOn w:val="Lgendenoire"/>
    <w:uiPriority w:val="99"/>
    <w:rsid w:val="00B553D2"/>
    <w:rPr>
      <w:sz w:val="14"/>
      <w:szCs w:val="14"/>
    </w:rPr>
  </w:style>
  <w:style w:type="paragraph" w:customStyle="1" w:styleId="LgendeBlanc">
    <w:name w:val="Légende Blanc"/>
    <w:basedOn w:val="Lgendenoire"/>
    <w:uiPriority w:val="99"/>
    <w:rsid w:val="00B553D2"/>
    <w:pPr>
      <w:suppressAutoHyphens/>
      <w:jc w:val="right"/>
    </w:pPr>
    <w:rPr>
      <w:color w:val="FFFFFF"/>
    </w:rPr>
  </w:style>
  <w:style w:type="paragraph" w:customStyle="1" w:styleId="INTER">
    <w:name w:val="INTER"/>
    <w:basedOn w:val="Titre30"/>
    <w:uiPriority w:val="99"/>
    <w:rsid w:val="007E763D"/>
    <w:pPr>
      <w:spacing w:line="340" w:lineRule="atLeast"/>
    </w:pPr>
    <w:rPr>
      <w:caps/>
      <w:color w:val="45DAB3"/>
      <w:sz w:val="32"/>
      <w:szCs w:val="32"/>
    </w:rPr>
  </w:style>
  <w:style w:type="character" w:customStyle="1" w:styleId="A6">
    <w:name w:val="A6"/>
    <w:uiPriority w:val="99"/>
    <w:rsid w:val="00C1661D"/>
    <w:rPr>
      <w:rFonts w:cs="Korolev Bold"/>
      <w:b/>
      <w:bCs/>
      <w:color w:val="000000"/>
      <w:sz w:val="19"/>
      <w:szCs w:val="19"/>
    </w:rPr>
  </w:style>
  <w:style w:type="paragraph" w:customStyle="1" w:styleId="Pa7">
    <w:name w:val="Pa7"/>
    <w:basedOn w:val="Default"/>
    <w:next w:val="Default"/>
    <w:uiPriority w:val="99"/>
    <w:rsid w:val="00C1661D"/>
    <w:pPr>
      <w:spacing w:line="191" w:lineRule="atLeast"/>
    </w:pPr>
    <w:rPr>
      <w:rFonts w:ascii="Korolev Bold" w:hAnsi="Korolev Bold" w:cs="Times New Roman"/>
      <w:color w:val="auto"/>
    </w:rPr>
  </w:style>
  <w:style w:type="paragraph" w:customStyle="1" w:styleId="Pa2">
    <w:name w:val="Pa2"/>
    <w:basedOn w:val="Default"/>
    <w:next w:val="Default"/>
    <w:uiPriority w:val="99"/>
    <w:rsid w:val="00C1661D"/>
    <w:pPr>
      <w:spacing w:line="241" w:lineRule="atLeast"/>
    </w:pPr>
    <w:rPr>
      <w:rFonts w:ascii="Korolev Heavy" w:hAnsi="Korolev Heavy" w:cs="Times New Roman"/>
      <w:color w:val="auto"/>
    </w:rPr>
  </w:style>
  <w:style w:type="character" w:customStyle="1" w:styleId="A2">
    <w:name w:val="A2"/>
    <w:uiPriority w:val="99"/>
    <w:rsid w:val="00C1661D"/>
    <w:rPr>
      <w:rFonts w:cs="Korolev Heavy"/>
      <w:b/>
      <w:bCs/>
      <w:color w:val="000000"/>
      <w:sz w:val="18"/>
      <w:szCs w:val="18"/>
    </w:rPr>
  </w:style>
  <w:style w:type="character" w:customStyle="1" w:styleId="A13">
    <w:name w:val="A13"/>
    <w:uiPriority w:val="99"/>
    <w:rsid w:val="00EE5942"/>
    <w:rPr>
      <w:rFonts w:cs="Korolev Heavy"/>
      <w:b/>
      <w:bCs/>
      <w:color w:val="000000"/>
      <w:sz w:val="28"/>
      <w:szCs w:val="28"/>
    </w:rPr>
  </w:style>
  <w:style w:type="paragraph" w:customStyle="1" w:styleId="Pa18">
    <w:name w:val="Pa18"/>
    <w:basedOn w:val="Default"/>
    <w:next w:val="Default"/>
    <w:uiPriority w:val="99"/>
    <w:rsid w:val="000D4FB9"/>
    <w:pPr>
      <w:spacing w:line="191" w:lineRule="atLeast"/>
    </w:pPr>
    <w:rPr>
      <w:rFonts w:ascii="Taz Bold" w:hAnsi="Taz Bold" w:cs="Times New Roman"/>
      <w:color w:val="auto"/>
    </w:rPr>
  </w:style>
  <w:style w:type="paragraph" w:customStyle="1" w:styleId="Pa14">
    <w:name w:val="Pa14"/>
    <w:basedOn w:val="Default"/>
    <w:next w:val="Default"/>
    <w:uiPriority w:val="99"/>
    <w:rsid w:val="000D4FB9"/>
    <w:pPr>
      <w:spacing w:line="191" w:lineRule="atLeast"/>
    </w:pPr>
    <w:rPr>
      <w:rFonts w:ascii="Taz Bold" w:hAnsi="Taz Bold" w:cs="Times New Roman"/>
      <w:color w:val="auto"/>
    </w:rPr>
  </w:style>
  <w:style w:type="paragraph" w:customStyle="1" w:styleId="Pa20">
    <w:name w:val="Pa20"/>
    <w:basedOn w:val="Default"/>
    <w:next w:val="Default"/>
    <w:uiPriority w:val="99"/>
    <w:rsid w:val="000D4FB9"/>
    <w:pPr>
      <w:spacing w:line="191" w:lineRule="atLeast"/>
    </w:pPr>
    <w:rPr>
      <w:rFonts w:ascii="Korolev Heavy" w:hAnsi="Korolev Heavy" w:cs="Times New Roman"/>
      <w:color w:val="auto"/>
    </w:rPr>
  </w:style>
  <w:style w:type="character" w:customStyle="1" w:styleId="A8">
    <w:name w:val="A8"/>
    <w:uiPriority w:val="99"/>
    <w:rsid w:val="000D4FB9"/>
    <w:rPr>
      <w:rFonts w:ascii="Taz SemiLight" w:hAnsi="Taz SemiLight" w:cs="Taz SemiLight"/>
      <w:color w:val="000000"/>
      <w:sz w:val="11"/>
      <w:szCs w:val="11"/>
    </w:rPr>
  </w:style>
  <w:style w:type="character" w:customStyle="1" w:styleId="A20">
    <w:name w:val="A20"/>
    <w:uiPriority w:val="99"/>
    <w:rsid w:val="000D4FB9"/>
    <w:rPr>
      <w:rFonts w:cs="Korolev Heavy"/>
      <w:b/>
      <w:bCs/>
      <w:color w:val="000000"/>
      <w:sz w:val="16"/>
      <w:szCs w:val="16"/>
    </w:rPr>
  </w:style>
  <w:style w:type="paragraph" w:customStyle="1" w:styleId="Pa24">
    <w:name w:val="Pa24"/>
    <w:basedOn w:val="Default"/>
    <w:next w:val="Default"/>
    <w:uiPriority w:val="99"/>
    <w:rsid w:val="00AC37EF"/>
    <w:pPr>
      <w:spacing w:line="241" w:lineRule="atLeast"/>
    </w:pPr>
    <w:rPr>
      <w:rFonts w:ascii="Korolev Heavy" w:hAnsi="Korolev Heavy" w:cs="Times New Roman"/>
      <w:color w:val="auto"/>
    </w:rPr>
  </w:style>
  <w:style w:type="paragraph" w:customStyle="1" w:styleId="Pa22">
    <w:name w:val="Pa22"/>
    <w:basedOn w:val="Default"/>
    <w:next w:val="Default"/>
    <w:uiPriority w:val="99"/>
    <w:rsid w:val="00AC37EF"/>
    <w:pPr>
      <w:spacing w:line="321" w:lineRule="atLeast"/>
    </w:pPr>
    <w:rPr>
      <w:rFonts w:ascii="Korolev Heavy" w:hAnsi="Korolev Heavy" w:cs="Times New Roman"/>
      <w:color w:val="auto"/>
    </w:rPr>
  </w:style>
  <w:style w:type="paragraph" w:customStyle="1" w:styleId="Pa3">
    <w:name w:val="Pa3"/>
    <w:basedOn w:val="Default"/>
    <w:next w:val="Default"/>
    <w:uiPriority w:val="99"/>
    <w:rsid w:val="00AC37EF"/>
    <w:pPr>
      <w:spacing w:line="241" w:lineRule="atLeast"/>
    </w:pPr>
    <w:rPr>
      <w:rFonts w:ascii="Korolev Heavy" w:hAnsi="Korolev Heavy" w:cs="Times New Roman"/>
      <w:color w:val="auto"/>
    </w:rPr>
  </w:style>
  <w:style w:type="paragraph" w:customStyle="1" w:styleId="Pa23">
    <w:name w:val="Pa23"/>
    <w:basedOn w:val="Default"/>
    <w:next w:val="Default"/>
    <w:uiPriority w:val="99"/>
    <w:rsid w:val="00BE177B"/>
    <w:pPr>
      <w:spacing w:line="321" w:lineRule="atLeast"/>
    </w:pPr>
    <w:rPr>
      <w:rFonts w:ascii="Taz Bold" w:hAnsi="Taz Bold" w:cs="Times New Roman"/>
      <w:color w:val="auto"/>
    </w:rPr>
  </w:style>
  <w:style w:type="paragraph" w:customStyle="1" w:styleId="Pa8">
    <w:name w:val="Pa8"/>
    <w:basedOn w:val="Default"/>
    <w:next w:val="Default"/>
    <w:uiPriority w:val="99"/>
    <w:rsid w:val="00BE177B"/>
    <w:pPr>
      <w:spacing w:line="191" w:lineRule="atLeast"/>
    </w:pPr>
    <w:rPr>
      <w:rFonts w:ascii="Taz Bold" w:hAnsi="Taz Bold" w:cs="Times New Roman"/>
      <w:color w:val="auto"/>
    </w:rPr>
  </w:style>
  <w:style w:type="character" w:customStyle="1" w:styleId="A27">
    <w:name w:val="A27"/>
    <w:uiPriority w:val="99"/>
    <w:rsid w:val="00BE177B"/>
    <w:rPr>
      <w:rFonts w:ascii="Korolev Bold" w:hAnsi="Korolev Bold" w:cs="Korolev Bold"/>
      <w:b/>
      <w:bCs/>
      <w:color w:val="000000"/>
      <w:sz w:val="25"/>
      <w:szCs w:val="25"/>
    </w:rPr>
  </w:style>
  <w:style w:type="paragraph" w:styleId="Sansinterligne">
    <w:name w:val="No Spacing"/>
    <w:uiPriority w:val="1"/>
    <w:qFormat/>
    <w:rsid w:val="00E40C0C"/>
    <w:rPr>
      <w:sz w:val="24"/>
      <w:szCs w:val="22"/>
      <w:lang w:eastAsia="en-US"/>
    </w:rPr>
  </w:style>
  <w:style w:type="character" w:customStyle="1" w:styleId="A7">
    <w:name w:val="A7"/>
    <w:uiPriority w:val="99"/>
    <w:rsid w:val="00BE5429"/>
    <w:rPr>
      <w:rFonts w:ascii="Taz SemiBold" w:hAnsi="Taz SemiBold" w:cs="Taz SemiBold"/>
      <w:color w:val="000000"/>
      <w:sz w:val="19"/>
      <w:szCs w:val="19"/>
    </w:rPr>
  </w:style>
  <w:style w:type="paragraph" w:customStyle="1" w:styleId="Pa4">
    <w:name w:val="Pa4"/>
    <w:basedOn w:val="Default"/>
    <w:next w:val="Default"/>
    <w:uiPriority w:val="99"/>
    <w:rsid w:val="00BE5429"/>
    <w:pPr>
      <w:spacing w:line="241" w:lineRule="atLeast"/>
    </w:pPr>
    <w:rPr>
      <w:rFonts w:ascii="Korolev Heavy" w:hAnsi="Korolev Heavy" w:cs="Times New Roman"/>
      <w:color w:val="auto"/>
    </w:rPr>
  </w:style>
  <w:style w:type="paragraph" w:customStyle="1" w:styleId="Pa12">
    <w:name w:val="Pa12"/>
    <w:basedOn w:val="Default"/>
    <w:next w:val="Default"/>
    <w:uiPriority w:val="99"/>
    <w:rsid w:val="005439B3"/>
    <w:pPr>
      <w:spacing w:line="191" w:lineRule="atLeast"/>
    </w:pPr>
    <w:rPr>
      <w:rFonts w:cs="Times New Roman"/>
      <w:color w:val="auto"/>
    </w:rPr>
  </w:style>
  <w:style w:type="character" w:customStyle="1" w:styleId="A3">
    <w:name w:val="A3"/>
    <w:uiPriority w:val="99"/>
    <w:rsid w:val="005439B3"/>
    <w:rPr>
      <w:rFonts w:ascii="Taz Bold" w:hAnsi="Taz Bold" w:cs="Taz Bold"/>
      <w:b/>
      <w:bCs/>
      <w:color w:val="000000"/>
    </w:rPr>
  </w:style>
  <w:style w:type="character" w:customStyle="1" w:styleId="A12">
    <w:name w:val="A12"/>
    <w:uiPriority w:val="99"/>
    <w:rsid w:val="004B7714"/>
    <w:rPr>
      <w:rFonts w:cs="Taz SemiLight"/>
      <w:color w:val="000000"/>
      <w:sz w:val="11"/>
      <w:szCs w:val="11"/>
    </w:rPr>
  </w:style>
  <w:style w:type="character" w:customStyle="1" w:styleId="A11">
    <w:name w:val="A11"/>
    <w:uiPriority w:val="99"/>
    <w:rsid w:val="004B7714"/>
    <w:rPr>
      <w:rFonts w:cs="Korolev Heavy"/>
      <w:b/>
      <w:bCs/>
      <w:color w:val="000000"/>
      <w:sz w:val="28"/>
      <w:szCs w:val="28"/>
    </w:rPr>
  </w:style>
  <w:style w:type="paragraph" w:customStyle="1" w:styleId="Pa6">
    <w:name w:val="Pa6"/>
    <w:basedOn w:val="Default"/>
    <w:next w:val="Default"/>
    <w:uiPriority w:val="99"/>
    <w:rsid w:val="00A3042A"/>
    <w:pPr>
      <w:spacing w:line="601" w:lineRule="atLeast"/>
    </w:pPr>
    <w:rPr>
      <w:rFonts w:ascii="Korolev Heavy" w:hAnsi="Korolev Heavy" w:cs="Times New Roman"/>
      <w:color w:val="auto"/>
    </w:rPr>
  </w:style>
  <w:style w:type="character" w:customStyle="1" w:styleId="A14">
    <w:name w:val="A14"/>
    <w:uiPriority w:val="99"/>
    <w:rsid w:val="00A3042A"/>
    <w:rPr>
      <w:rFonts w:cs="Korolev Heavy"/>
      <w:b/>
      <w:bCs/>
      <w:color w:val="000000"/>
      <w:sz w:val="86"/>
      <w:szCs w:val="86"/>
    </w:rPr>
  </w:style>
  <w:style w:type="paragraph" w:customStyle="1" w:styleId="Pa17">
    <w:name w:val="Pa17"/>
    <w:basedOn w:val="Default"/>
    <w:next w:val="Default"/>
    <w:uiPriority w:val="99"/>
    <w:rsid w:val="00A3042A"/>
    <w:pPr>
      <w:spacing w:line="241" w:lineRule="atLeast"/>
    </w:pPr>
    <w:rPr>
      <w:rFonts w:ascii="Korolev Heavy" w:hAnsi="Korolev Heavy" w:cs="Times New Roman"/>
      <w:color w:val="auto"/>
    </w:rPr>
  </w:style>
  <w:style w:type="character" w:customStyle="1" w:styleId="A5">
    <w:name w:val="A5"/>
    <w:uiPriority w:val="99"/>
    <w:rsid w:val="00933E36"/>
    <w:rPr>
      <w:rFonts w:ascii="Korolev Medium" w:hAnsi="Korolev Medium" w:cs="Korolev Medium"/>
      <w:color w:val="000000"/>
      <w:sz w:val="16"/>
      <w:szCs w:val="16"/>
    </w:rPr>
  </w:style>
  <w:style w:type="paragraph" w:customStyle="1" w:styleId="Pa21">
    <w:name w:val="Pa21"/>
    <w:basedOn w:val="Default"/>
    <w:next w:val="Default"/>
    <w:uiPriority w:val="99"/>
    <w:rsid w:val="002C513D"/>
    <w:pPr>
      <w:spacing w:line="171" w:lineRule="atLeast"/>
    </w:pPr>
    <w:rPr>
      <w:rFonts w:cs="Times New Roman"/>
      <w:color w:val="auto"/>
    </w:rPr>
  </w:style>
  <w:style w:type="character" w:customStyle="1" w:styleId="A37">
    <w:name w:val="A37"/>
    <w:uiPriority w:val="99"/>
    <w:rsid w:val="00F8271F"/>
    <w:rPr>
      <w:rFonts w:cs="Korolev Heavy"/>
      <w:b/>
      <w:bCs/>
      <w:color w:val="000000"/>
      <w:sz w:val="26"/>
      <w:szCs w:val="26"/>
    </w:rPr>
  </w:style>
  <w:style w:type="paragraph" w:customStyle="1" w:styleId="Pa31">
    <w:name w:val="Pa31"/>
    <w:basedOn w:val="Default"/>
    <w:next w:val="Default"/>
    <w:uiPriority w:val="99"/>
    <w:rsid w:val="00955BA0"/>
    <w:pPr>
      <w:spacing w:line="191" w:lineRule="atLeast"/>
    </w:pPr>
    <w:rPr>
      <w:rFonts w:ascii="Korolev Heavy" w:hAnsi="Korolev Heavy" w:cs="Times New Roman"/>
      <w:color w:val="auto"/>
    </w:rPr>
  </w:style>
  <w:style w:type="paragraph" w:customStyle="1" w:styleId="Pa34">
    <w:name w:val="Pa34"/>
    <w:basedOn w:val="Default"/>
    <w:next w:val="Default"/>
    <w:uiPriority w:val="99"/>
    <w:rsid w:val="00ED2A7E"/>
    <w:pPr>
      <w:spacing w:line="191" w:lineRule="atLeast"/>
    </w:pPr>
    <w:rPr>
      <w:rFonts w:ascii="Korolev Bold" w:hAnsi="Korolev Bold" w:cs="Times New Roman"/>
      <w:color w:val="auto"/>
    </w:rPr>
  </w:style>
  <w:style w:type="paragraph" w:customStyle="1" w:styleId="Pa38">
    <w:name w:val="Pa38"/>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7">
    <w:name w:val="Pa37"/>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5">
    <w:name w:val="Pa35"/>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36">
    <w:name w:val="Pa36"/>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25">
    <w:name w:val="Pa25"/>
    <w:basedOn w:val="Default"/>
    <w:next w:val="Default"/>
    <w:uiPriority w:val="99"/>
    <w:rsid w:val="00FD28B9"/>
    <w:pPr>
      <w:spacing w:line="241" w:lineRule="atLeast"/>
    </w:pPr>
    <w:rPr>
      <w:rFonts w:ascii="Korolev Medium" w:hAnsi="Korolev Medium" w:cs="Times New Roman"/>
      <w:color w:val="auto"/>
    </w:rPr>
  </w:style>
  <w:style w:type="paragraph" w:customStyle="1" w:styleId="Pa29">
    <w:name w:val="Pa29"/>
    <w:basedOn w:val="Default"/>
    <w:next w:val="Default"/>
    <w:uiPriority w:val="99"/>
    <w:rsid w:val="008C3E4F"/>
    <w:pPr>
      <w:spacing w:line="241" w:lineRule="atLeast"/>
    </w:pPr>
    <w:rPr>
      <w:rFonts w:ascii="Korolev Heavy" w:hAnsi="Korolev Heavy" w:cs="Times New Roman"/>
      <w:color w:val="auto"/>
    </w:rPr>
  </w:style>
  <w:style w:type="character" w:customStyle="1" w:styleId="A41">
    <w:name w:val="A41"/>
    <w:uiPriority w:val="99"/>
    <w:rsid w:val="008C3E4F"/>
    <w:rPr>
      <w:rFonts w:cs="Korolev Heavy"/>
      <w:b/>
      <w:bCs/>
      <w:color w:val="000000"/>
      <w:sz w:val="30"/>
      <w:szCs w:val="30"/>
    </w:rPr>
  </w:style>
  <w:style w:type="paragraph" w:customStyle="1" w:styleId="Pa30">
    <w:name w:val="Pa30"/>
    <w:basedOn w:val="Default"/>
    <w:next w:val="Default"/>
    <w:uiPriority w:val="99"/>
    <w:rsid w:val="00511BD3"/>
    <w:pPr>
      <w:spacing w:line="241" w:lineRule="atLeast"/>
    </w:pPr>
    <w:rPr>
      <w:rFonts w:cs="Times New Roman"/>
      <w:color w:val="auto"/>
    </w:rPr>
  </w:style>
  <w:style w:type="character" w:styleId="Marquedecommentaire">
    <w:name w:val="annotation reference"/>
    <w:basedOn w:val="Policepardfaut"/>
    <w:uiPriority w:val="99"/>
    <w:semiHidden/>
    <w:unhideWhenUsed/>
    <w:rsid w:val="001D4A3A"/>
    <w:rPr>
      <w:sz w:val="16"/>
      <w:szCs w:val="16"/>
    </w:rPr>
  </w:style>
  <w:style w:type="paragraph" w:styleId="Commentaire">
    <w:name w:val="annotation text"/>
    <w:basedOn w:val="Normal"/>
    <w:link w:val="CommentaireCar"/>
    <w:uiPriority w:val="99"/>
    <w:semiHidden/>
    <w:unhideWhenUsed/>
    <w:rsid w:val="001D4A3A"/>
    <w:rPr>
      <w:sz w:val="20"/>
      <w:szCs w:val="20"/>
    </w:rPr>
  </w:style>
  <w:style w:type="character" w:customStyle="1" w:styleId="CommentaireCar">
    <w:name w:val="Commentaire Car"/>
    <w:basedOn w:val="Policepardfaut"/>
    <w:link w:val="Commentaire"/>
    <w:uiPriority w:val="99"/>
    <w:semiHidden/>
    <w:rsid w:val="001D4A3A"/>
    <w:rPr>
      <w:lang w:eastAsia="en-US"/>
    </w:rPr>
  </w:style>
  <w:style w:type="paragraph" w:styleId="Objetducommentaire">
    <w:name w:val="annotation subject"/>
    <w:basedOn w:val="Commentaire"/>
    <w:next w:val="Commentaire"/>
    <w:link w:val="ObjetducommentaireCar"/>
    <w:uiPriority w:val="99"/>
    <w:semiHidden/>
    <w:unhideWhenUsed/>
    <w:rsid w:val="001D4A3A"/>
    <w:rPr>
      <w:b/>
      <w:bCs/>
    </w:rPr>
  </w:style>
  <w:style w:type="character" w:customStyle="1" w:styleId="ObjetducommentaireCar">
    <w:name w:val="Objet du commentaire Car"/>
    <w:basedOn w:val="CommentaireCar"/>
    <w:link w:val="Objetducommentaire"/>
    <w:uiPriority w:val="99"/>
    <w:semiHidden/>
    <w:rsid w:val="001D4A3A"/>
    <w:rPr>
      <w:b/>
      <w:bCs/>
      <w:lang w:eastAsia="en-US"/>
    </w:rPr>
  </w:style>
  <w:style w:type="paragraph" w:styleId="Textedebulles">
    <w:name w:val="Balloon Text"/>
    <w:basedOn w:val="Normal"/>
    <w:link w:val="TextedebullesCar"/>
    <w:uiPriority w:val="99"/>
    <w:semiHidden/>
    <w:unhideWhenUsed/>
    <w:rsid w:val="001D4A3A"/>
    <w:rPr>
      <w:rFonts w:ascii="Segoe UI" w:hAnsi="Segoe UI" w:cs="Segoe UI"/>
      <w:sz w:val="18"/>
      <w:szCs w:val="18"/>
    </w:rPr>
  </w:style>
  <w:style w:type="character" w:customStyle="1" w:styleId="TextedebullesCar">
    <w:name w:val="Texte de bulles Car"/>
    <w:basedOn w:val="Policepardfaut"/>
    <w:link w:val="Textedebulles"/>
    <w:uiPriority w:val="99"/>
    <w:semiHidden/>
    <w:rsid w:val="001D4A3A"/>
    <w:rPr>
      <w:rFonts w:ascii="Segoe UI" w:hAnsi="Segoe UI" w:cs="Segoe UI"/>
      <w:sz w:val="18"/>
      <w:szCs w:val="18"/>
      <w:lang w:eastAsia="en-US"/>
    </w:rPr>
  </w:style>
  <w:style w:type="character" w:styleId="Mentionnonrsolue">
    <w:name w:val="Unresolved Mention"/>
    <w:basedOn w:val="Policepardfaut"/>
    <w:uiPriority w:val="99"/>
    <w:semiHidden/>
    <w:unhideWhenUsed/>
    <w:rsid w:val="003D5459"/>
    <w:rPr>
      <w:color w:val="605E5C"/>
      <w:shd w:val="clear" w:color="auto" w:fill="E1DFDD"/>
    </w:rPr>
  </w:style>
  <w:style w:type="paragraph" w:styleId="En-ttedetabledesmatires">
    <w:name w:val="TOC Heading"/>
    <w:basedOn w:val="Titre1"/>
    <w:next w:val="Normal"/>
    <w:uiPriority w:val="39"/>
    <w:unhideWhenUsed/>
    <w:qFormat/>
    <w:rsid w:val="00A865C6"/>
    <w:pPr>
      <w:spacing w:before="240" w:line="259" w:lineRule="auto"/>
      <w:jc w:val="left"/>
      <w:outlineLvl w:val="9"/>
    </w:pPr>
    <w:rPr>
      <w:rFonts w:asciiTheme="majorHAnsi" w:eastAsiaTheme="majorEastAsia" w:hAnsiTheme="majorHAnsi" w:cstheme="majorBidi"/>
      <w:bCs w:val="0"/>
      <w:color w:val="2E74B5" w:themeColor="accent1" w:themeShade="BF"/>
      <w:szCs w:val="32"/>
      <w:lang w:eastAsia="fr-FR"/>
    </w:rPr>
  </w:style>
  <w:style w:type="paragraph" w:styleId="TM1">
    <w:name w:val="toc 1"/>
    <w:basedOn w:val="Normal"/>
    <w:next w:val="Normal"/>
    <w:autoRedefine/>
    <w:uiPriority w:val="39"/>
    <w:unhideWhenUsed/>
    <w:rsid w:val="00A865C6"/>
    <w:pPr>
      <w:spacing w:after="100"/>
    </w:pPr>
  </w:style>
  <w:style w:type="paragraph" w:styleId="TM2">
    <w:name w:val="toc 2"/>
    <w:basedOn w:val="Normal"/>
    <w:next w:val="Normal"/>
    <w:autoRedefine/>
    <w:uiPriority w:val="39"/>
    <w:unhideWhenUsed/>
    <w:rsid w:val="00A865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96e2c1f-e4e0-4889-a1e6-9af92d147bbe">
      <Terms xmlns="http://schemas.microsoft.com/office/infopath/2007/PartnerControls"/>
    </lcf76f155ced4ddcb4097134ff3c332f>
    <TaxCatchAll xmlns="249fd3c8-af54-4741-810c-1e4c7548e0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18A3FB07DB3E441881FD666E0A3B62B" ma:contentTypeVersion="14" ma:contentTypeDescription="Crée un document." ma:contentTypeScope="" ma:versionID="4d6c8fc0b2562410d8cce6ce886fc406">
  <xsd:schema xmlns:xsd="http://www.w3.org/2001/XMLSchema" xmlns:xs="http://www.w3.org/2001/XMLSchema" xmlns:p="http://schemas.microsoft.com/office/2006/metadata/properties" xmlns:ns2="296e2c1f-e4e0-4889-a1e6-9af92d147bbe" xmlns:ns3="249fd3c8-af54-4741-810c-1e4c7548e01e" targetNamespace="http://schemas.microsoft.com/office/2006/metadata/properties" ma:root="true" ma:fieldsID="b4a32eb8abf3c07f0ff2a7440d3bf669" ns2:_="" ns3:_="">
    <xsd:import namespace="296e2c1f-e4e0-4889-a1e6-9af92d147bbe"/>
    <xsd:import namespace="249fd3c8-af54-4741-810c-1e4c7548e0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e2c1f-e4e0-4889-a1e6-9af92d147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0c04b74c-dbb3-423c-afc5-e1dd8da123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9fd3c8-af54-4741-810c-1e4c7548e0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d4aad06-9723-4c8b-9960-73cdce937b09}" ma:internalName="TaxCatchAll" ma:showField="CatchAllData" ma:web="249fd3c8-af54-4741-810c-1e4c7548e0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1C45B9-0228-48BD-820E-FB507D0A2BDD}">
  <ds:schemaRefs>
    <ds:schemaRef ds:uri="http://schemas.microsoft.com/office/2006/metadata/properties"/>
    <ds:schemaRef ds:uri="http://schemas.microsoft.com/office/infopath/2007/PartnerControls"/>
    <ds:schemaRef ds:uri="296e2c1f-e4e0-4889-a1e6-9af92d147bbe"/>
    <ds:schemaRef ds:uri="249fd3c8-af54-4741-810c-1e4c7548e01e"/>
  </ds:schemaRefs>
</ds:datastoreItem>
</file>

<file path=customXml/itemProps2.xml><?xml version="1.0" encoding="utf-8"?>
<ds:datastoreItem xmlns:ds="http://schemas.openxmlformats.org/officeDocument/2006/customXml" ds:itemID="{D81BF2DF-D009-460E-950F-25F2226E5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e2c1f-e4e0-4889-a1e6-9af92d147bbe"/>
    <ds:schemaRef ds:uri="249fd3c8-af54-4741-810c-1e4c7548e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EEC13D-68F4-425A-98DC-84AC0570F72F}">
  <ds:schemaRefs>
    <ds:schemaRef ds:uri="http://schemas.microsoft.com/sharepoint/v3/contenttype/forms"/>
  </ds:schemaRefs>
</ds:datastoreItem>
</file>

<file path=customXml/itemProps4.xml><?xml version="1.0" encoding="utf-8"?>
<ds:datastoreItem xmlns:ds="http://schemas.openxmlformats.org/officeDocument/2006/customXml" ds:itemID="{CB237B3C-F7E7-49CD-A5BC-C904541A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2852</TotalTime>
  <Pages>22</Pages>
  <Words>12862</Words>
  <Characters>70746</Characters>
  <Application>Microsoft Office Word</Application>
  <DocSecurity>0</DocSecurity>
  <Lines>589</Lines>
  <Paragraphs>166</Paragraphs>
  <ScaleCrop>false</ScaleCrop>
  <HeadingPairs>
    <vt:vector size="2" baseType="variant">
      <vt:variant>
        <vt:lpstr>Titre</vt:lpstr>
      </vt:variant>
      <vt:variant>
        <vt:i4>1</vt:i4>
      </vt:variant>
    </vt:vector>
  </HeadingPairs>
  <TitlesOfParts>
    <vt:vector size="1" baseType="lpstr">
      <vt:lpstr>Puy de dôme en mouvement n°227. Janvier février mars 2025</vt:lpstr>
    </vt:vector>
  </TitlesOfParts>
  <Company>Hewlett-Packard Company</Company>
  <LinksUpToDate>false</LinksUpToDate>
  <CharactersWithSpaces>83442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Puy de dôme en mouvement n°228. Avril Mai Juin 2025</dc:title>
  <dc:creator>PC-2</dc:creator>
  <cp:lastModifiedBy>Barbara LASKOWSKI</cp:lastModifiedBy>
  <cp:revision>1968</cp:revision>
  <cp:lastPrinted>2016-05-27T12:59:00Z</cp:lastPrinted>
  <dcterms:created xsi:type="dcterms:W3CDTF">2023-10-26T10:42:00Z</dcterms:created>
  <dcterms:modified xsi:type="dcterms:W3CDTF">2025-04-15T07:34:00Z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0x010100D18A3FB07DB3E441881FD666E0A3B62B</vt:lpwstr>
  </property>
  <property fmtid="{D5CDD505-2E9C-101B-9397-08002B2CF9AE}" pid="3" name="MediaServiceImageTags">
    <vt:lpwstr/>
  </property>
</Properties>
</file>