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37483128"/>
        <w:docPartObj>
          <w:docPartGallery w:val="Table of Contents"/>
          <w:docPartUnique/>
        </w:docPartObj>
      </w:sdtPr>
      <w:sdtEndPr>
        <w:rPr>
          <w:rFonts w:ascii="Arial" w:eastAsia="Calibri" w:hAnsi="Arial" w:cs="Times New Roman"/>
          <w:b/>
          <w:bCs/>
          <w:color w:val="auto"/>
          <w:sz w:val="24"/>
          <w:szCs w:val="22"/>
          <w:lang w:eastAsia="en-US"/>
        </w:rPr>
      </w:sdtEndPr>
      <w:sdtContent>
        <w:p w14:paraId="59BE26F7" w14:textId="4F9539CD" w:rsidR="000E52FF" w:rsidRDefault="000E52FF">
          <w:pPr>
            <w:pStyle w:val="En-ttedetabledesmatires"/>
          </w:pPr>
          <w:r>
            <w:t>Table des matières</w:t>
          </w:r>
        </w:p>
        <w:p w14:paraId="352672BA" w14:textId="3DF4CA12" w:rsidR="000E52FF" w:rsidRDefault="000E52FF">
          <w:pPr>
            <w:pStyle w:val="TM1"/>
            <w:tabs>
              <w:tab w:val="right" w:leader="dot" w:pos="10469"/>
            </w:tabs>
            <w:rPr>
              <w:rFonts w:asciiTheme="minorHAnsi" w:eastAsiaTheme="minorEastAsia" w:hAnsiTheme="minorHAnsi" w:cstheme="minorBidi"/>
              <w:noProof/>
              <w:kern w:val="2"/>
              <w:szCs w:val="24"/>
              <w:lang w:eastAsia="fr-FR"/>
              <w14:ligatures w14:val="standardContextual"/>
            </w:rPr>
          </w:pPr>
          <w:r>
            <w:fldChar w:fldCharType="begin"/>
          </w:r>
          <w:r>
            <w:instrText xml:space="preserve"> TOC \o "1-3" \h \z \u </w:instrText>
          </w:r>
          <w:r>
            <w:fldChar w:fldCharType="separate"/>
          </w:r>
          <w:hyperlink w:anchor="_Toc201736309" w:history="1">
            <w:r w:rsidRPr="0062652F">
              <w:rPr>
                <w:rStyle w:val="Lienhypertexte"/>
                <w:noProof/>
              </w:rPr>
              <w:t>Édito.</w:t>
            </w:r>
            <w:r>
              <w:rPr>
                <w:noProof/>
                <w:webHidden/>
              </w:rPr>
              <w:tab/>
            </w:r>
            <w:r>
              <w:rPr>
                <w:noProof/>
                <w:webHidden/>
              </w:rPr>
              <w:fldChar w:fldCharType="begin"/>
            </w:r>
            <w:r>
              <w:rPr>
                <w:noProof/>
                <w:webHidden/>
              </w:rPr>
              <w:instrText xml:space="preserve"> PAGEREF _Toc201736309 \h </w:instrText>
            </w:r>
            <w:r>
              <w:rPr>
                <w:noProof/>
                <w:webHidden/>
              </w:rPr>
            </w:r>
            <w:r>
              <w:rPr>
                <w:noProof/>
                <w:webHidden/>
              </w:rPr>
              <w:fldChar w:fldCharType="separate"/>
            </w:r>
            <w:r>
              <w:rPr>
                <w:noProof/>
                <w:webHidden/>
              </w:rPr>
              <w:t>3</w:t>
            </w:r>
            <w:r>
              <w:rPr>
                <w:noProof/>
                <w:webHidden/>
              </w:rPr>
              <w:fldChar w:fldCharType="end"/>
            </w:r>
          </w:hyperlink>
        </w:p>
        <w:p w14:paraId="1F0C1327" w14:textId="4F9676AC"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10" w:history="1">
            <w:r w:rsidRPr="0062652F">
              <w:rPr>
                <w:rStyle w:val="Lienhypertexte"/>
                <w:noProof/>
              </w:rPr>
              <w:t>« Le Puy-de-Dôme, un département étape ».</w:t>
            </w:r>
            <w:r>
              <w:rPr>
                <w:noProof/>
                <w:webHidden/>
              </w:rPr>
              <w:tab/>
            </w:r>
            <w:r>
              <w:rPr>
                <w:noProof/>
                <w:webHidden/>
              </w:rPr>
              <w:fldChar w:fldCharType="begin"/>
            </w:r>
            <w:r>
              <w:rPr>
                <w:noProof/>
                <w:webHidden/>
              </w:rPr>
              <w:instrText xml:space="preserve"> PAGEREF _Toc201736310 \h </w:instrText>
            </w:r>
            <w:r>
              <w:rPr>
                <w:noProof/>
                <w:webHidden/>
              </w:rPr>
            </w:r>
            <w:r>
              <w:rPr>
                <w:noProof/>
                <w:webHidden/>
              </w:rPr>
              <w:fldChar w:fldCharType="separate"/>
            </w:r>
            <w:r>
              <w:rPr>
                <w:noProof/>
                <w:webHidden/>
              </w:rPr>
              <w:t>3</w:t>
            </w:r>
            <w:r>
              <w:rPr>
                <w:noProof/>
                <w:webHidden/>
              </w:rPr>
              <w:fldChar w:fldCharType="end"/>
            </w:r>
          </w:hyperlink>
        </w:p>
        <w:p w14:paraId="2D4780E2" w14:textId="5232F007"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11" w:history="1">
            <w:r w:rsidRPr="0062652F">
              <w:rPr>
                <w:rStyle w:val="Lienhypertexte"/>
                <w:noProof/>
              </w:rPr>
              <w:t>Chiffre du mois et en images.</w:t>
            </w:r>
            <w:r>
              <w:rPr>
                <w:noProof/>
                <w:webHidden/>
              </w:rPr>
              <w:tab/>
            </w:r>
            <w:r>
              <w:rPr>
                <w:noProof/>
                <w:webHidden/>
              </w:rPr>
              <w:fldChar w:fldCharType="begin"/>
            </w:r>
            <w:r>
              <w:rPr>
                <w:noProof/>
                <w:webHidden/>
              </w:rPr>
              <w:instrText xml:space="preserve"> PAGEREF _Toc201736311 \h </w:instrText>
            </w:r>
            <w:r>
              <w:rPr>
                <w:noProof/>
                <w:webHidden/>
              </w:rPr>
            </w:r>
            <w:r>
              <w:rPr>
                <w:noProof/>
                <w:webHidden/>
              </w:rPr>
              <w:fldChar w:fldCharType="separate"/>
            </w:r>
            <w:r>
              <w:rPr>
                <w:noProof/>
                <w:webHidden/>
              </w:rPr>
              <w:t>3</w:t>
            </w:r>
            <w:r>
              <w:rPr>
                <w:noProof/>
                <w:webHidden/>
              </w:rPr>
              <w:fldChar w:fldCharType="end"/>
            </w:r>
          </w:hyperlink>
        </w:p>
        <w:p w14:paraId="2B281D0B" w14:textId="35C23088"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12" w:history="1">
            <w:r w:rsidRPr="0062652F">
              <w:rPr>
                <w:rStyle w:val="Lienhypertexte"/>
                <w:noProof/>
              </w:rPr>
              <w:t>Numéros utiles :</w:t>
            </w:r>
            <w:r>
              <w:rPr>
                <w:noProof/>
                <w:webHidden/>
              </w:rPr>
              <w:tab/>
            </w:r>
            <w:r>
              <w:rPr>
                <w:noProof/>
                <w:webHidden/>
              </w:rPr>
              <w:fldChar w:fldCharType="begin"/>
            </w:r>
            <w:r>
              <w:rPr>
                <w:noProof/>
                <w:webHidden/>
              </w:rPr>
              <w:instrText xml:space="preserve"> PAGEREF _Toc201736312 \h </w:instrText>
            </w:r>
            <w:r>
              <w:rPr>
                <w:noProof/>
                <w:webHidden/>
              </w:rPr>
            </w:r>
            <w:r>
              <w:rPr>
                <w:noProof/>
                <w:webHidden/>
              </w:rPr>
              <w:fldChar w:fldCharType="separate"/>
            </w:r>
            <w:r>
              <w:rPr>
                <w:noProof/>
                <w:webHidden/>
              </w:rPr>
              <w:t>3</w:t>
            </w:r>
            <w:r>
              <w:rPr>
                <w:noProof/>
                <w:webHidden/>
              </w:rPr>
              <w:fldChar w:fldCharType="end"/>
            </w:r>
          </w:hyperlink>
        </w:p>
        <w:p w14:paraId="3CEEF8A7" w14:textId="4656F2A1" w:rsidR="000E52FF" w:rsidRDefault="000E52FF">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13" w:history="1">
            <w:r w:rsidRPr="0062652F">
              <w:rPr>
                <w:rStyle w:val="Lienhypertexte"/>
                <w:noProof/>
              </w:rPr>
              <w:t>Concours photo !</w:t>
            </w:r>
            <w:r>
              <w:rPr>
                <w:noProof/>
                <w:webHidden/>
              </w:rPr>
              <w:tab/>
            </w:r>
            <w:r>
              <w:rPr>
                <w:noProof/>
                <w:webHidden/>
              </w:rPr>
              <w:fldChar w:fldCharType="begin"/>
            </w:r>
            <w:r>
              <w:rPr>
                <w:noProof/>
                <w:webHidden/>
              </w:rPr>
              <w:instrText xml:space="preserve"> PAGEREF _Toc201736313 \h </w:instrText>
            </w:r>
            <w:r>
              <w:rPr>
                <w:noProof/>
                <w:webHidden/>
              </w:rPr>
            </w:r>
            <w:r>
              <w:rPr>
                <w:noProof/>
                <w:webHidden/>
              </w:rPr>
              <w:fldChar w:fldCharType="separate"/>
            </w:r>
            <w:r>
              <w:rPr>
                <w:noProof/>
                <w:webHidden/>
              </w:rPr>
              <w:t>4</w:t>
            </w:r>
            <w:r>
              <w:rPr>
                <w:noProof/>
                <w:webHidden/>
              </w:rPr>
              <w:fldChar w:fldCharType="end"/>
            </w:r>
          </w:hyperlink>
        </w:p>
        <w:p w14:paraId="36C5E759" w14:textId="6E8F30CE" w:rsidR="000E52FF" w:rsidRDefault="000E52FF">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14" w:history="1">
            <w:r w:rsidRPr="0062652F">
              <w:rPr>
                <w:rStyle w:val="Lienhypertexte"/>
                <w:noProof/>
              </w:rPr>
              <w:t>Tour de France hommes.</w:t>
            </w:r>
            <w:r>
              <w:rPr>
                <w:noProof/>
                <w:webHidden/>
              </w:rPr>
              <w:tab/>
            </w:r>
            <w:r>
              <w:rPr>
                <w:noProof/>
                <w:webHidden/>
              </w:rPr>
              <w:fldChar w:fldCharType="begin"/>
            </w:r>
            <w:r>
              <w:rPr>
                <w:noProof/>
                <w:webHidden/>
              </w:rPr>
              <w:instrText xml:space="preserve"> PAGEREF _Toc201736314 \h </w:instrText>
            </w:r>
            <w:r>
              <w:rPr>
                <w:noProof/>
                <w:webHidden/>
              </w:rPr>
            </w:r>
            <w:r>
              <w:rPr>
                <w:noProof/>
                <w:webHidden/>
              </w:rPr>
              <w:fldChar w:fldCharType="separate"/>
            </w:r>
            <w:r>
              <w:rPr>
                <w:noProof/>
                <w:webHidden/>
              </w:rPr>
              <w:t>4</w:t>
            </w:r>
            <w:r>
              <w:rPr>
                <w:noProof/>
                <w:webHidden/>
              </w:rPr>
              <w:fldChar w:fldCharType="end"/>
            </w:r>
          </w:hyperlink>
        </w:p>
        <w:p w14:paraId="61492283" w14:textId="4F48E329"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15" w:history="1">
            <w:r w:rsidRPr="0062652F">
              <w:rPr>
                <w:rStyle w:val="Lienhypertexte"/>
                <w:noProof/>
              </w:rPr>
              <w:t>14 juillet : étape 10, Ennezat-Le Mont-Dore puy de Sancy.</w:t>
            </w:r>
            <w:r>
              <w:rPr>
                <w:noProof/>
                <w:webHidden/>
              </w:rPr>
              <w:tab/>
            </w:r>
            <w:r>
              <w:rPr>
                <w:noProof/>
                <w:webHidden/>
              </w:rPr>
              <w:fldChar w:fldCharType="begin"/>
            </w:r>
            <w:r>
              <w:rPr>
                <w:noProof/>
                <w:webHidden/>
              </w:rPr>
              <w:instrText xml:space="preserve"> PAGEREF _Toc201736315 \h </w:instrText>
            </w:r>
            <w:r>
              <w:rPr>
                <w:noProof/>
                <w:webHidden/>
              </w:rPr>
            </w:r>
            <w:r>
              <w:rPr>
                <w:noProof/>
                <w:webHidden/>
              </w:rPr>
              <w:fldChar w:fldCharType="separate"/>
            </w:r>
            <w:r>
              <w:rPr>
                <w:noProof/>
                <w:webHidden/>
              </w:rPr>
              <w:t>4</w:t>
            </w:r>
            <w:r>
              <w:rPr>
                <w:noProof/>
                <w:webHidden/>
              </w:rPr>
              <w:fldChar w:fldCharType="end"/>
            </w:r>
          </w:hyperlink>
        </w:p>
        <w:p w14:paraId="4DBDEBFB" w14:textId="2E10706E"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16" w:history="1">
            <w:r w:rsidRPr="0062652F">
              <w:rPr>
                <w:rStyle w:val="Lienhypertexte"/>
                <w:noProof/>
              </w:rPr>
              <w:t>Christian Prudhomme, directeur du Tour de France : « Une étape très sélective ».</w:t>
            </w:r>
            <w:r>
              <w:rPr>
                <w:noProof/>
                <w:webHidden/>
              </w:rPr>
              <w:tab/>
            </w:r>
            <w:r>
              <w:rPr>
                <w:noProof/>
                <w:webHidden/>
              </w:rPr>
              <w:fldChar w:fldCharType="begin"/>
            </w:r>
            <w:r>
              <w:rPr>
                <w:noProof/>
                <w:webHidden/>
              </w:rPr>
              <w:instrText xml:space="preserve"> PAGEREF _Toc201736316 \h </w:instrText>
            </w:r>
            <w:r>
              <w:rPr>
                <w:noProof/>
                <w:webHidden/>
              </w:rPr>
            </w:r>
            <w:r>
              <w:rPr>
                <w:noProof/>
                <w:webHidden/>
              </w:rPr>
              <w:fldChar w:fldCharType="separate"/>
            </w:r>
            <w:r>
              <w:rPr>
                <w:noProof/>
                <w:webHidden/>
              </w:rPr>
              <w:t>4</w:t>
            </w:r>
            <w:r>
              <w:rPr>
                <w:noProof/>
                <w:webHidden/>
              </w:rPr>
              <w:fldChar w:fldCharType="end"/>
            </w:r>
          </w:hyperlink>
        </w:p>
        <w:p w14:paraId="0A12E7B6" w14:textId="2A1B1CE6"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17" w:history="1">
            <w:r w:rsidRPr="0062652F">
              <w:rPr>
                <w:rStyle w:val="Lienhypertexte"/>
                <w:noProof/>
              </w:rPr>
              <w:t>Le profil de l’étape en détail.</w:t>
            </w:r>
            <w:r>
              <w:rPr>
                <w:noProof/>
                <w:webHidden/>
              </w:rPr>
              <w:tab/>
            </w:r>
            <w:r>
              <w:rPr>
                <w:noProof/>
                <w:webHidden/>
              </w:rPr>
              <w:fldChar w:fldCharType="begin"/>
            </w:r>
            <w:r>
              <w:rPr>
                <w:noProof/>
                <w:webHidden/>
              </w:rPr>
              <w:instrText xml:space="preserve"> PAGEREF _Toc201736317 \h </w:instrText>
            </w:r>
            <w:r>
              <w:rPr>
                <w:noProof/>
                <w:webHidden/>
              </w:rPr>
            </w:r>
            <w:r>
              <w:rPr>
                <w:noProof/>
                <w:webHidden/>
              </w:rPr>
              <w:fldChar w:fldCharType="separate"/>
            </w:r>
            <w:r>
              <w:rPr>
                <w:noProof/>
                <w:webHidden/>
              </w:rPr>
              <w:t>4</w:t>
            </w:r>
            <w:r>
              <w:rPr>
                <w:noProof/>
                <w:webHidden/>
              </w:rPr>
              <w:fldChar w:fldCharType="end"/>
            </w:r>
          </w:hyperlink>
        </w:p>
        <w:p w14:paraId="124FD755" w14:textId="786CBBAE" w:rsidR="000E52FF" w:rsidRDefault="000E52FF">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18" w:history="1">
            <w:r w:rsidRPr="0062652F">
              <w:rPr>
                <w:rStyle w:val="Lienhypertexte"/>
                <w:noProof/>
              </w:rPr>
              <w:t>Tour de France femmes.</w:t>
            </w:r>
            <w:r>
              <w:rPr>
                <w:noProof/>
                <w:webHidden/>
              </w:rPr>
              <w:tab/>
            </w:r>
            <w:r>
              <w:rPr>
                <w:noProof/>
                <w:webHidden/>
              </w:rPr>
              <w:fldChar w:fldCharType="begin"/>
            </w:r>
            <w:r>
              <w:rPr>
                <w:noProof/>
                <w:webHidden/>
              </w:rPr>
              <w:instrText xml:space="preserve"> PAGEREF _Toc201736318 \h </w:instrText>
            </w:r>
            <w:r>
              <w:rPr>
                <w:noProof/>
                <w:webHidden/>
              </w:rPr>
            </w:r>
            <w:r>
              <w:rPr>
                <w:noProof/>
                <w:webHidden/>
              </w:rPr>
              <w:fldChar w:fldCharType="separate"/>
            </w:r>
            <w:r>
              <w:rPr>
                <w:noProof/>
                <w:webHidden/>
              </w:rPr>
              <w:t>5</w:t>
            </w:r>
            <w:r>
              <w:rPr>
                <w:noProof/>
                <w:webHidden/>
              </w:rPr>
              <w:fldChar w:fldCharType="end"/>
            </w:r>
          </w:hyperlink>
        </w:p>
        <w:p w14:paraId="1C04A3C9" w14:textId="1B388928"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19" w:history="1">
            <w:r w:rsidRPr="0062652F">
              <w:rPr>
                <w:rStyle w:val="Lienhypertexte"/>
                <w:noProof/>
              </w:rPr>
              <w:t>31 juillet : étape 6, Clermont-Ferrand-Ambert.</w:t>
            </w:r>
            <w:r>
              <w:rPr>
                <w:noProof/>
                <w:webHidden/>
              </w:rPr>
              <w:tab/>
            </w:r>
            <w:r>
              <w:rPr>
                <w:noProof/>
                <w:webHidden/>
              </w:rPr>
              <w:fldChar w:fldCharType="begin"/>
            </w:r>
            <w:r>
              <w:rPr>
                <w:noProof/>
                <w:webHidden/>
              </w:rPr>
              <w:instrText xml:space="preserve"> PAGEREF _Toc201736319 \h </w:instrText>
            </w:r>
            <w:r>
              <w:rPr>
                <w:noProof/>
                <w:webHidden/>
              </w:rPr>
            </w:r>
            <w:r>
              <w:rPr>
                <w:noProof/>
                <w:webHidden/>
              </w:rPr>
              <w:fldChar w:fldCharType="separate"/>
            </w:r>
            <w:r>
              <w:rPr>
                <w:noProof/>
                <w:webHidden/>
              </w:rPr>
              <w:t>5</w:t>
            </w:r>
            <w:r>
              <w:rPr>
                <w:noProof/>
                <w:webHidden/>
              </w:rPr>
              <w:fldChar w:fldCharType="end"/>
            </w:r>
          </w:hyperlink>
        </w:p>
        <w:p w14:paraId="790C0991" w14:textId="0DC33742"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20" w:history="1">
            <w:r w:rsidRPr="0062652F">
              <w:rPr>
                <w:rStyle w:val="Lienhypertexte"/>
                <w:noProof/>
              </w:rPr>
              <w:t>Marion Rousse, directrice du Tour de France femmes : « Aucun répit pour rejoindre Ambert ».</w:t>
            </w:r>
            <w:r>
              <w:rPr>
                <w:noProof/>
                <w:webHidden/>
              </w:rPr>
              <w:tab/>
            </w:r>
            <w:r>
              <w:rPr>
                <w:noProof/>
                <w:webHidden/>
              </w:rPr>
              <w:fldChar w:fldCharType="begin"/>
            </w:r>
            <w:r>
              <w:rPr>
                <w:noProof/>
                <w:webHidden/>
              </w:rPr>
              <w:instrText xml:space="preserve"> PAGEREF _Toc201736320 \h </w:instrText>
            </w:r>
            <w:r>
              <w:rPr>
                <w:noProof/>
                <w:webHidden/>
              </w:rPr>
            </w:r>
            <w:r>
              <w:rPr>
                <w:noProof/>
                <w:webHidden/>
              </w:rPr>
              <w:fldChar w:fldCharType="separate"/>
            </w:r>
            <w:r>
              <w:rPr>
                <w:noProof/>
                <w:webHidden/>
              </w:rPr>
              <w:t>5</w:t>
            </w:r>
            <w:r>
              <w:rPr>
                <w:noProof/>
                <w:webHidden/>
              </w:rPr>
              <w:fldChar w:fldCharType="end"/>
            </w:r>
          </w:hyperlink>
        </w:p>
        <w:p w14:paraId="5DD7FEAE" w14:textId="473BD42B"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21" w:history="1">
            <w:r w:rsidRPr="0062652F">
              <w:rPr>
                <w:rStyle w:val="Lienhypertexte"/>
                <w:noProof/>
              </w:rPr>
              <w:t>Le profil de l’étape en détail.</w:t>
            </w:r>
            <w:r>
              <w:rPr>
                <w:noProof/>
                <w:webHidden/>
              </w:rPr>
              <w:tab/>
            </w:r>
            <w:r>
              <w:rPr>
                <w:noProof/>
                <w:webHidden/>
              </w:rPr>
              <w:fldChar w:fldCharType="begin"/>
            </w:r>
            <w:r>
              <w:rPr>
                <w:noProof/>
                <w:webHidden/>
              </w:rPr>
              <w:instrText xml:space="preserve"> PAGEREF _Toc201736321 \h </w:instrText>
            </w:r>
            <w:r>
              <w:rPr>
                <w:noProof/>
                <w:webHidden/>
              </w:rPr>
            </w:r>
            <w:r>
              <w:rPr>
                <w:noProof/>
                <w:webHidden/>
              </w:rPr>
              <w:fldChar w:fldCharType="separate"/>
            </w:r>
            <w:r>
              <w:rPr>
                <w:noProof/>
                <w:webHidden/>
              </w:rPr>
              <w:t>5</w:t>
            </w:r>
            <w:r>
              <w:rPr>
                <w:noProof/>
                <w:webHidden/>
              </w:rPr>
              <w:fldChar w:fldCharType="end"/>
            </w:r>
          </w:hyperlink>
        </w:p>
        <w:p w14:paraId="42522E8E" w14:textId="160A9929" w:rsidR="000E52FF" w:rsidRDefault="000E52FF">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22" w:history="1">
            <w:r w:rsidRPr="0062652F">
              <w:rPr>
                <w:rStyle w:val="Lienhypertexte"/>
                <w:noProof/>
              </w:rPr>
              <w:t>Tour de France : Puy-de-Dôme, terre de vélo.</w:t>
            </w:r>
            <w:r>
              <w:rPr>
                <w:noProof/>
                <w:webHidden/>
              </w:rPr>
              <w:tab/>
            </w:r>
            <w:r>
              <w:rPr>
                <w:noProof/>
                <w:webHidden/>
              </w:rPr>
              <w:fldChar w:fldCharType="begin"/>
            </w:r>
            <w:r>
              <w:rPr>
                <w:noProof/>
                <w:webHidden/>
              </w:rPr>
              <w:instrText xml:space="preserve"> PAGEREF _Toc201736322 \h </w:instrText>
            </w:r>
            <w:r>
              <w:rPr>
                <w:noProof/>
                <w:webHidden/>
              </w:rPr>
            </w:r>
            <w:r>
              <w:rPr>
                <w:noProof/>
                <w:webHidden/>
              </w:rPr>
              <w:fldChar w:fldCharType="separate"/>
            </w:r>
            <w:r>
              <w:rPr>
                <w:noProof/>
                <w:webHidden/>
              </w:rPr>
              <w:t>6</w:t>
            </w:r>
            <w:r>
              <w:rPr>
                <w:noProof/>
                <w:webHidden/>
              </w:rPr>
              <w:fldChar w:fldCharType="end"/>
            </w:r>
          </w:hyperlink>
        </w:p>
        <w:p w14:paraId="65D0D327" w14:textId="05B7E246"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23" w:history="1">
            <w:r w:rsidRPr="0062652F">
              <w:rPr>
                <w:rStyle w:val="Lienhypertexte"/>
                <w:noProof/>
              </w:rPr>
              <w:t>Un département mobilisé !</w:t>
            </w:r>
            <w:r>
              <w:rPr>
                <w:noProof/>
                <w:webHidden/>
              </w:rPr>
              <w:tab/>
            </w:r>
            <w:r>
              <w:rPr>
                <w:noProof/>
                <w:webHidden/>
              </w:rPr>
              <w:fldChar w:fldCharType="begin"/>
            </w:r>
            <w:r>
              <w:rPr>
                <w:noProof/>
                <w:webHidden/>
              </w:rPr>
              <w:instrText xml:space="preserve"> PAGEREF _Toc201736323 \h </w:instrText>
            </w:r>
            <w:r>
              <w:rPr>
                <w:noProof/>
                <w:webHidden/>
              </w:rPr>
            </w:r>
            <w:r>
              <w:rPr>
                <w:noProof/>
                <w:webHidden/>
              </w:rPr>
              <w:fldChar w:fldCharType="separate"/>
            </w:r>
            <w:r>
              <w:rPr>
                <w:noProof/>
                <w:webHidden/>
              </w:rPr>
              <w:t>6</w:t>
            </w:r>
            <w:r>
              <w:rPr>
                <w:noProof/>
                <w:webHidden/>
              </w:rPr>
              <w:fldChar w:fldCharType="end"/>
            </w:r>
          </w:hyperlink>
        </w:p>
        <w:p w14:paraId="174169A5" w14:textId="406C7E29" w:rsidR="000E52FF" w:rsidRDefault="000E52FF">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24" w:history="1">
            <w:r w:rsidRPr="0062652F">
              <w:rPr>
                <w:rStyle w:val="Lienhypertexte"/>
                <w:noProof/>
              </w:rPr>
              <w:t>Portrait d’agent. Révélez vos talents !</w:t>
            </w:r>
            <w:r>
              <w:rPr>
                <w:noProof/>
                <w:webHidden/>
              </w:rPr>
              <w:tab/>
            </w:r>
            <w:r>
              <w:rPr>
                <w:noProof/>
                <w:webHidden/>
              </w:rPr>
              <w:fldChar w:fldCharType="begin"/>
            </w:r>
            <w:r>
              <w:rPr>
                <w:noProof/>
                <w:webHidden/>
              </w:rPr>
              <w:instrText xml:space="preserve"> PAGEREF _Toc201736324 \h </w:instrText>
            </w:r>
            <w:r>
              <w:rPr>
                <w:noProof/>
                <w:webHidden/>
              </w:rPr>
            </w:r>
            <w:r>
              <w:rPr>
                <w:noProof/>
                <w:webHidden/>
              </w:rPr>
              <w:fldChar w:fldCharType="separate"/>
            </w:r>
            <w:r>
              <w:rPr>
                <w:noProof/>
                <w:webHidden/>
              </w:rPr>
              <w:t>6</w:t>
            </w:r>
            <w:r>
              <w:rPr>
                <w:noProof/>
                <w:webHidden/>
              </w:rPr>
              <w:fldChar w:fldCharType="end"/>
            </w:r>
          </w:hyperlink>
        </w:p>
        <w:p w14:paraId="437E96B0" w14:textId="73D2A823"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25" w:history="1">
            <w:r w:rsidRPr="0062652F">
              <w:rPr>
                <w:rStyle w:val="Lienhypertexte"/>
                <w:noProof/>
              </w:rPr>
              <w:t>Juliette Péret.</w:t>
            </w:r>
            <w:r>
              <w:rPr>
                <w:noProof/>
                <w:webHidden/>
              </w:rPr>
              <w:tab/>
            </w:r>
            <w:r>
              <w:rPr>
                <w:noProof/>
                <w:webHidden/>
              </w:rPr>
              <w:fldChar w:fldCharType="begin"/>
            </w:r>
            <w:r>
              <w:rPr>
                <w:noProof/>
                <w:webHidden/>
              </w:rPr>
              <w:instrText xml:space="preserve"> PAGEREF _Toc201736325 \h </w:instrText>
            </w:r>
            <w:r>
              <w:rPr>
                <w:noProof/>
                <w:webHidden/>
              </w:rPr>
            </w:r>
            <w:r>
              <w:rPr>
                <w:noProof/>
                <w:webHidden/>
              </w:rPr>
              <w:fldChar w:fldCharType="separate"/>
            </w:r>
            <w:r>
              <w:rPr>
                <w:noProof/>
                <w:webHidden/>
              </w:rPr>
              <w:t>6</w:t>
            </w:r>
            <w:r>
              <w:rPr>
                <w:noProof/>
                <w:webHidden/>
              </w:rPr>
              <w:fldChar w:fldCharType="end"/>
            </w:r>
          </w:hyperlink>
        </w:p>
        <w:p w14:paraId="6A67BD2B" w14:textId="736FC2C1" w:rsidR="000E52FF" w:rsidRDefault="000E52FF">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26" w:history="1">
            <w:r w:rsidRPr="0062652F">
              <w:rPr>
                <w:rStyle w:val="Lienhypertexte"/>
                <w:noProof/>
              </w:rPr>
              <w:t>Échos des territoires.</w:t>
            </w:r>
            <w:r>
              <w:rPr>
                <w:noProof/>
                <w:webHidden/>
              </w:rPr>
              <w:tab/>
            </w:r>
            <w:r>
              <w:rPr>
                <w:noProof/>
                <w:webHidden/>
              </w:rPr>
              <w:fldChar w:fldCharType="begin"/>
            </w:r>
            <w:r>
              <w:rPr>
                <w:noProof/>
                <w:webHidden/>
              </w:rPr>
              <w:instrText xml:space="preserve"> PAGEREF _Toc201736326 \h </w:instrText>
            </w:r>
            <w:r>
              <w:rPr>
                <w:noProof/>
                <w:webHidden/>
              </w:rPr>
            </w:r>
            <w:r>
              <w:rPr>
                <w:noProof/>
                <w:webHidden/>
              </w:rPr>
              <w:fldChar w:fldCharType="separate"/>
            </w:r>
            <w:r>
              <w:rPr>
                <w:noProof/>
                <w:webHidden/>
              </w:rPr>
              <w:t>7</w:t>
            </w:r>
            <w:r>
              <w:rPr>
                <w:noProof/>
                <w:webHidden/>
              </w:rPr>
              <w:fldChar w:fldCharType="end"/>
            </w:r>
          </w:hyperlink>
        </w:p>
        <w:p w14:paraId="28D115A8" w14:textId="14694DC8"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27" w:history="1">
            <w:r w:rsidRPr="0062652F">
              <w:rPr>
                <w:rStyle w:val="Lienhypertexte"/>
                <w:noProof/>
              </w:rPr>
              <w:t>Aménagements : le Département en actions.</w:t>
            </w:r>
            <w:r>
              <w:rPr>
                <w:noProof/>
                <w:webHidden/>
              </w:rPr>
              <w:tab/>
            </w:r>
            <w:r>
              <w:rPr>
                <w:noProof/>
                <w:webHidden/>
              </w:rPr>
              <w:fldChar w:fldCharType="begin"/>
            </w:r>
            <w:r>
              <w:rPr>
                <w:noProof/>
                <w:webHidden/>
              </w:rPr>
              <w:instrText xml:space="preserve"> PAGEREF _Toc201736327 \h </w:instrText>
            </w:r>
            <w:r>
              <w:rPr>
                <w:noProof/>
                <w:webHidden/>
              </w:rPr>
            </w:r>
            <w:r>
              <w:rPr>
                <w:noProof/>
                <w:webHidden/>
              </w:rPr>
              <w:fldChar w:fldCharType="separate"/>
            </w:r>
            <w:r>
              <w:rPr>
                <w:noProof/>
                <w:webHidden/>
              </w:rPr>
              <w:t>7</w:t>
            </w:r>
            <w:r>
              <w:rPr>
                <w:noProof/>
                <w:webHidden/>
              </w:rPr>
              <w:fldChar w:fldCharType="end"/>
            </w:r>
          </w:hyperlink>
        </w:p>
        <w:p w14:paraId="78388B3F" w14:textId="06813C73" w:rsidR="000E52FF" w:rsidRDefault="000E52FF">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28" w:history="1">
            <w:r w:rsidRPr="0062652F">
              <w:rPr>
                <w:rStyle w:val="Lienhypertexte"/>
                <w:noProof/>
              </w:rPr>
              <w:t>Finances.</w:t>
            </w:r>
            <w:r>
              <w:rPr>
                <w:noProof/>
                <w:webHidden/>
              </w:rPr>
              <w:tab/>
            </w:r>
            <w:r>
              <w:rPr>
                <w:noProof/>
                <w:webHidden/>
              </w:rPr>
              <w:fldChar w:fldCharType="begin"/>
            </w:r>
            <w:r>
              <w:rPr>
                <w:noProof/>
                <w:webHidden/>
              </w:rPr>
              <w:instrText xml:space="preserve"> PAGEREF _Toc201736328 \h </w:instrText>
            </w:r>
            <w:r>
              <w:rPr>
                <w:noProof/>
                <w:webHidden/>
              </w:rPr>
            </w:r>
            <w:r>
              <w:rPr>
                <w:noProof/>
                <w:webHidden/>
              </w:rPr>
              <w:fldChar w:fldCharType="separate"/>
            </w:r>
            <w:r>
              <w:rPr>
                <w:noProof/>
                <w:webHidden/>
              </w:rPr>
              <w:t>7</w:t>
            </w:r>
            <w:r>
              <w:rPr>
                <w:noProof/>
                <w:webHidden/>
              </w:rPr>
              <w:fldChar w:fldCharType="end"/>
            </w:r>
          </w:hyperlink>
        </w:p>
        <w:p w14:paraId="2C42D916" w14:textId="302E9309"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29" w:history="1">
            <w:r w:rsidRPr="0062652F">
              <w:rPr>
                <w:rStyle w:val="Lienhypertexte"/>
                <w:noProof/>
              </w:rPr>
              <w:t>832 millions d’euros pour un budget volontariste et responsable.</w:t>
            </w:r>
            <w:r>
              <w:rPr>
                <w:noProof/>
                <w:webHidden/>
              </w:rPr>
              <w:tab/>
            </w:r>
            <w:r>
              <w:rPr>
                <w:noProof/>
                <w:webHidden/>
              </w:rPr>
              <w:fldChar w:fldCharType="begin"/>
            </w:r>
            <w:r>
              <w:rPr>
                <w:noProof/>
                <w:webHidden/>
              </w:rPr>
              <w:instrText xml:space="preserve"> PAGEREF _Toc201736329 \h </w:instrText>
            </w:r>
            <w:r>
              <w:rPr>
                <w:noProof/>
                <w:webHidden/>
              </w:rPr>
            </w:r>
            <w:r>
              <w:rPr>
                <w:noProof/>
                <w:webHidden/>
              </w:rPr>
              <w:fldChar w:fldCharType="separate"/>
            </w:r>
            <w:r>
              <w:rPr>
                <w:noProof/>
                <w:webHidden/>
              </w:rPr>
              <w:t>7</w:t>
            </w:r>
            <w:r>
              <w:rPr>
                <w:noProof/>
                <w:webHidden/>
              </w:rPr>
              <w:fldChar w:fldCharType="end"/>
            </w:r>
          </w:hyperlink>
        </w:p>
        <w:p w14:paraId="1B8EFBBC" w14:textId="6CD5ED82"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30" w:history="1">
            <w:r w:rsidRPr="0062652F">
              <w:rPr>
                <w:rStyle w:val="Lienhypertexte"/>
                <w:noProof/>
              </w:rPr>
              <w:t>Focus sur</w:t>
            </w:r>
            <w:r>
              <w:rPr>
                <w:noProof/>
                <w:webHidden/>
              </w:rPr>
              <w:tab/>
            </w:r>
            <w:r>
              <w:rPr>
                <w:noProof/>
                <w:webHidden/>
              </w:rPr>
              <w:fldChar w:fldCharType="begin"/>
            </w:r>
            <w:r>
              <w:rPr>
                <w:noProof/>
                <w:webHidden/>
              </w:rPr>
              <w:instrText xml:space="preserve"> PAGEREF _Toc201736330 \h </w:instrText>
            </w:r>
            <w:r>
              <w:rPr>
                <w:noProof/>
                <w:webHidden/>
              </w:rPr>
            </w:r>
            <w:r>
              <w:rPr>
                <w:noProof/>
                <w:webHidden/>
              </w:rPr>
              <w:fldChar w:fldCharType="separate"/>
            </w:r>
            <w:r>
              <w:rPr>
                <w:noProof/>
                <w:webHidden/>
              </w:rPr>
              <w:t>7</w:t>
            </w:r>
            <w:r>
              <w:rPr>
                <w:noProof/>
                <w:webHidden/>
              </w:rPr>
              <w:fldChar w:fldCharType="end"/>
            </w:r>
          </w:hyperlink>
        </w:p>
        <w:p w14:paraId="575C0D7F" w14:textId="7D13C930"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31" w:history="1">
            <w:r w:rsidRPr="0062652F">
              <w:rPr>
                <w:rStyle w:val="Lienhypertexte"/>
                <w:noProof/>
              </w:rPr>
              <w:t>Axe 1 : un Département où il fait bon vivre : 152,6 millions d’euros.</w:t>
            </w:r>
            <w:r>
              <w:rPr>
                <w:noProof/>
                <w:webHidden/>
              </w:rPr>
              <w:tab/>
            </w:r>
            <w:r>
              <w:rPr>
                <w:noProof/>
                <w:webHidden/>
              </w:rPr>
              <w:fldChar w:fldCharType="begin"/>
            </w:r>
            <w:r>
              <w:rPr>
                <w:noProof/>
                <w:webHidden/>
              </w:rPr>
              <w:instrText xml:space="preserve"> PAGEREF _Toc201736331 \h </w:instrText>
            </w:r>
            <w:r>
              <w:rPr>
                <w:noProof/>
                <w:webHidden/>
              </w:rPr>
            </w:r>
            <w:r>
              <w:rPr>
                <w:noProof/>
                <w:webHidden/>
              </w:rPr>
              <w:fldChar w:fldCharType="separate"/>
            </w:r>
            <w:r>
              <w:rPr>
                <w:noProof/>
                <w:webHidden/>
              </w:rPr>
              <w:t>7</w:t>
            </w:r>
            <w:r>
              <w:rPr>
                <w:noProof/>
                <w:webHidden/>
              </w:rPr>
              <w:fldChar w:fldCharType="end"/>
            </w:r>
          </w:hyperlink>
        </w:p>
        <w:p w14:paraId="017EB5CE" w14:textId="368130FB"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32" w:history="1">
            <w:r w:rsidRPr="0062652F">
              <w:rPr>
                <w:rStyle w:val="Lienhypertexte"/>
                <w:noProof/>
              </w:rPr>
              <w:t>Axe 2 : un Département aux côtés de tous les Puydômois : 424,8 millions d’euros.</w:t>
            </w:r>
            <w:r>
              <w:rPr>
                <w:noProof/>
                <w:webHidden/>
              </w:rPr>
              <w:tab/>
            </w:r>
            <w:r>
              <w:rPr>
                <w:noProof/>
                <w:webHidden/>
              </w:rPr>
              <w:fldChar w:fldCharType="begin"/>
            </w:r>
            <w:r>
              <w:rPr>
                <w:noProof/>
                <w:webHidden/>
              </w:rPr>
              <w:instrText xml:space="preserve"> PAGEREF _Toc201736332 \h </w:instrText>
            </w:r>
            <w:r>
              <w:rPr>
                <w:noProof/>
                <w:webHidden/>
              </w:rPr>
            </w:r>
            <w:r>
              <w:rPr>
                <w:noProof/>
                <w:webHidden/>
              </w:rPr>
              <w:fldChar w:fldCharType="separate"/>
            </w:r>
            <w:r>
              <w:rPr>
                <w:noProof/>
                <w:webHidden/>
              </w:rPr>
              <w:t>8</w:t>
            </w:r>
            <w:r>
              <w:rPr>
                <w:noProof/>
                <w:webHidden/>
              </w:rPr>
              <w:fldChar w:fldCharType="end"/>
            </w:r>
          </w:hyperlink>
        </w:p>
        <w:p w14:paraId="75114C31" w14:textId="73CF3B29"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33" w:history="1">
            <w:r w:rsidRPr="0062652F">
              <w:rPr>
                <w:rStyle w:val="Lienhypertexte"/>
                <w:noProof/>
              </w:rPr>
              <w:t>Axe 3 : un Département à votre service au quotidien : 233,4 millions d’euros.</w:t>
            </w:r>
            <w:r>
              <w:rPr>
                <w:noProof/>
                <w:webHidden/>
              </w:rPr>
              <w:tab/>
            </w:r>
            <w:r>
              <w:rPr>
                <w:noProof/>
                <w:webHidden/>
              </w:rPr>
              <w:fldChar w:fldCharType="begin"/>
            </w:r>
            <w:r>
              <w:rPr>
                <w:noProof/>
                <w:webHidden/>
              </w:rPr>
              <w:instrText xml:space="preserve"> PAGEREF _Toc201736333 \h </w:instrText>
            </w:r>
            <w:r>
              <w:rPr>
                <w:noProof/>
                <w:webHidden/>
              </w:rPr>
            </w:r>
            <w:r>
              <w:rPr>
                <w:noProof/>
                <w:webHidden/>
              </w:rPr>
              <w:fldChar w:fldCharType="separate"/>
            </w:r>
            <w:r>
              <w:rPr>
                <w:noProof/>
                <w:webHidden/>
              </w:rPr>
              <w:t>8</w:t>
            </w:r>
            <w:r>
              <w:rPr>
                <w:noProof/>
                <w:webHidden/>
              </w:rPr>
              <w:fldChar w:fldCharType="end"/>
            </w:r>
          </w:hyperlink>
        </w:p>
        <w:p w14:paraId="33A4E206" w14:textId="3AD588AC"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34" w:history="1">
            <w:r w:rsidRPr="0062652F">
              <w:rPr>
                <w:rStyle w:val="Lienhypertexte"/>
                <w:noProof/>
              </w:rPr>
              <w:t>Axe 4 : un Département qui nous rend fiers : 8 millions d’euros.</w:t>
            </w:r>
            <w:r>
              <w:rPr>
                <w:noProof/>
                <w:webHidden/>
              </w:rPr>
              <w:tab/>
            </w:r>
            <w:r>
              <w:rPr>
                <w:noProof/>
                <w:webHidden/>
              </w:rPr>
              <w:fldChar w:fldCharType="begin"/>
            </w:r>
            <w:r>
              <w:rPr>
                <w:noProof/>
                <w:webHidden/>
              </w:rPr>
              <w:instrText xml:space="preserve"> PAGEREF _Toc201736334 \h </w:instrText>
            </w:r>
            <w:r>
              <w:rPr>
                <w:noProof/>
                <w:webHidden/>
              </w:rPr>
            </w:r>
            <w:r>
              <w:rPr>
                <w:noProof/>
                <w:webHidden/>
              </w:rPr>
              <w:fldChar w:fldCharType="separate"/>
            </w:r>
            <w:r>
              <w:rPr>
                <w:noProof/>
                <w:webHidden/>
              </w:rPr>
              <w:t>8</w:t>
            </w:r>
            <w:r>
              <w:rPr>
                <w:noProof/>
                <w:webHidden/>
              </w:rPr>
              <w:fldChar w:fldCharType="end"/>
            </w:r>
          </w:hyperlink>
        </w:p>
        <w:p w14:paraId="577FC6B0" w14:textId="035E64EA"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35" w:history="1">
            <w:r w:rsidRPr="0062652F">
              <w:rPr>
                <w:rStyle w:val="Lienhypertexte"/>
                <w:noProof/>
              </w:rPr>
              <w:t>Axe 5 : un Département engagé dans la transition écologique : 12,5 millions d’euros.</w:t>
            </w:r>
            <w:r>
              <w:rPr>
                <w:noProof/>
                <w:webHidden/>
              </w:rPr>
              <w:tab/>
            </w:r>
            <w:r>
              <w:rPr>
                <w:noProof/>
                <w:webHidden/>
              </w:rPr>
              <w:fldChar w:fldCharType="begin"/>
            </w:r>
            <w:r>
              <w:rPr>
                <w:noProof/>
                <w:webHidden/>
              </w:rPr>
              <w:instrText xml:space="preserve"> PAGEREF _Toc201736335 \h </w:instrText>
            </w:r>
            <w:r>
              <w:rPr>
                <w:noProof/>
                <w:webHidden/>
              </w:rPr>
            </w:r>
            <w:r>
              <w:rPr>
                <w:noProof/>
                <w:webHidden/>
              </w:rPr>
              <w:fldChar w:fldCharType="separate"/>
            </w:r>
            <w:r>
              <w:rPr>
                <w:noProof/>
                <w:webHidden/>
              </w:rPr>
              <w:t>8</w:t>
            </w:r>
            <w:r>
              <w:rPr>
                <w:noProof/>
                <w:webHidden/>
              </w:rPr>
              <w:fldChar w:fldCharType="end"/>
            </w:r>
          </w:hyperlink>
        </w:p>
        <w:p w14:paraId="5BF624DA" w14:textId="02F824EE"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36" w:history="1">
            <w:r w:rsidRPr="0062652F">
              <w:rPr>
                <w:rStyle w:val="Lienhypertexte"/>
                <w:noProof/>
              </w:rPr>
              <w:t>Jérôme Gaumet, vice-président en charge des finances et des comptes publics.</w:t>
            </w:r>
            <w:r>
              <w:rPr>
                <w:noProof/>
                <w:webHidden/>
              </w:rPr>
              <w:tab/>
            </w:r>
            <w:r>
              <w:rPr>
                <w:noProof/>
                <w:webHidden/>
              </w:rPr>
              <w:fldChar w:fldCharType="begin"/>
            </w:r>
            <w:r>
              <w:rPr>
                <w:noProof/>
                <w:webHidden/>
              </w:rPr>
              <w:instrText xml:space="preserve"> PAGEREF _Toc201736336 \h </w:instrText>
            </w:r>
            <w:r>
              <w:rPr>
                <w:noProof/>
                <w:webHidden/>
              </w:rPr>
            </w:r>
            <w:r>
              <w:rPr>
                <w:noProof/>
                <w:webHidden/>
              </w:rPr>
              <w:fldChar w:fldCharType="separate"/>
            </w:r>
            <w:r>
              <w:rPr>
                <w:noProof/>
                <w:webHidden/>
              </w:rPr>
              <w:t>8</w:t>
            </w:r>
            <w:r>
              <w:rPr>
                <w:noProof/>
                <w:webHidden/>
              </w:rPr>
              <w:fldChar w:fldCharType="end"/>
            </w:r>
          </w:hyperlink>
        </w:p>
        <w:p w14:paraId="0CF0B403" w14:textId="0DCD8C4C" w:rsidR="000E52FF" w:rsidRDefault="000E52FF">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37" w:history="1">
            <w:r w:rsidRPr="0062652F">
              <w:rPr>
                <w:rStyle w:val="Lienhypertexte"/>
                <w:noProof/>
              </w:rPr>
              <w:t>Accompagner.</w:t>
            </w:r>
            <w:r>
              <w:rPr>
                <w:noProof/>
                <w:webHidden/>
              </w:rPr>
              <w:tab/>
            </w:r>
            <w:r>
              <w:rPr>
                <w:noProof/>
                <w:webHidden/>
              </w:rPr>
              <w:fldChar w:fldCharType="begin"/>
            </w:r>
            <w:r>
              <w:rPr>
                <w:noProof/>
                <w:webHidden/>
              </w:rPr>
              <w:instrText xml:space="preserve"> PAGEREF _Toc201736337 \h </w:instrText>
            </w:r>
            <w:r>
              <w:rPr>
                <w:noProof/>
                <w:webHidden/>
              </w:rPr>
            </w:r>
            <w:r>
              <w:rPr>
                <w:noProof/>
                <w:webHidden/>
              </w:rPr>
              <w:fldChar w:fldCharType="separate"/>
            </w:r>
            <w:r>
              <w:rPr>
                <w:noProof/>
                <w:webHidden/>
              </w:rPr>
              <w:t>8</w:t>
            </w:r>
            <w:r>
              <w:rPr>
                <w:noProof/>
                <w:webHidden/>
              </w:rPr>
              <w:fldChar w:fldCharType="end"/>
            </w:r>
          </w:hyperlink>
        </w:p>
        <w:p w14:paraId="09369163" w14:textId="0EE5409E"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38" w:history="1">
            <w:r w:rsidRPr="0062652F">
              <w:rPr>
                <w:rStyle w:val="Lienhypertexte"/>
                <w:noProof/>
              </w:rPr>
              <w:t>Restauration scolaire : faites votre demande en ligne ! Des menus locaux et de qualité.</w:t>
            </w:r>
            <w:r>
              <w:rPr>
                <w:noProof/>
                <w:webHidden/>
              </w:rPr>
              <w:tab/>
            </w:r>
            <w:r>
              <w:rPr>
                <w:noProof/>
                <w:webHidden/>
              </w:rPr>
              <w:fldChar w:fldCharType="begin"/>
            </w:r>
            <w:r>
              <w:rPr>
                <w:noProof/>
                <w:webHidden/>
              </w:rPr>
              <w:instrText xml:space="preserve"> PAGEREF _Toc201736338 \h </w:instrText>
            </w:r>
            <w:r>
              <w:rPr>
                <w:noProof/>
                <w:webHidden/>
              </w:rPr>
            </w:r>
            <w:r>
              <w:rPr>
                <w:noProof/>
                <w:webHidden/>
              </w:rPr>
              <w:fldChar w:fldCharType="separate"/>
            </w:r>
            <w:r>
              <w:rPr>
                <w:noProof/>
                <w:webHidden/>
              </w:rPr>
              <w:t>8</w:t>
            </w:r>
            <w:r>
              <w:rPr>
                <w:noProof/>
                <w:webHidden/>
              </w:rPr>
              <w:fldChar w:fldCharType="end"/>
            </w:r>
          </w:hyperlink>
        </w:p>
        <w:p w14:paraId="0D744295" w14:textId="122D78BB"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39" w:history="1">
            <w:r w:rsidRPr="0062652F">
              <w:rPr>
                <w:rStyle w:val="Lienhypertexte"/>
                <w:noProof/>
              </w:rPr>
              <w:t>Lac de Servières : une aire d’accueil toute neuve.</w:t>
            </w:r>
            <w:r>
              <w:rPr>
                <w:noProof/>
                <w:webHidden/>
              </w:rPr>
              <w:tab/>
            </w:r>
            <w:r>
              <w:rPr>
                <w:noProof/>
                <w:webHidden/>
              </w:rPr>
              <w:fldChar w:fldCharType="begin"/>
            </w:r>
            <w:r>
              <w:rPr>
                <w:noProof/>
                <w:webHidden/>
              </w:rPr>
              <w:instrText xml:space="preserve"> PAGEREF _Toc201736339 \h </w:instrText>
            </w:r>
            <w:r>
              <w:rPr>
                <w:noProof/>
                <w:webHidden/>
              </w:rPr>
            </w:r>
            <w:r>
              <w:rPr>
                <w:noProof/>
                <w:webHidden/>
              </w:rPr>
              <w:fldChar w:fldCharType="separate"/>
            </w:r>
            <w:r>
              <w:rPr>
                <w:noProof/>
                <w:webHidden/>
              </w:rPr>
              <w:t>9</w:t>
            </w:r>
            <w:r>
              <w:rPr>
                <w:noProof/>
                <w:webHidden/>
              </w:rPr>
              <w:fldChar w:fldCharType="end"/>
            </w:r>
          </w:hyperlink>
        </w:p>
        <w:p w14:paraId="402B09C6" w14:textId="6745213C"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40" w:history="1">
            <w:r w:rsidRPr="0062652F">
              <w:rPr>
                <w:rStyle w:val="Lienhypertexte"/>
                <w:noProof/>
              </w:rPr>
              <w:t>Budget écologique citoyen : 14 000€ pour financer vos projets en faveur de la transition !</w:t>
            </w:r>
            <w:r>
              <w:rPr>
                <w:noProof/>
                <w:webHidden/>
              </w:rPr>
              <w:tab/>
            </w:r>
            <w:r>
              <w:rPr>
                <w:noProof/>
                <w:webHidden/>
              </w:rPr>
              <w:fldChar w:fldCharType="begin"/>
            </w:r>
            <w:r>
              <w:rPr>
                <w:noProof/>
                <w:webHidden/>
              </w:rPr>
              <w:instrText xml:space="preserve"> PAGEREF _Toc201736340 \h </w:instrText>
            </w:r>
            <w:r>
              <w:rPr>
                <w:noProof/>
                <w:webHidden/>
              </w:rPr>
            </w:r>
            <w:r>
              <w:rPr>
                <w:noProof/>
                <w:webHidden/>
              </w:rPr>
              <w:fldChar w:fldCharType="separate"/>
            </w:r>
            <w:r>
              <w:rPr>
                <w:noProof/>
                <w:webHidden/>
              </w:rPr>
              <w:t>9</w:t>
            </w:r>
            <w:r>
              <w:rPr>
                <w:noProof/>
                <w:webHidden/>
              </w:rPr>
              <w:fldChar w:fldCharType="end"/>
            </w:r>
          </w:hyperlink>
        </w:p>
        <w:p w14:paraId="4E22BAE2" w14:textId="731D03C6"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41" w:history="1">
            <w:r w:rsidRPr="0062652F">
              <w:rPr>
                <w:rStyle w:val="Lienhypertexte"/>
                <w:noProof/>
              </w:rPr>
              <w:t>Santé : ne laissons pas le moustique tigre s’installer !</w:t>
            </w:r>
            <w:r>
              <w:rPr>
                <w:noProof/>
                <w:webHidden/>
              </w:rPr>
              <w:tab/>
            </w:r>
            <w:r>
              <w:rPr>
                <w:noProof/>
                <w:webHidden/>
              </w:rPr>
              <w:fldChar w:fldCharType="begin"/>
            </w:r>
            <w:r>
              <w:rPr>
                <w:noProof/>
                <w:webHidden/>
              </w:rPr>
              <w:instrText xml:space="preserve"> PAGEREF _Toc201736341 \h </w:instrText>
            </w:r>
            <w:r>
              <w:rPr>
                <w:noProof/>
                <w:webHidden/>
              </w:rPr>
            </w:r>
            <w:r>
              <w:rPr>
                <w:noProof/>
                <w:webHidden/>
              </w:rPr>
              <w:fldChar w:fldCharType="separate"/>
            </w:r>
            <w:r>
              <w:rPr>
                <w:noProof/>
                <w:webHidden/>
              </w:rPr>
              <w:t>9</w:t>
            </w:r>
            <w:r>
              <w:rPr>
                <w:noProof/>
                <w:webHidden/>
              </w:rPr>
              <w:fldChar w:fldCharType="end"/>
            </w:r>
          </w:hyperlink>
        </w:p>
        <w:p w14:paraId="256854A8" w14:textId="569A9DCF" w:rsidR="000E52FF" w:rsidRDefault="000E52FF">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42" w:history="1">
            <w:r w:rsidRPr="0062652F">
              <w:rPr>
                <w:rStyle w:val="Lienhypertexte"/>
                <w:noProof/>
              </w:rPr>
              <w:t>Protéger.</w:t>
            </w:r>
            <w:r>
              <w:rPr>
                <w:noProof/>
                <w:webHidden/>
              </w:rPr>
              <w:tab/>
            </w:r>
            <w:r>
              <w:rPr>
                <w:noProof/>
                <w:webHidden/>
              </w:rPr>
              <w:fldChar w:fldCharType="begin"/>
            </w:r>
            <w:r>
              <w:rPr>
                <w:noProof/>
                <w:webHidden/>
              </w:rPr>
              <w:instrText xml:space="preserve"> PAGEREF _Toc201736342 \h </w:instrText>
            </w:r>
            <w:r>
              <w:rPr>
                <w:noProof/>
                <w:webHidden/>
              </w:rPr>
            </w:r>
            <w:r>
              <w:rPr>
                <w:noProof/>
                <w:webHidden/>
              </w:rPr>
              <w:fldChar w:fldCharType="separate"/>
            </w:r>
            <w:r>
              <w:rPr>
                <w:noProof/>
                <w:webHidden/>
              </w:rPr>
              <w:t>10</w:t>
            </w:r>
            <w:r>
              <w:rPr>
                <w:noProof/>
                <w:webHidden/>
              </w:rPr>
              <w:fldChar w:fldCharType="end"/>
            </w:r>
          </w:hyperlink>
        </w:p>
        <w:p w14:paraId="2E8481BB" w14:textId="45807824"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43" w:history="1">
            <w:r w:rsidRPr="0062652F">
              <w:rPr>
                <w:rStyle w:val="Lienhypertexte"/>
                <w:noProof/>
              </w:rPr>
              <w:t>Violences conjugales : un film pour faire face.</w:t>
            </w:r>
            <w:r>
              <w:rPr>
                <w:noProof/>
                <w:webHidden/>
              </w:rPr>
              <w:tab/>
            </w:r>
            <w:r>
              <w:rPr>
                <w:noProof/>
                <w:webHidden/>
              </w:rPr>
              <w:fldChar w:fldCharType="begin"/>
            </w:r>
            <w:r>
              <w:rPr>
                <w:noProof/>
                <w:webHidden/>
              </w:rPr>
              <w:instrText xml:space="preserve"> PAGEREF _Toc201736343 \h </w:instrText>
            </w:r>
            <w:r>
              <w:rPr>
                <w:noProof/>
                <w:webHidden/>
              </w:rPr>
            </w:r>
            <w:r>
              <w:rPr>
                <w:noProof/>
                <w:webHidden/>
              </w:rPr>
              <w:fldChar w:fldCharType="separate"/>
            </w:r>
            <w:r>
              <w:rPr>
                <w:noProof/>
                <w:webHidden/>
              </w:rPr>
              <w:t>10</w:t>
            </w:r>
            <w:r>
              <w:rPr>
                <w:noProof/>
                <w:webHidden/>
              </w:rPr>
              <w:fldChar w:fldCharType="end"/>
            </w:r>
          </w:hyperlink>
        </w:p>
        <w:p w14:paraId="2C71AE76" w14:textId="189A65A0"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44" w:history="1">
            <w:r w:rsidRPr="0062652F">
              <w:rPr>
                <w:rStyle w:val="Lienhypertexte"/>
                <w:noProof/>
              </w:rPr>
              <w:t>Sensibilisation : une brochure pour mieux soutenir les victimes.</w:t>
            </w:r>
            <w:r>
              <w:rPr>
                <w:noProof/>
                <w:webHidden/>
              </w:rPr>
              <w:tab/>
            </w:r>
            <w:r>
              <w:rPr>
                <w:noProof/>
                <w:webHidden/>
              </w:rPr>
              <w:fldChar w:fldCharType="begin"/>
            </w:r>
            <w:r>
              <w:rPr>
                <w:noProof/>
                <w:webHidden/>
              </w:rPr>
              <w:instrText xml:space="preserve"> PAGEREF _Toc201736344 \h </w:instrText>
            </w:r>
            <w:r>
              <w:rPr>
                <w:noProof/>
                <w:webHidden/>
              </w:rPr>
            </w:r>
            <w:r>
              <w:rPr>
                <w:noProof/>
                <w:webHidden/>
              </w:rPr>
              <w:fldChar w:fldCharType="separate"/>
            </w:r>
            <w:r>
              <w:rPr>
                <w:noProof/>
                <w:webHidden/>
              </w:rPr>
              <w:t>10</w:t>
            </w:r>
            <w:r>
              <w:rPr>
                <w:noProof/>
                <w:webHidden/>
              </w:rPr>
              <w:fldChar w:fldCharType="end"/>
            </w:r>
          </w:hyperlink>
        </w:p>
        <w:p w14:paraId="203EC24E" w14:textId="10D5584B"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45" w:history="1">
            <w:r w:rsidRPr="0062652F">
              <w:rPr>
                <w:rStyle w:val="Lienhypertexte"/>
                <w:noProof/>
              </w:rPr>
              <w:t>Sapeurs-Pompiers Puy-de-Dôme : convention employeurs sapeurs-pompiers volontaires. Du temps pour s’engager.</w:t>
            </w:r>
            <w:r>
              <w:rPr>
                <w:noProof/>
                <w:webHidden/>
              </w:rPr>
              <w:tab/>
            </w:r>
            <w:r>
              <w:rPr>
                <w:noProof/>
                <w:webHidden/>
              </w:rPr>
              <w:fldChar w:fldCharType="begin"/>
            </w:r>
            <w:r>
              <w:rPr>
                <w:noProof/>
                <w:webHidden/>
              </w:rPr>
              <w:instrText xml:space="preserve"> PAGEREF _Toc201736345 \h </w:instrText>
            </w:r>
            <w:r>
              <w:rPr>
                <w:noProof/>
                <w:webHidden/>
              </w:rPr>
            </w:r>
            <w:r>
              <w:rPr>
                <w:noProof/>
                <w:webHidden/>
              </w:rPr>
              <w:fldChar w:fldCharType="separate"/>
            </w:r>
            <w:r>
              <w:rPr>
                <w:noProof/>
                <w:webHidden/>
              </w:rPr>
              <w:t>10</w:t>
            </w:r>
            <w:r>
              <w:rPr>
                <w:noProof/>
                <w:webHidden/>
              </w:rPr>
              <w:fldChar w:fldCharType="end"/>
            </w:r>
          </w:hyperlink>
        </w:p>
        <w:p w14:paraId="22B0F138" w14:textId="64EBB0BC" w:rsidR="000E52FF" w:rsidRDefault="000E52FF">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46" w:history="1">
            <w:r w:rsidRPr="0062652F">
              <w:rPr>
                <w:rStyle w:val="Lienhypertexte"/>
                <w:noProof/>
              </w:rPr>
              <w:t>Innover.</w:t>
            </w:r>
            <w:r>
              <w:rPr>
                <w:noProof/>
                <w:webHidden/>
              </w:rPr>
              <w:tab/>
            </w:r>
            <w:r>
              <w:rPr>
                <w:noProof/>
                <w:webHidden/>
              </w:rPr>
              <w:fldChar w:fldCharType="begin"/>
            </w:r>
            <w:r>
              <w:rPr>
                <w:noProof/>
                <w:webHidden/>
              </w:rPr>
              <w:instrText xml:space="preserve"> PAGEREF _Toc201736346 \h </w:instrText>
            </w:r>
            <w:r>
              <w:rPr>
                <w:noProof/>
                <w:webHidden/>
              </w:rPr>
            </w:r>
            <w:r>
              <w:rPr>
                <w:noProof/>
                <w:webHidden/>
              </w:rPr>
              <w:fldChar w:fldCharType="separate"/>
            </w:r>
            <w:r>
              <w:rPr>
                <w:noProof/>
                <w:webHidden/>
              </w:rPr>
              <w:t>11</w:t>
            </w:r>
            <w:r>
              <w:rPr>
                <w:noProof/>
                <w:webHidden/>
              </w:rPr>
              <w:fldChar w:fldCharType="end"/>
            </w:r>
          </w:hyperlink>
        </w:p>
        <w:p w14:paraId="7922C4BC" w14:textId="217804BF"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47" w:history="1">
            <w:r w:rsidRPr="0062652F">
              <w:rPr>
                <w:rStyle w:val="Lienhypertexte"/>
                <w:noProof/>
              </w:rPr>
              <w:t>Habitat : la Réno’Mobile prend la route !</w:t>
            </w:r>
            <w:r>
              <w:rPr>
                <w:noProof/>
                <w:webHidden/>
              </w:rPr>
              <w:tab/>
            </w:r>
            <w:r>
              <w:rPr>
                <w:noProof/>
                <w:webHidden/>
              </w:rPr>
              <w:fldChar w:fldCharType="begin"/>
            </w:r>
            <w:r>
              <w:rPr>
                <w:noProof/>
                <w:webHidden/>
              </w:rPr>
              <w:instrText xml:space="preserve"> PAGEREF _Toc201736347 \h </w:instrText>
            </w:r>
            <w:r>
              <w:rPr>
                <w:noProof/>
                <w:webHidden/>
              </w:rPr>
            </w:r>
            <w:r>
              <w:rPr>
                <w:noProof/>
                <w:webHidden/>
              </w:rPr>
              <w:fldChar w:fldCharType="separate"/>
            </w:r>
            <w:r>
              <w:rPr>
                <w:noProof/>
                <w:webHidden/>
              </w:rPr>
              <w:t>11</w:t>
            </w:r>
            <w:r>
              <w:rPr>
                <w:noProof/>
                <w:webHidden/>
              </w:rPr>
              <w:fldChar w:fldCharType="end"/>
            </w:r>
          </w:hyperlink>
        </w:p>
        <w:p w14:paraId="45E266DE" w14:textId="7BD64392"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48" w:history="1">
            <w:r w:rsidRPr="0062652F">
              <w:rPr>
                <w:rStyle w:val="Lienhypertexte"/>
                <w:noProof/>
              </w:rPr>
              <w:t>Habitat : mini maison, grandes ambitions.</w:t>
            </w:r>
            <w:r>
              <w:rPr>
                <w:noProof/>
                <w:webHidden/>
              </w:rPr>
              <w:tab/>
            </w:r>
            <w:r>
              <w:rPr>
                <w:noProof/>
                <w:webHidden/>
              </w:rPr>
              <w:fldChar w:fldCharType="begin"/>
            </w:r>
            <w:r>
              <w:rPr>
                <w:noProof/>
                <w:webHidden/>
              </w:rPr>
              <w:instrText xml:space="preserve"> PAGEREF _Toc201736348 \h </w:instrText>
            </w:r>
            <w:r>
              <w:rPr>
                <w:noProof/>
                <w:webHidden/>
              </w:rPr>
            </w:r>
            <w:r>
              <w:rPr>
                <w:noProof/>
                <w:webHidden/>
              </w:rPr>
              <w:fldChar w:fldCharType="separate"/>
            </w:r>
            <w:r>
              <w:rPr>
                <w:noProof/>
                <w:webHidden/>
              </w:rPr>
              <w:t>11</w:t>
            </w:r>
            <w:r>
              <w:rPr>
                <w:noProof/>
                <w:webHidden/>
              </w:rPr>
              <w:fldChar w:fldCharType="end"/>
            </w:r>
          </w:hyperlink>
        </w:p>
        <w:p w14:paraId="1991352F" w14:textId="0C46AF5C" w:rsidR="000E52FF" w:rsidRDefault="000E52FF">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49" w:history="1">
            <w:r w:rsidRPr="0062652F">
              <w:rPr>
                <w:rStyle w:val="Lienhypertexte"/>
                <w:noProof/>
              </w:rPr>
              <w:t>Agenda ! Des animations dans votre département.</w:t>
            </w:r>
            <w:r>
              <w:rPr>
                <w:noProof/>
                <w:webHidden/>
              </w:rPr>
              <w:tab/>
            </w:r>
            <w:r>
              <w:rPr>
                <w:noProof/>
                <w:webHidden/>
              </w:rPr>
              <w:fldChar w:fldCharType="begin"/>
            </w:r>
            <w:r>
              <w:rPr>
                <w:noProof/>
                <w:webHidden/>
              </w:rPr>
              <w:instrText xml:space="preserve"> PAGEREF _Toc201736349 \h </w:instrText>
            </w:r>
            <w:r>
              <w:rPr>
                <w:noProof/>
                <w:webHidden/>
              </w:rPr>
            </w:r>
            <w:r>
              <w:rPr>
                <w:noProof/>
                <w:webHidden/>
              </w:rPr>
              <w:fldChar w:fldCharType="separate"/>
            </w:r>
            <w:r>
              <w:rPr>
                <w:noProof/>
                <w:webHidden/>
              </w:rPr>
              <w:t>11</w:t>
            </w:r>
            <w:r>
              <w:rPr>
                <w:noProof/>
                <w:webHidden/>
              </w:rPr>
              <w:fldChar w:fldCharType="end"/>
            </w:r>
          </w:hyperlink>
        </w:p>
        <w:p w14:paraId="72B1FA14" w14:textId="466A1668"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50" w:history="1">
            <w:r w:rsidRPr="0062652F">
              <w:rPr>
                <w:rStyle w:val="Lienhypertexte"/>
                <w:noProof/>
              </w:rPr>
              <w:t>Voix et Patrimoines.</w:t>
            </w:r>
            <w:r>
              <w:rPr>
                <w:noProof/>
                <w:webHidden/>
              </w:rPr>
              <w:tab/>
            </w:r>
            <w:r>
              <w:rPr>
                <w:noProof/>
                <w:webHidden/>
              </w:rPr>
              <w:fldChar w:fldCharType="begin"/>
            </w:r>
            <w:r>
              <w:rPr>
                <w:noProof/>
                <w:webHidden/>
              </w:rPr>
              <w:instrText xml:space="preserve"> PAGEREF _Toc201736350 \h </w:instrText>
            </w:r>
            <w:r>
              <w:rPr>
                <w:noProof/>
                <w:webHidden/>
              </w:rPr>
            </w:r>
            <w:r>
              <w:rPr>
                <w:noProof/>
                <w:webHidden/>
              </w:rPr>
              <w:fldChar w:fldCharType="separate"/>
            </w:r>
            <w:r>
              <w:rPr>
                <w:noProof/>
                <w:webHidden/>
              </w:rPr>
              <w:t>12</w:t>
            </w:r>
            <w:r>
              <w:rPr>
                <w:noProof/>
                <w:webHidden/>
              </w:rPr>
              <w:fldChar w:fldCharType="end"/>
            </w:r>
          </w:hyperlink>
        </w:p>
        <w:p w14:paraId="30D3BF56" w14:textId="335F5438"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51" w:history="1">
            <w:r w:rsidRPr="0062652F">
              <w:rPr>
                <w:rStyle w:val="Lienhypertexte"/>
                <w:noProof/>
              </w:rPr>
              <w:t>Balades à la ferme.</w:t>
            </w:r>
            <w:r>
              <w:rPr>
                <w:noProof/>
                <w:webHidden/>
              </w:rPr>
              <w:tab/>
            </w:r>
            <w:r>
              <w:rPr>
                <w:noProof/>
                <w:webHidden/>
              </w:rPr>
              <w:fldChar w:fldCharType="begin"/>
            </w:r>
            <w:r>
              <w:rPr>
                <w:noProof/>
                <w:webHidden/>
              </w:rPr>
              <w:instrText xml:space="preserve"> PAGEREF _Toc201736351 \h </w:instrText>
            </w:r>
            <w:r>
              <w:rPr>
                <w:noProof/>
                <w:webHidden/>
              </w:rPr>
            </w:r>
            <w:r>
              <w:rPr>
                <w:noProof/>
                <w:webHidden/>
              </w:rPr>
              <w:fldChar w:fldCharType="separate"/>
            </w:r>
            <w:r>
              <w:rPr>
                <w:noProof/>
                <w:webHidden/>
              </w:rPr>
              <w:t>12</w:t>
            </w:r>
            <w:r>
              <w:rPr>
                <w:noProof/>
                <w:webHidden/>
              </w:rPr>
              <w:fldChar w:fldCharType="end"/>
            </w:r>
          </w:hyperlink>
        </w:p>
        <w:p w14:paraId="466019A3" w14:textId="79023797"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52" w:history="1">
            <w:r w:rsidRPr="0062652F">
              <w:rPr>
                <w:rStyle w:val="Lienhypertexte"/>
                <w:noProof/>
              </w:rPr>
              <w:t>Naturez-vous.</w:t>
            </w:r>
            <w:r>
              <w:rPr>
                <w:noProof/>
                <w:webHidden/>
              </w:rPr>
              <w:tab/>
            </w:r>
            <w:r>
              <w:rPr>
                <w:noProof/>
                <w:webHidden/>
              </w:rPr>
              <w:fldChar w:fldCharType="begin"/>
            </w:r>
            <w:r>
              <w:rPr>
                <w:noProof/>
                <w:webHidden/>
              </w:rPr>
              <w:instrText xml:space="preserve"> PAGEREF _Toc201736352 \h </w:instrText>
            </w:r>
            <w:r>
              <w:rPr>
                <w:noProof/>
                <w:webHidden/>
              </w:rPr>
            </w:r>
            <w:r>
              <w:rPr>
                <w:noProof/>
                <w:webHidden/>
              </w:rPr>
              <w:fldChar w:fldCharType="separate"/>
            </w:r>
            <w:r>
              <w:rPr>
                <w:noProof/>
                <w:webHidden/>
              </w:rPr>
              <w:t>12</w:t>
            </w:r>
            <w:r>
              <w:rPr>
                <w:noProof/>
                <w:webHidden/>
              </w:rPr>
              <w:fldChar w:fldCharType="end"/>
            </w:r>
          </w:hyperlink>
        </w:p>
        <w:p w14:paraId="6FC4626C" w14:textId="70D12B16"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53" w:history="1">
            <w:r w:rsidRPr="0062652F">
              <w:rPr>
                <w:rStyle w:val="Lienhypertexte"/>
                <w:noProof/>
              </w:rPr>
              <w:t>Musée de la céramique Lezoux.</w:t>
            </w:r>
            <w:r>
              <w:rPr>
                <w:noProof/>
                <w:webHidden/>
              </w:rPr>
              <w:tab/>
            </w:r>
            <w:r>
              <w:rPr>
                <w:noProof/>
                <w:webHidden/>
              </w:rPr>
              <w:fldChar w:fldCharType="begin"/>
            </w:r>
            <w:r>
              <w:rPr>
                <w:noProof/>
                <w:webHidden/>
              </w:rPr>
              <w:instrText xml:space="preserve"> PAGEREF _Toc201736353 \h </w:instrText>
            </w:r>
            <w:r>
              <w:rPr>
                <w:noProof/>
                <w:webHidden/>
              </w:rPr>
            </w:r>
            <w:r>
              <w:rPr>
                <w:noProof/>
                <w:webHidden/>
              </w:rPr>
              <w:fldChar w:fldCharType="separate"/>
            </w:r>
            <w:r>
              <w:rPr>
                <w:noProof/>
                <w:webHidden/>
              </w:rPr>
              <w:t>12</w:t>
            </w:r>
            <w:r>
              <w:rPr>
                <w:noProof/>
                <w:webHidden/>
              </w:rPr>
              <w:fldChar w:fldCharType="end"/>
            </w:r>
          </w:hyperlink>
        </w:p>
        <w:p w14:paraId="5C00ABC4" w14:textId="72024651"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54" w:history="1">
            <w:r w:rsidRPr="0062652F">
              <w:rPr>
                <w:rStyle w:val="Lienhypertexte"/>
                <w:noProof/>
              </w:rPr>
              <w:t>Puy de Dôme, Chaîne des Puys.</w:t>
            </w:r>
            <w:r>
              <w:rPr>
                <w:noProof/>
                <w:webHidden/>
              </w:rPr>
              <w:tab/>
            </w:r>
            <w:r>
              <w:rPr>
                <w:noProof/>
                <w:webHidden/>
              </w:rPr>
              <w:fldChar w:fldCharType="begin"/>
            </w:r>
            <w:r>
              <w:rPr>
                <w:noProof/>
                <w:webHidden/>
              </w:rPr>
              <w:instrText xml:space="preserve"> PAGEREF _Toc201736354 \h </w:instrText>
            </w:r>
            <w:r>
              <w:rPr>
                <w:noProof/>
                <w:webHidden/>
              </w:rPr>
            </w:r>
            <w:r>
              <w:rPr>
                <w:noProof/>
                <w:webHidden/>
              </w:rPr>
              <w:fldChar w:fldCharType="separate"/>
            </w:r>
            <w:r>
              <w:rPr>
                <w:noProof/>
                <w:webHidden/>
              </w:rPr>
              <w:t>13</w:t>
            </w:r>
            <w:r>
              <w:rPr>
                <w:noProof/>
                <w:webHidden/>
              </w:rPr>
              <w:fldChar w:fldCharType="end"/>
            </w:r>
          </w:hyperlink>
        </w:p>
        <w:p w14:paraId="20CA52A6" w14:textId="1AD2B519"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55" w:history="1">
            <w:r w:rsidRPr="0062652F">
              <w:rPr>
                <w:rStyle w:val="Lienhypertexte"/>
                <w:noProof/>
              </w:rPr>
              <w:t>« La Chaîne et la faille », le podcast.</w:t>
            </w:r>
            <w:r>
              <w:rPr>
                <w:noProof/>
                <w:webHidden/>
              </w:rPr>
              <w:tab/>
            </w:r>
            <w:r>
              <w:rPr>
                <w:noProof/>
                <w:webHidden/>
              </w:rPr>
              <w:fldChar w:fldCharType="begin"/>
            </w:r>
            <w:r>
              <w:rPr>
                <w:noProof/>
                <w:webHidden/>
              </w:rPr>
              <w:instrText xml:space="preserve"> PAGEREF _Toc201736355 \h </w:instrText>
            </w:r>
            <w:r>
              <w:rPr>
                <w:noProof/>
                <w:webHidden/>
              </w:rPr>
            </w:r>
            <w:r>
              <w:rPr>
                <w:noProof/>
                <w:webHidden/>
              </w:rPr>
              <w:fldChar w:fldCharType="separate"/>
            </w:r>
            <w:r>
              <w:rPr>
                <w:noProof/>
                <w:webHidden/>
              </w:rPr>
              <w:t>13</w:t>
            </w:r>
            <w:r>
              <w:rPr>
                <w:noProof/>
                <w:webHidden/>
              </w:rPr>
              <w:fldChar w:fldCharType="end"/>
            </w:r>
          </w:hyperlink>
        </w:p>
        <w:p w14:paraId="0CD178FC" w14:textId="0A526F8C"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56" w:history="1">
            <w:r w:rsidRPr="0062652F">
              <w:rPr>
                <w:rStyle w:val="Lienhypertexte"/>
                <w:noProof/>
              </w:rPr>
              <w:t>Les bons gestes à adopter pendant vos balades et randonnées.</w:t>
            </w:r>
            <w:r>
              <w:rPr>
                <w:noProof/>
                <w:webHidden/>
              </w:rPr>
              <w:tab/>
            </w:r>
            <w:r>
              <w:rPr>
                <w:noProof/>
                <w:webHidden/>
              </w:rPr>
              <w:fldChar w:fldCharType="begin"/>
            </w:r>
            <w:r>
              <w:rPr>
                <w:noProof/>
                <w:webHidden/>
              </w:rPr>
              <w:instrText xml:space="preserve"> PAGEREF _Toc201736356 \h </w:instrText>
            </w:r>
            <w:r>
              <w:rPr>
                <w:noProof/>
                <w:webHidden/>
              </w:rPr>
            </w:r>
            <w:r>
              <w:rPr>
                <w:noProof/>
                <w:webHidden/>
              </w:rPr>
              <w:fldChar w:fldCharType="separate"/>
            </w:r>
            <w:r>
              <w:rPr>
                <w:noProof/>
                <w:webHidden/>
              </w:rPr>
              <w:t>13</w:t>
            </w:r>
            <w:r>
              <w:rPr>
                <w:noProof/>
                <w:webHidden/>
              </w:rPr>
              <w:fldChar w:fldCharType="end"/>
            </w:r>
          </w:hyperlink>
        </w:p>
        <w:p w14:paraId="5B1B0462" w14:textId="40235767"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57" w:history="1">
            <w:r w:rsidRPr="0062652F">
              <w:rPr>
                <w:rStyle w:val="Lienhypertexte"/>
                <w:noProof/>
              </w:rPr>
              <w:t>Balades vigneronnes.</w:t>
            </w:r>
            <w:r>
              <w:rPr>
                <w:noProof/>
                <w:webHidden/>
              </w:rPr>
              <w:tab/>
            </w:r>
            <w:r>
              <w:rPr>
                <w:noProof/>
                <w:webHidden/>
              </w:rPr>
              <w:fldChar w:fldCharType="begin"/>
            </w:r>
            <w:r>
              <w:rPr>
                <w:noProof/>
                <w:webHidden/>
              </w:rPr>
              <w:instrText xml:space="preserve"> PAGEREF _Toc201736357 \h </w:instrText>
            </w:r>
            <w:r>
              <w:rPr>
                <w:noProof/>
                <w:webHidden/>
              </w:rPr>
            </w:r>
            <w:r>
              <w:rPr>
                <w:noProof/>
                <w:webHidden/>
              </w:rPr>
              <w:fldChar w:fldCharType="separate"/>
            </w:r>
            <w:r>
              <w:rPr>
                <w:noProof/>
                <w:webHidden/>
              </w:rPr>
              <w:t>14</w:t>
            </w:r>
            <w:r>
              <w:rPr>
                <w:noProof/>
                <w:webHidden/>
              </w:rPr>
              <w:fldChar w:fldCharType="end"/>
            </w:r>
          </w:hyperlink>
        </w:p>
        <w:p w14:paraId="3683FD37" w14:textId="02FCABDA"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58" w:history="1">
            <w:r w:rsidRPr="0062652F">
              <w:rPr>
                <w:rStyle w:val="Lienhypertexte"/>
                <w:noProof/>
              </w:rPr>
              <w:t>Archives départementales.</w:t>
            </w:r>
            <w:r>
              <w:rPr>
                <w:noProof/>
                <w:webHidden/>
              </w:rPr>
              <w:tab/>
            </w:r>
            <w:r>
              <w:rPr>
                <w:noProof/>
                <w:webHidden/>
              </w:rPr>
              <w:fldChar w:fldCharType="begin"/>
            </w:r>
            <w:r>
              <w:rPr>
                <w:noProof/>
                <w:webHidden/>
              </w:rPr>
              <w:instrText xml:space="preserve"> PAGEREF _Toc201736358 \h </w:instrText>
            </w:r>
            <w:r>
              <w:rPr>
                <w:noProof/>
                <w:webHidden/>
              </w:rPr>
            </w:r>
            <w:r>
              <w:rPr>
                <w:noProof/>
                <w:webHidden/>
              </w:rPr>
              <w:fldChar w:fldCharType="separate"/>
            </w:r>
            <w:r>
              <w:rPr>
                <w:noProof/>
                <w:webHidden/>
              </w:rPr>
              <w:t>14</w:t>
            </w:r>
            <w:r>
              <w:rPr>
                <w:noProof/>
                <w:webHidden/>
              </w:rPr>
              <w:fldChar w:fldCharType="end"/>
            </w:r>
          </w:hyperlink>
        </w:p>
        <w:p w14:paraId="00960A1D" w14:textId="2D25ED72" w:rsidR="000E52FF" w:rsidRDefault="000E52FF">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59" w:history="1">
            <w:r w:rsidRPr="0062652F">
              <w:rPr>
                <w:rStyle w:val="Lienhypertexte"/>
                <w:noProof/>
              </w:rPr>
              <w:t>À voir, À faire.</w:t>
            </w:r>
            <w:r>
              <w:rPr>
                <w:noProof/>
                <w:webHidden/>
              </w:rPr>
              <w:tab/>
            </w:r>
            <w:r>
              <w:rPr>
                <w:noProof/>
                <w:webHidden/>
              </w:rPr>
              <w:fldChar w:fldCharType="begin"/>
            </w:r>
            <w:r>
              <w:rPr>
                <w:noProof/>
                <w:webHidden/>
              </w:rPr>
              <w:instrText xml:space="preserve"> PAGEREF _Toc201736359 \h </w:instrText>
            </w:r>
            <w:r>
              <w:rPr>
                <w:noProof/>
                <w:webHidden/>
              </w:rPr>
            </w:r>
            <w:r>
              <w:rPr>
                <w:noProof/>
                <w:webHidden/>
              </w:rPr>
              <w:fldChar w:fldCharType="separate"/>
            </w:r>
            <w:r>
              <w:rPr>
                <w:noProof/>
                <w:webHidden/>
              </w:rPr>
              <w:t>14</w:t>
            </w:r>
            <w:r>
              <w:rPr>
                <w:noProof/>
                <w:webHidden/>
              </w:rPr>
              <w:fldChar w:fldCharType="end"/>
            </w:r>
          </w:hyperlink>
        </w:p>
        <w:p w14:paraId="170EB9ED" w14:textId="2AFFC4FF"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60" w:history="1">
            <w:r w:rsidRPr="0062652F">
              <w:rPr>
                <w:rStyle w:val="Lienhypertexte"/>
                <w:noProof/>
              </w:rPr>
              <w:t>Carnet de villages : Issoire, ville d’art et d’histoire.</w:t>
            </w:r>
            <w:r>
              <w:rPr>
                <w:noProof/>
                <w:webHidden/>
              </w:rPr>
              <w:tab/>
            </w:r>
            <w:r>
              <w:rPr>
                <w:noProof/>
                <w:webHidden/>
              </w:rPr>
              <w:fldChar w:fldCharType="begin"/>
            </w:r>
            <w:r>
              <w:rPr>
                <w:noProof/>
                <w:webHidden/>
              </w:rPr>
              <w:instrText xml:space="preserve"> PAGEREF _Toc201736360 \h </w:instrText>
            </w:r>
            <w:r>
              <w:rPr>
                <w:noProof/>
                <w:webHidden/>
              </w:rPr>
            </w:r>
            <w:r>
              <w:rPr>
                <w:noProof/>
                <w:webHidden/>
              </w:rPr>
              <w:fldChar w:fldCharType="separate"/>
            </w:r>
            <w:r>
              <w:rPr>
                <w:noProof/>
                <w:webHidden/>
              </w:rPr>
              <w:t>14</w:t>
            </w:r>
            <w:r>
              <w:rPr>
                <w:noProof/>
                <w:webHidden/>
              </w:rPr>
              <w:fldChar w:fldCharType="end"/>
            </w:r>
          </w:hyperlink>
        </w:p>
        <w:p w14:paraId="2AFF8634" w14:textId="5FF8F760"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61" w:history="1">
            <w:r w:rsidRPr="0062652F">
              <w:rPr>
                <w:rStyle w:val="Lienhypertexte"/>
                <w:noProof/>
              </w:rPr>
              <w:t>Boutique en ligne : la casquette volcanique.</w:t>
            </w:r>
            <w:r>
              <w:rPr>
                <w:noProof/>
                <w:webHidden/>
              </w:rPr>
              <w:tab/>
            </w:r>
            <w:r>
              <w:rPr>
                <w:noProof/>
                <w:webHidden/>
              </w:rPr>
              <w:fldChar w:fldCharType="begin"/>
            </w:r>
            <w:r>
              <w:rPr>
                <w:noProof/>
                <w:webHidden/>
              </w:rPr>
              <w:instrText xml:space="preserve"> PAGEREF _Toc201736361 \h </w:instrText>
            </w:r>
            <w:r>
              <w:rPr>
                <w:noProof/>
                <w:webHidden/>
              </w:rPr>
            </w:r>
            <w:r>
              <w:rPr>
                <w:noProof/>
                <w:webHidden/>
              </w:rPr>
              <w:fldChar w:fldCharType="separate"/>
            </w:r>
            <w:r>
              <w:rPr>
                <w:noProof/>
                <w:webHidden/>
              </w:rPr>
              <w:t>15</w:t>
            </w:r>
            <w:r>
              <w:rPr>
                <w:noProof/>
                <w:webHidden/>
              </w:rPr>
              <w:fldChar w:fldCharType="end"/>
            </w:r>
          </w:hyperlink>
        </w:p>
        <w:p w14:paraId="27CC3459" w14:textId="72E0A118" w:rsidR="000E52FF" w:rsidRDefault="000E52FF">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62" w:history="1">
            <w:r w:rsidRPr="0062652F">
              <w:rPr>
                <w:rStyle w:val="Lienhypertexte"/>
                <w:noProof/>
              </w:rPr>
              <w:t>Découvrir le Forez.</w:t>
            </w:r>
            <w:r>
              <w:rPr>
                <w:noProof/>
                <w:webHidden/>
              </w:rPr>
              <w:tab/>
            </w:r>
            <w:r>
              <w:rPr>
                <w:noProof/>
                <w:webHidden/>
              </w:rPr>
              <w:fldChar w:fldCharType="begin"/>
            </w:r>
            <w:r>
              <w:rPr>
                <w:noProof/>
                <w:webHidden/>
              </w:rPr>
              <w:instrText xml:space="preserve"> PAGEREF _Toc201736362 \h </w:instrText>
            </w:r>
            <w:r>
              <w:rPr>
                <w:noProof/>
                <w:webHidden/>
              </w:rPr>
            </w:r>
            <w:r>
              <w:rPr>
                <w:noProof/>
                <w:webHidden/>
              </w:rPr>
              <w:fldChar w:fldCharType="separate"/>
            </w:r>
            <w:r>
              <w:rPr>
                <w:noProof/>
                <w:webHidden/>
              </w:rPr>
              <w:t>15</w:t>
            </w:r>
            <w:r>
              <w:rPr>
                <w:noProof/>
                <w:webHidden/>
              </w:rPr>
              <w:fldChar w:fldCharType="end"/>
            </w:r>
          </w:hyperlink>
        </w:p>
        <w:p w14:paraId="6001060C" w14:textId="0F0E4FF8"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63" w:history="1">
            <w:r w:rsidRPr="0062652F">
              <w:rPr>
                <w:rStyle w:val="Lienhypertexte"/>
                <w:noProof/>
              </w:rPr>
              <w:t>Rando : La Chaulme-Montarcher.</w:t>
            </w:r>
            <w:r>
              <w:rPr>
                <w:noProof/>
                <w:webHidden/>
              </w:rPr>
              <w:tab/>
            </w:r>
            <w:r>
              <w:rPr>
                <w:noProof/>
                <w:webHidden/>
              </w:rPr>
              <w:fldChar w:fldCharType="begin"/>
            </w:r>
            <w:r>
              <w:rPr>
                <w:noProof/>
                <w:webHidden/>
              </w:rPr>
              <w:instrText xml:space="preserve"> PAGEREF _Toc201736363 \h </w:instrText>
            </w:r>
            <w:r>
              <w:rPr>
                <w:noProof/>
                <w:webHidden/>
              </w:rPr>
            </w:r>
            <w:r>
              <w:rPr>
                <w:noProof/>
                <w:webHidden/>
              </w:rPr>
              <w:fldChar w:fldCharType="separate"/>
            </w:r>
            <w:r>
              <w:rPr>
                <w:noProof/>
                <w:webHidden/>
              </w:rPr>
              <w:t>15</w:t>
            </w:r>
            <w:r>
              <w:rPr>
                <w:noProof/>
                <w:webHidden/>
              </w:rPr>
              <w:fldChar w:fldCharType="end"/>
            </w:r>
          </w:hyperlink>
        </w:p>
        <w:p w14:paraId="2251D609" w14:textId="351EB3EA"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64" w:history="1">
            <w:r w:rsidRPr="0062652F">
              <w:rPr>
                <w:rStyle w:val="Lienhypertexte"/>
                <w:noProof/>
              </w:rPr>
              <w:t>Recette proposée par Isabelle Dezegher, Cheffe cuisinière au collège du val d’Ance à Saint-Anthème : Marbré de truite.</w:t>
            </w:r>
            <w:r>
              <w:rPr>
                <w:noProof/>
                <w:webHidden/>
              </w:rPr>
              <w:tab/>
            </w:r>
            <w:r>
              <w:rPr>
                <w:noProof/>
                <w:webHidden/>
              </w:rPr>
              <w:fldChar w:fldCharType="begin"/>
            </w:r>
            <w:r>
              <w:rPr>
                <w:noProof/>
                <w:webHidden/>
              </w:rPr>
              <w:instrText xml:space="preserve"> PAGEREF _Toc201736364 \h </w:instrText>
            </w:r>
            <w:r>
              <w:rPr>
                <w:noProof/>
                <w:webHidden/>
              </w:rPr>
            </w:r>
            <w:r>
              <w:rPr>
                <w:noProof/>
                <w:webHidden/>
              </w:rPr>
              <w:fldChar w:fldCharType="separate"/>
            </w:r>
            <w:r>
              <w:rPr>
                <w:noProof/>
                <w:webHidden/>
              </w:rPr>
              <w:t>15</w:t>
            </w:r>
            <w:r>
              <w:rPr>
                <w:noProof/>
                <w:webHidden/>
              </w:rPr>
              <w:fldChar w:fldCharType="end"/>
            </w:r>
          </w:hyperlink>
        </w:p>
        <w:p w14:paraId="388CE6FE" w14:textId="0068737D"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65" w:history="1">
            <w:r w:rsidRPr="0062652F">
              <w:rPr>
                <w:rStyle w:val="Lienhypertexte"/>
                <w:noProof/>
              </w:rPr>
              <w:t>Économie : Blix-Fortress : Flightcase for the world.</w:t>
            </w:r>
            <w:r>
              <w:rPr>
                <w:noProof/>
                <w:webHidden/>
              </w:rPr>
              <w:tab/>
            </w:r>
            <w:r>
              <w:rPr>
                <w:noProof/>
                <w:webHidden/>
              </w:rPr>
              <w:fldChar w:fldCharType="begin"/>
            </w:r>
            <w:r>
              <w:rPr>
                <w:noProof/>
                <w:webHidden/>
              </w:rPr>
              <w:instrText xml:space="preserve"> PAGEREF _Toc201736365 \h </w:instrText>
            </w:r>
            <w:r>
              <w:rPr>
                <w:noProof/>
                <w:webHidden/>
              </w:rPr>
            </w:r>
            <w:r>
              <w:rPr>
                <w:noProof/>
                <w:webHidden/>
              </w:rPr>
              <w:fldChar w:fldCharType="separate"/>
            </w:r>
            <w:r>
              <w:rPr>
                <w:noProof/>
                <w:webHidden/>
              </w:rPr>
              <w:t>15</w:t>
            </w:r>
            <w:r>
              <w:rPr>
                <w:noProof/>
                <w:webHidden/>
              </w:rPr>
              <w:fldChar w:fldCharType="end"/>
            </w:r>
          </w:hyperlink>
        </w:p>
        <w:p w14:paraId="1086824E" w14:textId="5AF1217C"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66" w:history="1">
            <w:r w:rsidRPr="0062652F">
              <w:rPr>
                <w:rStyle w:val="Lienhypertexte"/>
                <w:noProof/>
              </w:rPr>
              <w:t>Jérôme Breuil : des poulets bien élevés !</w:t>
            </w:r>
            <w:r>
              <w:rPr>
                <w:noProof/>
                <w:webHidden/>
              </w:rPr>
              <w:tab/>
            </w:r>
            <w:r>
              <w:rPr>
                <w:noProof/>
                <w:webHidden/>
              </w:rPr>
              <w:fldChar w:fldCharType="begin"/>
            </w:r>
            <w:r>
              <w:rPr>
                <w:noProof/>
                <w:webHidden/>
              </w:rPr>
              <w:instrText xml:space="preserve"> PAGEREF _Toc201736366 \h </w:instrText>
            </w:r>
            <w:r>
              <w:rPr>
                <w:noProof/>
                <w:webHidden/>
              </w:rPr>
            </w:r>
            <w:r>
              <w:rPr>
                <w:noProof/>
                <w:webHidden/>
              </w:rPr>
              <w:fldChar w:fldCharType="separate"/>
            </w:r>
            <w:r>
              <w:rPr>
                <w:noProof/>
                <w:webHidden/>
              </w:rPr>
              <w:t>15</w:t>
            </w:r>
            <w:r>
              <w:rPr>
                <w:noProof/>
                <w:webHidden/>
              </w:rPr>
              <w:fldChar w:fldCharType="end"/>
            </w:r>
          </w:hyperlink>
        </w:p>
        <w:p w14:paraId="1341B09F" w14:textId="2B5E77FC" w:rsidR="000E52FF" w:rsidRDefault="000E52FF">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67" w:history="1">
            <w:r w:rsidRPr="0062652F">
              <w:rPr>
                <w:rStyle w:val="Lienhypertexte"/>
                <w:noProof/>
              </w:rPr>
              <w:t>Les Puydômois ont du talent.</w:t>
            </w:r>
            <w:r>
              <w:rPr>
                <w:noProof/>
                <w:webHidden/>
              </w:rPr>
              <w:tab/>
            </w:r>
            <w:r>
              <w:rPr>
                <w:noProof/>
                <w:webHidden/>
              </w:rPr>
              <w:fldChar w:fldCharType="begin"/>
            </w:r>
            <w:r>
              <w:rPr>
                <w:noProof/>
                <w:webHidden/>
              </w:rPr>
              <w:instrText xml:space="preserve"> PAGEREF _Toc201736367 \h </w:instrText>
            </w:r>
            <w:r>
              <w:rPr>
                <w:noProof/>
                <w:webHidden/>
              </w:rPr>
            </w:r>
            <w:r>
              <w:rPr>
                <w:noProof/>
                <w:webHidden/>
              </w:rPr>
              <w:fldChar w:fldCharType="separate"/>
            </w:r>
            <w:r>
              <w:rPr>
                <w:noProof/>
                <w:webHidden/>
              </w:rPr>
              <w:t>16</w:t>
            </w:r>
            <w:r>
              <w:rPr>
                <w:noProof/>
                <w:webHidden/>
              </w:rPr>
              <w:fldChar w:fldCharType="end"/>
            </w:r>
          </w:hyperlink>
        </w:p>
        <w:p w14:paraId="5A2185C6" w14:textId="1018CA93"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68" w:history="1">
            <w:r w:rsidRPr="0062652F">
              <w:rPr>
                <w:rStyle w:val="Lienhypertexte"/>
                <w:noProof/>
              </w:rPr>
              <w:t>Dilyxine Miermont, une cycliste en pleine ascension.</w:t>
            </w:r>
            <w:r>
              <w:rPr>
                <w:noProof/>
                <w:webHidden/>
              </w:rPr>
              <w:tab/>
            </w:r>
            <w:r>
              <w:rPr>
                <w:noProof/>
                <w:webHidden/>
              </w:rPr>
              <w:fldChar w:fldCharType="begin"/>
            </w:r>
            <w:r>
              <w:rPr>
                <w:noProof/>
                <w:webHidden/>
              </w:rPr>
              <w:instrText xml:space="preserve"> PAGEREF _Toc201736368 \h </w:instrText>
            </w:r>
            <w:r>
              <w:rPr>
                <w:noProof/>
                <w:webHidden/>
              </w:rPr>
            </w:r>
            <w:r>
              <w:rPr>
                <w:noProof/>
                <w:webHidden/>
              </w:rPr>
              <w:fldChar w:fldCharType="separate"/>
            </w:r>
            <w:r>
              <w:rPr>
                <w:noProof/>
                <w:webHidden/>
              </w:rPr>
              <w:t>16</w:t>
            </w:r>
            <w:r>
              <w:rPr>
                <w:noProof/>
                <w:webHidden/>
              </w:rPr>
              <w:fldChar w:fldCharType="end"/>
            </w:r>
          </w:hyperlink>
        </w:p>
        <w:p w14:paraId="5315D7BE" w14:textId="48C0CA37" w:rsidR="000E52FF" w:rsidRDefault="000E52FF">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69" w:history="1">
            <w:r w:rsidRPr="0062652F">
              <w:rPr>
                <w:rStyle w:val="Lienhypertexte"/>
                <w:noProof/>
              </w:rPr>
              <w:t>Bloc-notes.</w:t>
            </w:r>
            <w:r>
              <w:rPr>
                <w:noProof/>
                <w:webHidden/>
              </w:rPr>
              <w:tab/>
            </w:r>
            <w:r>
              <w:rPr>
                <w:noProof/>
                <w:webHidden/>
              </w:rPr>
              <w:fldChar w:fldCharType="begin"/>
            </w:r>
            <w:r>
              <w:rPr>
                <w:noProof/>
                <w:webHidden/>
              </w:rPr>
              <w:instrText xml:space="preserve"> PAGEREF _Toc201736369 \h </w:instrText>
            </w:r>
            <w:r>
              <w:rPr>
                <w:noProof/>
                <w:webHidden/>
              </w:rPr>
            </w:r>
            <w:r>
              <w:rPr>
                <w:noProof/>
                <w:webHidden/>
              </w:rPr>
              <w:fldChar w:fldCharType="separate"/>
            </w:r>
            <w:r>
              <w:rPr>
                <w:noProof/>
                <w:webHidden/>
              </w:rPr>
              <w:t>16</w:t>
            </w:r>
            <w:r>
              <w:rPr>
                <w:noProof/>
                <w:webHidden/>
              </w:rPr>
              <w:fldChar w:fldCharType="end"/>
            </w:r>
          </w:hyperlink>
        </w:p>
        <w:p w14:paraId="08027390" w14:textId="3E6137B8"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70" w:history="1">
            <w:r w:rsidRPr="0062652F">
              <w:rPr>
                <w:rStyle w:val="Lienhypertexte"/>
                <w:noProof/>
              </w:rPr>
              <w:t>Deux nouveaux présidents au Conseil départemental de la citoyenneté et de l’Autonomie (CDCA).</w:t>
            </w:r>
            <w:r>
              <w:rPr>
                <w:noProof/>
                <w:webHidden/>
              </w:rPr>
              <w:tab/>
            </w:r>
            <w:r>
              <w:rPr>
                <w:noProof/>
                <w:webHidden/>
              </w:rPr>
              <w:fldChar w:fldCharType="begin"/>
            </w:r>
            <w:r>
              <w:rPr>
                <w:noProof/>
                <w:webHidden/>
              </w:rPr>
              <w:instrText xml:space="preserve"> PAGEREF _Toc201736370 \h </w:instrText>
            </w:r>
            <w:r>
              <w:rPr>
                <w:noProof/>
                <w:webHidden/>
              </w:rPr>
            </w:r>
            <w:r>
              <w:rPr>
                <w:noProof/>
                <w:webHidden/>
              </w:rPr>
              <w:fldChar w:fldCharType="separate"/>
            </w:r>
            <w:r>
              <w:rPr>
                <w:noProof/>
                <w:webHidden/>
              </w:rPr>
              <w:t>16</w:t>
            </w:r>
            <w:r>
              <w:rPr>
                <w:noProof/>
                <w:webHidden/>
              </w:rPr>
              <w:fldChar w:fldCharType="end"/>
            </w:r>
          </w:hyperlink>
        </w:p>
        <w:p w14:paraId="6117FF20" w14:textId="41A5380F"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71" w:history="1">
            <w:r w:rsidRPr="0062652F">
              <w:rPr>
                <w:rStyle w:val="Lienhypertexte"/>
                <w:noProof/>
              </w:rPr>
              <w:t>Ehpad : agir sans attendre.</w:t>
            </w:r>
            <w:r>
              <w:rPr>
                <w:noProof/>
                <w:webHidden/>
              </w:rPr>
              <w:tab/>
            </w:r>
            <w:r>
              <w:rPr>
                <w:noProof/>
                <w:webHidden/>
              </w:rPr>
              <w:fldChar w:fldCharType="begin"/>
            </w:r>
            <w:r>
              <w:rPr>
                <w:noProof/>
                <w:webHidden/>
              </w:rPr>
              <w:instrText xml:space="preserve"> PAGEREF _Toc201736371 \h </w:instrText>
            </w:r>
            <w:r>
              <w:rPr>
                <w:noProof/>
                <w:webHidden/>
              </w:rPr>
            </w:r>
            <w:r>
              <w:rPr>
                <w:noProof/>
                <w:webHidden/>
              </w:rPr>
              <w:fldChar w:fldCharType="separate"/>
            </w:r>
            <w:r>
              <w:rPr>
                <w:noProof/>
                <w:webHidden/>
              </w:rPr>
              <w:t>16</w:t>
            </w:r>
            <w:r>
              <w:rPr>
                <w:noProof/>
                <w:webHidden/>
              </w:rPr>
              <w:fldChar w:fldCharType="end"/>
            </w:r>
          </w:hyperlink>
        </w:p>
        <w:p w14:paraId="70A36815" w14:textId="776F972D"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72" w:history="1">
            <w:r w:rsidRPr="0062652F">
              <w:rPr>
                <w:rStyle w:val="Lienhypertexte"/>
                <w:noProof/>
              </w:rPr>
              <w:t>Un nouveau point d’information touristique au musée de la Céramique.</w:t>
            </w:r>
            <w:r>
              <w:rPr>
                <w:noProof/>
                <w:webHidden/>
              </w:rPr>
              <w:tab/>
            </w:r>
            <w:r>
              <w:rPr>
                <w:noProof/>
                <w:webHidden/>
              </w:rPr>
              <w:fldChar w:fldCharType="begin"/>
            </w:r>
            <w:r>
              <w:rPr>
                <w:noProof/>
                <w:webHidden/>
              </w:rPr>
              <w:instrText xml:space="preserve"> PAGEREF _Toc201736372 \h </w:instrText>
            </w:r>
            <w:r>
              <w:rPr>
                <w:noProof/>
                <w:webHidden/>
              </w:rPr>
            </w:r>
            <w:r>
              <w:rPr>
                <w:noProof/>
                <w:webHidden/>
              </w:rPr>
              <w:fldChar w:fldCharType="separate"/>
            </w:r>
            <w:r>
              <w:rPr>
                <w:noProof/>
                <w:webHidden/>
              </w:rPr>
              <w:t>17</w:t>
            </w:r>
            <w:r>
              <w:rPr>
                <w:noProof/>
                <w:webHidden/>
              </w:rPr>
              <w:fldChar w:fldCharType="end"/>
            </w:r>
          </w:hyperlink>
        </w:p>
        <w:p w14:paraId="47DCD854" w14:textId="31278D25"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73" w:history="1">
            <w:r w:rsidRPr="0062652F">
              <w:rPr>
                <w:rStyle w:val="Lienhypertexte"/>
                <w:noProof/>
              </w:rPr>
              <w:t>Réponses au quiz « Connaissez-vous votre département » ?</w:t>
            </w:r>
            <w:r>
              <w:rPr>
                <w:noProof/>
                <w:webHidden/>
              </w:rPr>
              <w:tab/>
            </w:r>
            <w:r>
              <w:rPr>
                <w:noProof/>
                <w:webHidden/>
              </w:rPr>
              <w:fldChar w:fldCharType="begin"/>
            </w:r>
            <w:r>
              <w:rPr>
                <w:noProof/>
                <w:webHidden/>
              </w:rPr>
              <w:instrText xml:space="preserve"> PAGEREF _Toc201736373 \h </w:instrText>
            </w:r>
            <w:r>
              <w:rPr>
                <w:noProof/>
                <w:webHidden/>
              </w:rPr>
            </w:r>
            <w:r>
              <w:rPr>
                <w:noProof/>
                <w:webHidden/>
              </w:rPr>
              <w:fldChar w:fldCharType="separate"/>
            </w:r>
            <w:r>
              <w:rPr>
                <w:noProof/>
                <w:webHidden/>
              </w:rPr>
              <w:t>17</w:t>
            </w:r>
            <w:r>
              <w:rPr>
                <w:noProof/>
                <w:webHidden/>
              </w:rPr>
              <w:fldChar w:fldCharType="end"/>
            </w:r>
          </w:hyperlink>
        </w:p>
        <w:p w14:paraId="7E63DB2A" w14:textId="26DA4523" w:rsidR="000E52FF" w:rsidRDefault="000E52FF">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74" w:history="1">
            <w:r w:rsidRPr="0062652F">
              <w:rPr>
                <w:rStyle w:val="Lienhypertexte"/>
                <w:noProof/>
              </w:rPr>
              <w:t>Expression des groupes politiques.</w:t>
            </w:r>
            <w:r>
              <w:rPr>
                <w:noProof/>
                <w:webHidden/>
              </w:rPr>
              <w:tab/>
            </w:r>
            <w:r>
              <w:rPr>
                <w:noProof/>
                <w:webHidden/>
              </w:rPr>
              <w:fldChar w:fldCharType="begin"/>
            </w:r>
            <w:r>
              <w:rPr>
                <w:noProof/>
                <w:webHidden/>
              </w:rPr>
              <w:instrText xml:space="preserve"> PAGEREF _Toc201736374 \h </w:instrText>
            </w:r>
            <w:r>
              <w:rPr>
                <w:noProof/>
                <w:webHidden/>
              </w:rPr>
            </w:r>
            <w:r>
              <w:rPr>
                <w:noProof/>
                <w:webHidden/>
              </w:rPr>
              <w:fldChar w:fldCharType="separate"/>
            </w:r>
            <w:r>
              <w:rPr>
                <w:noProof/>
                <w:webHidden/>
              </w:rPr>
              <w:t>18</w:t>
            </w:r>
            <w:r>
              <w:rPr>
                <w:noProof/>
                <w:webHidden/>
              </w:rPr>
              <w:fldChar w:fldCharType="end"/>
            </w:r>
          </w:hyperlink>
        </w:p>
        <w:p w14:paraId="57DBD37E" w14:textId="3DA50BA7"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75" w:history="1">
            <w:r w:rsidRPr="0062652F">
              <w:rPr>
                <w:rStyle w:val="Lienhypertexte"/>
                <w:noProof/>
              </w:rPr>
              <w:t>Groupe la gauche 63, solidaires par nature : Budget 2025 : des choix qui fragilisent l’essentiel.</w:t>
            </w:r>
            <w:r>
              <w:rPr>
                <w:noProof/>
                <w:webHidden/>
              </w:rPr>
              <w:tab/>
            </w:r>
            <w:r>
              <w:rPr>
                <w:noProof/>
                <w:webHidden/>
              </w:rPr>
              <w:fldChar w:fldCharType="begin"/>
            </w:r>
            <w:r>
              <w:rPr>
                <w:noProof/>
                <w:webHidden/>
              </w:rPr>
              <w:instrText xml:space="preserve"> PAGEREF _Toc201736375 \h </w:instrText>
            </w:r>
            <w:r>
              <w:rPr>
                <w:noProof/>
                <w:webHidden/>
              </w:rPr>
            </w:r>
            <w:r>
              <w:rPr>
                <w:noProof/>
                <w:webHidden/>
              </w:rPr>
              <w:fldChar w:fldCharType="separate"/>
            </w:r>
            <w:r>
              <w:rPr>
                <w:noProof/>
                <w:webHidden/>
              </w:rPr>
              <w:t>18</w:t>
            </w:r>
            <w:r>
              <w:rPr>
                <w:noProof/>
                <w:webHidden/>
              </w:rPr>
              <w:fldChar w:fldCharType="end"/>
            </w:r>
          </w:hyperlink>
        </w:p>
        <w:p w14:paraId="274D5EB8" w14:textId="0A140435"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76" w:history="1">
            <w:r w:rsidRPr="0062652F">
              <w:rPr>
                <w:rStyle w:val="Lienhypertexte"/>
                <w:noProof/>
              </w:rPr>
              <w:t>Gauche sociale et écologiste, solidaires par nature.</w:t>
            </w:r>
            <w:r>
              <w:rPr>
                <w:noProof/>
                <w:webHidden/>
              </w:rPr>
              <w:tab/>
            </w:r>
            <w:r>
              <w:rPr>
                <w:noProof/>
                <w:webHidden/>
              </w:rPr>
              <w:fldChar w:fldCharType="begin"/>
            </w:r>
            <w:r>
              <w:rPr>
                <w:noProof/>
                <w:webHidden/>
              </w:rPr>
              <w:instrText xml:space="preserve"> PAGEREF _Toc201736376 \h </w:instrText>
            </w:r>
            <w:r>
              <w:rPr>
                <w:noProof/>
                <w:webHidden/>
              </w:rPr>
            </w:r>
            <w:r>
              <w:rPr>
                <w:noProof/>
                <w:webHidden/>
              </w:rPr>
              <w:fldChar w:fldCharType="separate"/>
            </w:r>
            <w:r>
              <w:rPr>
                <w:noProof/>
                <w:webHidden/>
              </w:rPr>
              <w:t>19</w:t>
            </w:r>
            <w:r>
              <w:rPr>
                <w:noProof/>
                <w:webHidden/>
              </w:rPr>
              <w:fldChar w:fldCharType="end"/>
            </w:r>
          </w:hyperlink>
        </w:p>
        <w:p w14:paraId="5E37796E" w14:textId="2DD6D92D"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77" w:history="1">
            <w:r w:rsidRPr="0062652F">
              <w:rPr>
                <w:rStyle w:val="Lienhypertexte"/>
                <w:noProof/>
              </w:rPr>
              <w:t>Proximité et Territoires : Pour une action départementale durablement solidaire.</w:t>
            </w:r>
            <w:r>
              <w:rPr>
                <w:noProof/>
                <w:webHidden/>
              </w:rPr>
              <w:tab/>
            </w:r>
            <w:r>
              <w:rPr>
                <w:noProof/>
                <w:webHidden/>
              </w:rPr>
              <w:fldChar w:fldCharType="begin"/>
            </w:r>
            <w:r>
              <w:rPr>
                <w:noProof/>
                <w:webHidden/>
              </w:rPr>
              <w:instrText xml:space="preserve"> PAGEREF _Toc201736377 \h </w:instrText>
            </w:r>
            <w:r>
              <w:rPr>
                <w:noProof/>
                <w:webHidden/>
              </w:rPr>
            </w:r>
            <w:r>
              <w:rPr>
                <w:noProof/>
                <w:webHidden/>
              </w:rPr>
              <w:fldChar w:fldCharType="separate"/>
            </w:r>
            <w:r>
              <w:rPr>
                <w:noProof/>
                <w:webHidden/>
              </w:rPr>
              <w:t>19</w:t>
            </w:r>
            <w:r>
              <w:rPr>
                <w:noProof/>
                <w:webHidden/>
              </w:rPr>
              <w:fldChar w:fldCharType="end"/>
            </w:r>
          </w:hyperlink>
        </w:p>
        <w:p w14:paraId="113A60D5" w14:textId="5C4BA03F"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78" w:history="1">
            <w:r w:rsidRPr="0062652F">
              <w:rPr>
                <w:rStyle w:val="Lienhypertexte"/>
                <w:noProof/>
              </w:rPr>
              <w:t>Union des républicains et indépendants : Le Puy-de-Dôme fier et populaire.</w:t>
            </w:r>
            <w:r>
              <w:rPr>
                <w:noProof/>
                <w:webHidden/>
              </w:rPr>
              <w:tab/>
            </w:r>
            <w:r>
              <w:rPr>
                <w:noProof/>
                <w:webHidden/>
              </w:rPr>
              <w:fldChar w:fldCharType="begin"/>
            </w:r>
            <w:r>
              <w:rPr>
                <w:noProof/>
                <w:webHidden/>
              </w:rPr>
              <w:instrText xml:space="preserve"> PAGEREF _Toc201736378 \h </w:instrText>
            </w:r>
            <w:r>
              <w:rPr>
                <w:noProof/>
                <w:webHidden/>
              </w:rPr>
            </w:r>
            <w:r>
              <w:rPr>
                <w:noProof/>
                <w:webHidden/>
              </w:rPr>
              <w:fldChar w:fldCharType="separate"/>
            </w:r>
            <w:r>
              <w:rPr>
                <w:noProof/>
                <w:webHidden/>
              </w:rPr>
              <w:t>20</w:t>
            </w:r>
            <w:r>
              <w:rPr>
                <w:noProof/>
                <w:webHidden/>
              </w:rPr>
              <w:fldChar w:fldCharType="end"/>
            </w:r>
          </w:hyperlink>
        </w:p>
        <w:p w14:paraId="07A18620" w14:textId="7030D70C" w:rsidR="000E52FF" w:rsidRDefault="000E52FF">
          <w:pPr>
            <w:pStyle w:val="TM2"/>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79" w:history="1">
            <w:r w:rsidRPr="0062652F">
              <w:rPr>
                <w:rStyle w:val="Lienhypertexte"/>
                <w:noProof/>
              </w:rPr>
              <w:t>Indépendants et Démocrates 63 : La sécurité de tous passe avant tout par un soutien concret et durable à nos pompiers.</w:t>
            </w:r>
            <w:r>
              <w:rPr>
                <w:noProof/>
                <w:webHidden/>
              </w:rPr>
              <w:tab/>
            </w:r>
            <w:r>
              <w:rPr>
                <w:noProof/>
                <w:webHidden/>
              </w:rPr>
              <w:fldChar w:fldCharType="begin"/>
            </w:r>
            <w:r>
              <w:rPr>
                <w:noProof/>
                <w:webHidden/>
              </w:rPr>
              <w:instrText xml:space="preserve"> PAGEREF _Toc201736379 \h </w:instrText>
            </w:r>
            <w:r>
              <w:rPr>
                <w:noProof/>
                <w:webHidden/>
              </w:rPr>
            </w:r>
            <w:r>
              <w:rPr>
                <w:noProof/>
                <w:webHidden/>
              </w:rPr>
              <w:fldChar w:fldCharType="separate"/>
            </w:r>
            <w:r>
              <w:rPr>
                <w:noProof/>
                <w:webHidden/>
              </w:rPr>
              <w:t>20</w:t>
            </w:r>
            <w:r>
              <w:rPr>
                <w:noProof/>
                <w:webHidden/>
              </w:rPr>
              <w:fldChar w:fldCharType="end"/>
            </w:r>
          </w:hyperlink>
        </w:p>
        <w:p w14:paraId="5AA33CAF" w14:textId="2D65ED83" w:rsidR="000E52FF" w:rsidRDefault="000E52FF">
          <w:pPr>
            <w:pStyle w:val="TM1"/>
            <w:tabs>
              <w:tab w:val="right" w:leader="dot" w:pos="10469"/>
            </w:tabs>
            <w:rPr>
              <w:rFonts w:asciiTheme="minorHAnsi" w:eastAsiaTheme="minorEastAsia" w:hAnsiTheme="minorHAnsi" w:cstheme="minorBidi"/>
              <w:noProof/>
              <w:kern w:val="2"/>
              <w:szCs w:val="24"/>
              <w:lang w:eastAsia="fr-FR"/>
              <w14:ligatures w14:val="standardContextual"/>
            </w:rPr>
          </w:pPr>
          <w:hyperlink w:anchor="_Toc201736380" w:history="1">
            <w:r w:rsidRPr="0062652F">
              <w:rPr>
                <w:rStyle w:val="Lienhypertexte"/>
                <w:noProof/>
              </w:rPr>
              <w:t>Puy-de-Dôme en mouvement n° 229. Été 2025.</w:t>
            </w:r>
            <w:r>
              <w:rPr>
                <w:noProof/>
                <w:webHidden/>
              </w:rPr>
              <w:tab/>
            </w:r>
            <w:r>
              <w:rPr>
                <w:noProof/>
                <w:webHidden/>
              </w:rPr>
              <w:fldChar w:fldCharType="begin"/>
            </w:r>
            <w:r>
              <w:rPr>
                <w:noProof/>
                <w:webHidden/>
              </w:rPr>
              <w:instrText xml:space="preserve"> PAGEREF _Toc201736380 \h </w:instrText>
            </w:r>
            <w:r>
              <w:rPr>
                <w:noProof/>
                <w:webHidden/>
              </w:rPr>
            </w:r>
            <w:r>
              <w:rPr>
                <w:noProof/>
                <w:webHidden/>
              </w:rPr>
              <w:fldChar w:fldCharType="separate"/>
            </w:r>
            <w:r>
              <w:rPr>
                <w:noProof/>
                <w:webHidden/>
              </w:rPr>
              <w:t>21</w:t>
            </w:r>
            <w:r>
              <w:rPr>
                <w:noProof/>
                <w:webHidden/>
              </w:rPr>
              <w:fldChar w:fldCharType="end"/>
            </w:r>
          </w:hyperlink>
        </w:p>
        <w:p w14:paraId="6EE9C5F1" w14:textId="435BF538" w:rsidR="000E52FF" w:rsidRDefault="000E52FF">
          <w:r>
            <w:rPr>
              <w:b/>
              <w:bCs/>
            </w:rPr>
            <w:fldChar w:fldCharType="end"/>
          </w:r>
        </w:p>
      </w:sdtContent>
    </w:sdt>
    <w:p w14:paraId="307ECEDD" w14:textId="471849C9" w:rsidR="00A71588" w:rsidRDefault="00A71588" w:rsidP="00092064">
      <w:pPr>
        <w:pStyle w:val="Titre1"/>
      </w:pPr>
      <w:bookmarkStart w:id="0" w:name="_Toc201736309"/>
      <w:r w:rsidRPr="00A71588">
        <w:lastRenderedPageBreak/>
        <w:t>Édito</w:t>
      </w:r>
      <w:r w:rsidR="00092064">
        <w:t>.</w:t>
      </w:r>
      <w:bookmarkEnd w:id="0"/>
    </w:p>
    <w:p w14:paraId="5BF6C39B" w14:textId="0142AE62" w:rsidR="00092064" w:rsidRDefault="00E67614" w:rsidP="00092064">
      <w:pPr>
        <w:pStyle w:val="Titre2"/>
      </w:pPr>
      <w:bookmarkStart w:id="1" w:name="_Toc201736310"/>
      <w:r>
        <w:t>« </w:t>
      </w:r>
      <w:r w:rsidR="00583EA5">
        <w:t>Le Puy-de-D</w:t>
      </w:r>
      <w:r w:rsidR="00647CEE">
        <w:t xml:space="preserve">ôme, un département étape </w:t>
      </w:r>
      <w:r>
        <w:t>».</w:t>
      </w:r>
      <w:bookmarkEnd w:id="1"/>
    </w:p>
    <w:p w14:paraId="609A422E" w14:textId="2653BDDF" w:rsidR="00D960AD" w:rsidRDefault="001536BA" w:rsidP="00B84F33">
      <w:r>
        <w:t xml:space="preserve">Malgré un contexte économique difficile et l’accélération des politiques publiques en faveur de nos quatre grandes priorités 2025 : la protection de l’enfance, la modernisation massive de nos collèges, le soutien à l’économie locale et la sécurité via l’appui aux sapeurs-pompiers, certains auraient pu choisir le repli, l’austérité et la morosité. Le Conseil départemental du Puy-de-Dôme, en conservant une gestion fine, a pourtant décidé de maintenir et célébrer le Tour de France sur notre territoire. Après un </w:t>
      </w:r>
      <w:proofErr w:type="spellStart"/>
      <w:r>
        <w:t>ReTour</w:t>
      </w:r>
      <w:proofErr w:type="spellEnd"/>
      <w:r>
        <w:t xml:space="preserve"> historique au sommet du puy de Dôme et le grand départ Femmes en 2023, un nouveau passage en 2024, le Tour revient avec deux étapes 100% </w:t>
      </w:r>
      <w:proofErr w:type="spellStart"/>
      <w:r>
        <w:t>puydômoises</w:t>
      </w:r>
      <w:proofErr w:type="spellEnd"/>
      <w:r>
        <w:t>, les 14 et 31 juillet. C’est un engagement fort, un pari sur le bonheur de se retrouver. Ce choix, loin d’être anodin, est un acte de résistance à la sinistrose. Accueillir à nouveau la Grande Boucle sur nos routes départementales, c’est bien plus qu’un événement sportif : c’est une fête populaire, intergénérationnelle, fédératrice et gratuite, ouverte à toutes et à tous, familles et amis.</w:t>
      </w:r>
      <w:r w:rsidR="006405E2">
        <w:t xml:space="preserve"> </w:t>
      </w:r>
      <w:r>
        <w:t>Le 14 juillet, les coureurs partiront d’Ennezat avec une</w:t>
      </w:r>
      <w:r w:rsidR="006405E2">
        <w:t xml:space="preserve"> </w:t>
      </w:r>
      <w:r>
        <w:t>arrivée grandiose au Mont-Dore, au pied du puy de</w:t>
      </w:r>
      <w:r w:rsidR="006405E2">
        <w:t xml:space="preserve"> </w:t>
      </w:r>
      <w:r>
        <w:t>Sancy : une étape mythique avec vue sur nos paysages</w:t>
      </w:r>
      <w:r w:rsidR="006405E2">
        <w:t xml:space="preserve"> </w:t>
      </w:r>
      <w:r>
        <w:t>et notre patrimoine. Le 31 juillet, ce sera le peloton du</w:t>
      </w:r>
      <w:r w:rsidR="006405E2">
        <w:t xml:space="preserve"> </w:t>
      </w:r>
      <w:r>
        <w:t>Tour de France femmes qui s’élancera sur nos routes, nos</w:t>
      </w:r>
      <w:r w:rsidR="006405E2">
        <w:t xml:space="preserve"> </w:t>
      </w:r>
      <w:r>
        <w:t>plaines et les monts du Livradois-Forez, de Clermont-Ferrand à Ambert.</w:t>
      </w:r>
      <w:r w:rsidR="006405E2">
        <w:t xml:space="preserve"> </w:t>
      </w:r>
      <w:r>
        <w:t>Mais au-delà de la fête, c’est aussi un levier économique</w:t>
      </w:r>
      <w:r w:rsidR="006405E2">
        <w:t xml:space="preserve"> </w:t>
      </w:r>
      <w:r>
        <w:t>puissant pour nos commerces, restaurateurs, producteurs</w:t>
      </w:r>
      <w:r w:rsidR="006405E2">
        <w:t xml:space="preserve"> </w:t>
      </w:r>
      <w:r>
        <w:t>et hébergeurs. Le Tour génère des retombées</w:t>
      </w:r>
      <w:r w:rsidR="006405E2">
        <w:t xml:space="preserve"> </w:t>
      </w:r>
      <w:r>
        <w:t>immédiates pour nos territoires et valorise durablement</w:t>
      </w:r>
      <w:r w:rsidR="006405E2">
        <w:t xml:space="preserve"> </w:t>
      </w:r>
      <w:r>
        <w:t>notre attractivité.</w:t>
      </w:r>
      <w:r w:rsidR="006405E2">
        <w:t xml:space="preserve"> </w:t>
      </w:r>
      <w:r>
        <w:t>Nous vous attendons nombreux pour vibrer ensemble !</w:t>
      </w:r>
      <w:r w:rsidR="006405E2">
        <w:t xml:space="preserve"> </w:t>
      </w:r>
      <w:r>
        <w:t>C’est tout un territoire qui s’implique.</w:t>
      </w:r>
      <w:r w:rsidR="006405E2">
        <w:t xml:space="preserve"> </w:t>
      </w:r>
      <w:r w:rsidR="00A71588" w:rsidRPr="00A71588">
        <w:t>Lionel Chauvin Président du Conseil départemental du Puy-de-Dôme</w:t>
      </w:r>
      <w:r w:rsidR="00D960AD">
        <w:t>.</w:t>
      </w:r>
    </w:p>
    <w:p w14:paraId="3CF2D1E9" w14:textId="4A62DB35" w:rsidR="009E791A" w:rsidRDefault="00E10745" w:rsidP="00E10745">
      <w:pPr>
        <w:pStyle w:val="Titre2"/>
      </w:pPr>
      <w:bookmarkStart w:id="2" w:name="_Toc201736311"/>
      <w:r w:rsidRPr="009E791A">
        <w:t>Chiffre du mois</w:t>
      </w:r>
      <w:r w:rsidR="0035736E">
        <w:t xml:space="preserve"> et en images.</w:t>
      </w:r>
      <w:bookmarkEnd w:id="2"/>
    </w:p>
    <w:p w14:paraId="796590E1" w14:textId="0AD982AF" w:rsidR="00512F51" w:rsidRDefault="006405E2" w:rsidP="002D6F19">
      <w:pPr>
        <w:pStyle w:val="Paragraphedeliste"/>
        <w:numPr>
          <w:ilvl w:val="0"/>
          <w:numId w:val="42"/>
        </w:numPr>
      </w:pPr>
      <w:r>
        <w:t xml:space="preserve">287 : </w:t>
      </w:r>
      <w:r w:rsidR="00F61D08">
        <w:t xml:space="preserve">C’est le nombre de kilomètres qui seront parcourus par les cyclistes des Tours de France hommes et femmes 2025 dans le Puy-de-Dôme. 163km pour l’étape Ennezat-Le Mont-Dore-puy de Sancy (Tour de France hommes, le 14 juillet) et 124km pour l’étape Clermont-Ferrand-Ambert (Tour de France femmes avec </w:t>
      </w:r>
      <w:proofErr w:type="spellStart"/>
      <w:r w:rsidR="00F61D08">
        <w:t>Zwift</w:t>
      </w:r>
      <w:proofErr w:type="spellEnd"/>
      <w:r w:rsidR="00F61D08">
        <w:t>, le 31 juillet).</w:t>
      </w:r>
    </w:p>
    <w:p w14:paraId="219BA9BE" w14:textId="46D0BD09" w:rsidR="006210B7" w:rsidRDefault="00B97798" w:rsidP="00B97798">
      <w:pPr>
        <w:pStyle w:val="Paragraphedeliste"/>
        <w:numPr>
          <w:ilvl w:val="0"/>
          <w:numId w:val="42"/>
        </w:numPr>
      </w:pPr>
      <w:r>
        <w:t>Rencontre intergénérationnelle entre les jeunes conseillers départementaux et les patients du service de convalescence du centre hospitalier Étienne-</w:t>
      </w:r>
      <w:proofErr w:type="spellStart"/>
      <w:r>
        <w:t>Clémentel</w:t>
      </w:r>
      <w:proofErr w:type="spellEnd"/>
      <w:r>
        <w:t xml:space="preserve"> à Enval.</w:t>
      </w:r>
    </w:p>
    <w:p w14:paraId="449D5FCF" w14:textId="2F82A9F1" w:rsidR="00B97798" w:rsidRDefault="00B97798" w:rsidP="00B97798">
      <w:pPr>
        <w:pStyle w:val="Paragraphedeliste"/>
        <w:numPr>
          <w:ilvl w:val="0"/>
          <w:numId w:val="42"/>
        </w:numPr>
      </w:pPr>
      <w:r>
        <w:t>Le spectacle d'ouverture des Journées départementales de l’archéologie 2025 s’est déroulé dans la nouvelle reconstitution de l’amphithéâtre gaulois sur le plateau de Corent.</w:t>
      </w:r>
    </w:p>
    <w:p w14:paraId="1C6C942F" w14:textId="30304B64" w:rsidR="00B97798" w:rsidRDefault="0066360C" w:rsidP="0066360C">
      <w:pPr>
        <w:pStyle w:val="Paragraphedeliste"/>
        <w:numPr>
          <w:ilvl w:val="0"/>
          <w:numId w:val="42"/>
        </w:numPr>
      </w:pPr>
      <w:r>
        <w:t xml:space="preserve">Trois jours de fête dédiés à l’économie circulaire pour comprendre, imaginer et agir ! Organisé par le Conseil départemental, le </w:t>
      </w:r>
      <w:r w:rsidRPr="00034BFA">
        <w:t>SBA (</w:t>
      </w:r>
      <w:r>
        <w:t xml:space="preserve">Syndicat du Bois de l’Aumône) et le </w:t>
      </w:r>
      <w:proofErr w:type="spellStart"/>
      <w:r>
        <w:t>Valtom</w:t>
      </w:r>
      <w:proofErr w:type="spellEnd"/>
      <w:r>
        <w:t xml:space="preserve"> (</w:t>
      </w:r>
      <w:r w:rsidR="0028336F" w:rsidRPr="0028336F">
        <w:t>Syndicat pour la valorisation et le traitement des déchets ménagers</w:t>
      </w:r>
      <w:r w:rsidR="0028336F">
        <w:t xml:space="preserve">) </w:t>
      </w:r>
      <w:r>
        <w:t>les 22, 23 et 24 mai à Riom, le premier festival Horizons Circulaires</w:t>
      </w:r>
      <w:r w:rsidR="0028336F">
        <w:t xml:space="preserve"> </w:t>
      </w:r>
      <w:r>
        <w:t>a été une véritable réussite.</w:t>
      </w:r>
    </w:p>
    <w:p w14:paraId="5AB0ED6C" w14:textId="27A3B45B" w:rsidR="0028336F" w:rsidRDefault="00BE2317" w:rsidP="00BE2317">
      <w:pPr>
        <w:pStyle w:val="Paragraphedeliste"/>
        <w:numPr>
          <w:ilvl w:val="0"/>
          <w:numId w:val="42"/>
        </w:numPr>
      </w:pPr>
      <w:r>
        <w:t xml:space="preserve">Cérémonie de remise des diplômes à 24 nouveaux assistants familiaux avec Lionel Chauvin, Éléonore </w:t>
      </w:r>
      <w:proofErr w:type="spellStart"/>
      <w:r>
        <w:t>Szczepaniak</w:t>
      </w:r>
      <w:proofErr w:type="spellEnd"/>
      <w:r>
        <w:t xml:space="preserve">, vice-présidente en charge de l’enfance et Michel </w:t>
      </w:r>
      <w:proofErr w:type="spellStart"/>
      <w:r>
        <w:t>Miolane</w:t>
      </w:r>
      <w:proofErr w:type="spellEnd"/>
      <w:r>
        <w:t>, président de l'Institut de travail social. Agents du Département, les assistants familiaux accueillent à leur domicile les enfants confiés à l’Aide sociale à l’enfance.</w:t>
      </w:r>
    </w:p>
    <w:p w14:paraId="287D766B" w14:textId="0350A09E" w:rsidR="00BE2317" w:rsidRDefault="006206E8" w:rsidP="006206E8">
      <w:pPr>
        <w:pStyle w:val="Paragraphedeliste"/>
        <w:numPr>
          <w:ilvl w:val="0"/>
          <w:numId w:val="42"/>
        </w:numPr>
      </w:pPr>
      <w:r>
        <w:t xml:space="preserve">Bientôt 14 nouvelles places pour les tout-petits confiés à l'Aide sociale à l'enfance. La pose de la première pierre de la pouponnière de la maison d'enfants du château des </w:t>
      </w:r>
      <w:proofErr w:type="spellStart"/>
      <w:r>
        <w:t>Quayres</w:t>
      </w:r>
      <w:proofErr w:type="spellEnd"/>
      <w:r>
        <w:t xml:space="preserve"> (association </w:t>
      </w:r>
      <w:proofErr w:type="spellStart"/>
      <w:r>
        <w:t>Altéris</w:t>
      </w:r>
      <w:proofErr w:type="spellEnd"/>
      <w:r>
        <w:t xml:space="preserve">) a eu lieu, lundi 26 mai, en présence de Lionel Chauvin, de Joël Mathurin, préfet du Puy-de-Dôme, et de Anne-Marie Régnoux, co-présidente de l'association </w:t>
      </w:r>
      <w:proofErr w:type="spellStart"/>
      <w:r>
        <w:t>Altéris</w:t>
      </w:r>
      <w:proofErr w:type="spellEnd"/>
      <w:r>
        <w:t>.</w:t>
      </w:r>
    </w:p>
    <w:p w14:paraId="43B47405" w14:textId="77777777" w:rsidR="007A3832" w:rsidRDefault="007A3832" w:rsidP="007A3832">
      <w:pPr>
        <w:pStyle w:val="Titre2"/>
      </w:pPr>
      <w:bookmarkStart w:id="3" w:name="_Toc201736312"/>
      <w:r>
        <w:t>Numéros utiles :</w:t>
      </w:r>
      <w:bookmarkEnd w:id="3"/>
    </w:p>
    <w:p w14:paraId="635619BC" w14:textId="77777777" w:rsidR="007A3832" w:rsidRDefault="007A3832" w:rsidP="007A3832">
      <w:r w:rsidRPr="00745111">
        <w:t>Anti-discriminations : 39 28</w:t>
      </w:r>
    </w:p>
    <w:p w14:paraId="79262A1E" w14:textId="77777777" w:rsidR="007A3832" w:rsidRDefault="007A3832" w:rsidP="007A3832">
      <w:r w:rsidRPr="00745111">
        <w:t>SOS Homophobie : 01.48.06.42.41</w:t>
      </w:r>
    </w:p>
    <w:p w14:paraId="482AC585" w14:textId="77777777" w:rsidR="007A3832" w:rsidRDefault="007A3832" w:rsidP="007A3832">
      <w:bookmarkStart w:id="4" w:name="_Hlk201653307"/>
      <w:r w:rsidRPr="00745111">
        <w:t>Violences conjugales : 39 19</w:t>
      </w:r>
    </w:p>
    <w:bookmarkEnd w:id="4"/>
    <w:p w14:paraId="2BE86CA3" w14:textId="77777777" w:rsidR="007A3832" w:rsidRDefault="007A3832" w:rsidP="007A3832">
      <w:r>
        <w:t>Non au harcèlement (numéro d’appel national) : 30 20</w:t>
      </w:r>
    </w:p>
    <w:p w14:paraId="0E9C8395" w14:textId="77777777" w:rsidR="007A3832" w:rsidRDefault="007A3832" w:rsidP="007A3832">
      <w:r>
        <w:t>Violences numériques, prévenir-intervenir : 30 18, le numéro national pour les jeunes victimes de violences numériques. Gratuit, anonyme, confidentiel, du lundi au samedi de 9h à 20h.</w:t>
      </w:r>
    </w:p>
    <w:p w14:paraId="2570A0DB" w14:textId="77777777" w:rsidR="007A3832" w:rsidRDefault="007A3832" w:rsidP="007A3832">
      <w:r>
        <w:t xml:space="preserve">Allo enfance en danger : 119, 24h/24 et 7 jours sur 7 </w:t>
      </w:r>
      <w:r w:rsidRPr="00682E0D">
        <w:t>et www.allo119.gouv.fr</w:t>
      </w:r>
    </w:p>
    <w:p w14:paraId="6CD7AE19" w14:textId="77777777" w:rsidR="007A3832" w:rsidRPr="00745111" w:rsidRDefault="007A3832" w:rsidP="007A3832">
      <w:r w:rsidRPr="00745111">
        <w:t>Maison des ados : 04.73.16.00.00</w:t>
      </w:r>
    </w:p>
    <w:p w14:paraId="293EEC4B" w14:textId="77777777" w:rsidR="007A3832" w:rsidRDefault="007A3832" w:rsidP="007A3832">
      <w:r>
        <w:t>Mission interministérielle de lutte contre les drogues et les conduites addictives (MILD et C A) : drogues.gouv.fr. Maisons des ados au 04.73.16.00.00.</w:t>
      </w:r>
    </w:p>
    <w:p w14:paraId="6DFBD2C8" w14:textId="77777777" w:rsidR="007A3832" w:rsidRDefault="007A3832" w:rsidP="007A3832">
      <w:r>
        <w:lastRenderedPageBreak/>
        <w:t>Urgences : 114</w:t>
      </w:r>
    </w:p>
    <w:p w14:paraId="1721284F" w14:textId="77777777" w:rsidR="00026845" w:rsidRDefault="00026845" w:rsidP="00026845">
      <w:pPr>
        <w:pStyle w:val="Titre1"/>
      </w:pPr>
      <w:bookmarkStart w:id="5" w:name="_Toc201736313"/>
      <w:r>
        <w:t>Concours photo !</w:t>
      </w:r>
      <w:bookmarkEnd w:id="5"/>
    </w:p>
    <w:p w14:paraId="14578B05" w14:textId="730895D6" w:rsidR="00026845" w:rsidRDefault="00026845" w:rsidP="00026845">
      <w:r>
        <w:t xml:space="preserve">Votez pour votre photo préférée ! Le Conseil départemental organise un concours photo </w:t>
      </w:r>
      <w:r w:rsidRPr="006130A3">
        <w:t xml:space="preserve">dans chaque numéro du magazine </w:t>
      </w:r>
      <w:r>
        <w:t xml:space="preserve">pour mettre en valeur nos territoires et ceux qui les font vivre ! Le thème du concours : </w:t>
      </w:r>
      <w:r w:rsidR="00904850">
        <w:t>les paysages de notre département depuis les communes qui seront traversées par les Tours de France hommes et femmes</w:t>
      </w:r>
      <w:r>
        <w:t xml:space="preserve">. Notre jury, composé d’élus, d’agents et de photographes professionnels, a présélectionné 5 photos parmi les très nombreux clichés que vous nous avez envoyés. </w:t>
      </w:r>
      <w:proofErr w:type="spellStart"/>
      <w:r w:rsidR="003F4AAF">
        <w:t>Flo</w:t>
      </w:r>
      <w:proofErr w:type="spellEnd"/>
      <w:r w:rsidR="003F4AAF">
        <w:t> : Livradois-Forez, Agnès : Chanat-la-Mouteyre, Audrey : Le Mont-Dore, Jacques : Saint-</w:t>
      </w:r>
      <w:r w:rsidR="00661E87">
        <w:t>Bonnet-</w:t>
      </w:r>
      <w:r w:rsidR="00B43396">
        <w:t>près-Orcival</w:t>
      </w:r>
      <w:r w:rsidR="00A8469C">
        <w:t>, Laurent : Massif du Sancy depuis le puy May</w:t>
      </w:r>
      <w:r>
        <w:t>.</w:t>
      </w:r>
    </w:p>
    <w:p w14:paraId="4075D5BE" w14:textId="77777777" w:rsidR="00026845" w:rsidRDefault="00026845" w:rsidP="00026845">
      <w:r>
        <w:rPr>
          <w:rFonts w:cs="Arial"/>
        </w:rPr>
        <w:t>À</w:t>
      </w:r>
      <w:r>
        <w:t xml:space="preserve"> vous de voter ! Retrouvez les cinq photos sur notre compte Instagram : @departement63. La gagnante sera celle qui obtiendra le plus de « like » !</w:t>
      </w:r>
    </w:p>
    <w:p w14:paraId="1FD485F6" w14:textId="61F2E13B" w:rsidR="00026845" w:rsidRDefault="00026845" w:rsidP="00026845">
      <w:r>
        <w:t xml:space="preserve">Félicitations : Bravo à </w:t>
      </w:r>
      <w:r w:rsidR="001325AE">
        <w:t>Anne</w:t>
      </w:r>
      <w:r>
        <w:t xml:space="preserve"> qui remporte le concours de la précédente édition sur « </w:t>
      </w:r>
      <w:r w:rsidR="001325AE">
        <w:t>Les balades en famille</w:t>
      </w:r>
      <w:r>
        <w:t> ».</w:t>
      </w:r>
    </w:p>
    <w:p w14:paraId="79310F64" w14:textId="404AD4F6" w:rsidR="00026845" w:rsidRDefault="00026845" w:rsidP="00026845">
      <w:r>
        <w:t>Participez au prochain concours ! Le thème du prochain concours est : « </w:t>
      </w:r>
      <w:r w:rsidR="001325AE">
        <w:t>Recettes de cuisine traditionnelles, actuelles ou encore détonantes, réalisées à partir de produits locaux</w:t>
      </w:r>
      <w:r>
        <w:t xml:space="preserve"> ». Envoyez votre photo, avant le </w:t>
      </w:r>
      <w:r w:rsidR="001D497C">
        <w:t>vendredi 18 juillet</w:t>
      </w:r>
      <w:r>
        <w:t xml:space="preserve">, sur notre messagerie Instagram. Les 5 plus beaux clichés seront publiés dans le magazine </w:t>
      </w:r>
      <w:r w:rsidR="001D497C">
        <w:t xml:space="preserve">de septembre </w:t>
      </w:r>
      <w:r>
        <w:t>avant le vote final par les Puydômois.</w:t>
      </w:r>
    </w:p>
    <w:p w14:paraId="1C11F377" w14:textId="6B34F1EF" w:rsidR="00B65B6D" w:rsidRDefault="00E039C5" w:rsidP="00E039C5">
      <w:pPr>
        <w:pStyle w:val="Titre1"/>
      </w:pPr>
      <w:bookmarkStart w:id="6" w:name="_Toc201736314"/>
      <w:r>
        <w:t>Tour de France hommes.</w:t>
      </w:r>
      <w:bookmarkEnd w:id="6"/>
    </w:p>
    <w:p w14:paraId="47578785" w14:textId="23FDFED5" w:rsidR="00B65B6D" w:rsidRDefault="00E039C5" w:rsidP="00E039C5">
      <w:pPr>
        <w:pStyle w:val="Titre2"/>
      </w:pPr>
      <w:bookmarkStart w:id="7" w:name="_Toc201736315"/>
      <w:r>
        <w:t>14 juillet : étape 10, Ennezat-Le Mont-Dore</w:t>
      </w:r>
      <w:r w:rsidR="00031D6B">
        <w:t xml:space="preserve"> </w:t>
      </w:r>
      <w:r>
        <w:t>puy de Sancy.</w:t>
      </w:r>
      <w:bookmarkEnd w:id="7"/>
    </w:p>
    <w:p w14:paraId="5939BC5C" w14:textId="1BFDE2BC" w:rsidR="00E039C5" w:rsidRDefault="0007590F" w:rsidP="0007590F">
      <w:r>
        <w:t xml:space="preserve">Ce sera une journée exceptionnelle pour le Puy-de-Dôme ! Le 14 juillet, notre département accueillera le Tour de France avec une étape 100% </w:t>
      </w:r>
      <w:proofErr w:type="spellStart"/>
      <w:r>
        <w:t>puydômoise</w:t>
      </w:r>
      <w:proofErr w:type="spellEnd"/>
      <w:r>
        <w:t>. Pour le jour de la fête nationale, connue pour avoir la plus forte affluence sur la Grande Boucle, ainsi que les plus grandes audiences télévisuelles, les organisateurs d’ASO ont imaginé un itinéraire particulièrement exigeant. Tous les ingrédients sont réunis pour une course spectaculaire et une ambiance festive à la hauteur de l’événement.</w:t>
      </w:r>
    </w:p>
    <w:p w14:paraId="5573E55D" w14:textId="2DCD9FBC" w:rsidR="00E039C5" w:rsidRDefault="006B0B79">
      <w:r>
        <w:t>Un parcours relevé :</w:t>
      </w:r>
    </w:p>
    <w:p w14:paraId="76502E45" w14:textId="51AACF0C" w:rsidR="006B0B79" w:rsidRDefault="006B0B79" w:rsidP="00E35FCA">
      <w:pPr>
        <w:pStyle w:val="Paragraphedeliste"/>
        <w:numPr>
          <w:ilvl w:val="0"/>
          <w:numId w:val="43"/>
        </w:numPr>
      </w:pPr>
      <w:r>
        <w:t>163km</w:t>
      </w:r>
    </w:p>
    <w:p w14:paraId="4A9501AF" w14:textId="5FEF48B6" w:rsidR="006B0B79" w:rsidRDefault="006B0B79" w:rsidP="00E35FCA">
      <w:pPr>
        <w:pStyle w:val="Paragraphedeliste"/>
        <w:numPr>
          <w:ilvl w:val="0"/>
          <w:numId w:val="43"/>
        </w:numPr>
      </w:pPr>
      <w:r>
        <w:t xml:space="preserve">4 </w:t>
      </w:r>
      <w:r w:rsidR="00592834">
        <w:t>4</w:t>
      </w:r>
      <w:r>
        <w:t>00m de dénivelé positif</w:t>
      </w:r>
    </w:p>
    <w:p w14:paraId="7C51B4C3" w14:textId="175D4AB9" w:rsidR="006B0B79" w:rsidRDefault="006B0B79" w:rsidP="00E35FCA">
      <w:pPr>
        <w:pStyle w:val="Paragraphedeliste"/>
        <w:numPr>
          <w:ilvl w:val="0"/>
          <w:numId w:val="43"/>
        </w:numPr>
      </w:pPr>
      <w:r>
        <w:t>7 côtes ou cols de deuxième catégorie</w:t>
      </w:r>
    </w:p>
    <w:p w14:paraId="661B889E" w14:textId="4342E692" w:rsidR="006B0B79" w:rsidRDefault="006B0B79" w:rsidP="00E35FCA">
      <w:pPr>
        <w:pStyle w:val="Paragraphedeliste"/>
        <w:numPr>
          <w:ilvl w:val="0"/>
          <w:numId w:val="43"/>
        </w:numPr>
      </w:pPr>
      <w:r>
        <w:t xml:space="preserve">0 répit </w:t>
      </w:r>
      <w:r w:rsidR="00E35FCA">
        <w:t>pour les coureurs avec une ascension finale diabolique au Mont-Dore : 3,5km avec un dénivelé de 8% en moyenne !</w:t>
      </w:r>
    </w:p>
    <w:p w14:paraId="6CEFE73B" w14:textId="7900FE28" w:rsidR="00E039C5" w:rsidRDefault="00E35FCA">
      <w:r>
        <w:t>Profitez de la fête avec le Conseil départemental :</w:t>
      </w:r>
    </w:p>
    <w:p w14:paraId="7F0E54B3" w14:textId="01551AA8" w:rsidR="00E35FCA" w:rsidRDefault="00656980" w:rsidP="00656980">
      <w:r>
        <w:t>Le Département vous propose plusieurs espaces d’animations tout au long parcours : à Ennezat, au lac Chambon, dans le centre-ville du Mont-Dore et au village d’arrivée au pied des pistes de la station. Distribution de goodies, mascottes, jeux, dégustation de produits locaux, boutique « Puy-de-Dôme mon Département », informations touristiques… Venez nous rejoindre pour un moment festif et populaire autour de la Grande Boucle !</w:t>
      </w:r>
    </w:p>
    <w:p w14:paraId="2D7DFC72" w14:textId="3C71CFBC" w:rsidR="003A41ED" w:rsidRDefault="003A41ED" w:rsidP="00656980">
      <w:r>
        <w:t xml:space="preserve">Infos pratiques : retrouvez toutes les infos pratiques et nos vidéos </w:t>
      </w:r>
      <w:r w:rsidR="00297D72">
        <w:t>Puy-de-Dôme</w:t>
      </w:r>
      <w:r>
        <w:t xml:space="preserve"> terre de vélo sur le site : puy-de-dome.fr</w:t>
      </w:r>
    </w:p>
    <w:p w14:paraId="6CF1DD36" w14:textId="4A3C99FF" w:rsidR="003A41ED" w:rsidRDefault="003A41ED" w:rsidP="003A41ED">
      <w:pPr>
        <w:pStyle w:val="Titre2"/>
      </w:pPr>
      <w:bookmarkStart w:id="8" w:name="_Toc201736316"/>
      <w:r>
        <w:t>Christian Prudhomme, directeur du Tour de France : « Une étape très sélective ».</w:t>
      </w:r>
      <w:bookmarkEnd w:id="8"/>
    </w:p>
    <w:p w14:paraId="5B41A18F" w14:textId="64D471DE" w:rsidR="00E039C5" w:rsidRDefault="00297D72" w:rsidP="00297D72">
      <w:r>
        <w:t>« Le Puy-de-Dôme est un terrain de jeu de choix pour les cyclistes. Nous avons tout fait pour avoir l'étape la plus sélective possible. Il y a beaucoup d'ascensions, parfois des pentes très raides, et ça s'enchaîne, ça monte, ça descend, ça tourne sans arrêt. Pour les équipes, c’est très difficile à contrôler : on peut s’attendre à des scénarios formidables. Si on ajoute les paysages magnifiques des volcans, on va avoir droit à une journée exceptionnelle » !</w:t>
      </w:r>
    </w:p>
    <w:p w14:paraId="7CEA1E5E" w14:textId="3D53C930" w:rsidR="00297D72" w:rsidRDefault="00FB7480" w:rsidP="00E152A1">
      <w:pPr>
        <w:pStyle w:val="Titre2"/>
      </w:pPr>
      <w:bookmarkStart w:id="9" w:name="_Toc201736317"/>
      <w:r>
        <w:t>Le profil de l’étape</w:t>
      </w:r>
      <w:r w:rsidR="00E152A1">
        <w:t xml:space="preserve"> en détail.</w:t>
      </w:r>
      <w:bookmarkEnd w:id="9"/>
    </w:p>
    <w:p w14:paraId="4E5458E9" w14:textId="38E79EC1" w:rsidR="003A41ED" w:rsidRDefault="00E152A1" w:rsidP="00EF7836">
      <w:pPr>
        <w:pStyle w:val="Paragraphedeliste"/>
        <w:numPr>
          <w:ilvl w:val="0"/>
          <w:numId w:val="44"/>
        </w:numPr>
      </w:pPr>
      <w:r>
        <w:t>Ville de départ : Ennezat</w:t>
      </w:r>
      <w:r w:rsidR="00360CDD">
        <w:t xml:space="preserve"> (326m)</w:t>
      </w:r>
    </w:p>
    <w:p w14:paraId="39C43C58" w14:textId="7B018EFF" w:rsidR="00360CDD" w:rsidRDefault="00360CDD" w:rsidP="00EF7836">
      <w:pPr>
        <w:pStyle w:val="Paragraphedeliste"/>
        <w:numPr>
          <w:ilvl w:val="0"/>
          <w:numId w:val="44"/>
        </w:numPr>
      </w:pPr>
      <w:r>
        <w:t xml:space="preserve">Châtel-Guyon </w:t>
      </w:r>
      <w:r w:rsidR="00564E26">
        <w:t>(396m)</w:t>
      </w:r>
    </w:p>
    <w:p w14:paraId="421F4E55" w14:textId="047138ED" w:rsidR="00564E26" w:rsidRDefault="00564E26" w:rsidP="00EF7836">
      <w:pPr>
        <w:pStyle w:val="Paragraphedeliste"/>
        <w:numPr>
          <w:ilvl w:val="0"/>
          <w:numId w:val="44"/>
        </w:numPr>
      </w:pPr>
      <w:r>
        <w:t xml:space="preserve">Côte de Loubeyrat (707m) : </w:t>
      </w:r>
      <w:r w:rsidR="00B3687D">
        <w:t xml:space="preserve">4,1km </w:t>
      </w:r>
      <w:r w:rsidR="00FB7480">
        <w:t xml:space="preserve">de montée </w:t>
      </w:r>
      <w:r w:rsidR="00B3687D">
        <w:t>à 6,3</w:t>
      </w:r>
      <w:r w:rsidR="00610C42">
        <w:t>%</w:t>
      </w:r>
      <w:r w:rsidR="003254C7">
        <w:t xml:space="preserve"> (catégorie 2)</w:t>
      </w:r>
    </w:p>
    <w:p w14:paraId="05CC2B03" w14:textId="7224274C" w:rsidR="00610C42" w:rsidRDefault="00610C42" w:rsidP="00EF7836">
      <w:pPr>
        <w:pStyle w:val="Paragraphedeliste"/>
        <w:numPr>
          <w:ilvl w:val="0"/>
          <w:numId w:val="44"/>
        </w:numPr>
      </w:pPr>
      <w:r>
        <w:t>Charbonnières-les-Varennes (732m)</w:t>
      </w:r>
    </w:p>
    <w:p w14:paraId="78D67F84" w14:textId="4203E102" w:rsidR="00610C42" w:rsidRDefault="003D6E3A" w:rsidP="00EF7836">
      <w:pPr>
        <w:pStyle w:val="Paragraphedeliste"/>
        <w:numPr>
          <w:ilvl w:val="0"/>
          <w:numId w:val="44"/>
        </w:numPr>
      </w:pPr>
      <w:r>
        <w:t>Enval (503m)</w:t>
      </w:r>
    </w:p>
    <w:p w14:paraId="734E8800" w14:textId="77DEBB0D" w:rsidR="003D6E3A" w:rsidRDefault="003D6E3A" w:rsidP="00EF7836">
      <w:pPr>
        <w:pStyle w:val="Paragraphedeliste"/>
        <w:numPr>
          <w:ilvl w:val="0"/>
          <w:numId w:val="44"/>
        </w:numPr>
      </w:pPr>
      <w:r>
        <w:t>Volvic (479m)</w:t>
      </w:r>
    </w:p>
    <w:p w14:paraId="3AD04EF7" w14:textId="618C16A5" w:rsidR="003D6E3A" w:rsidRDefault="003D6E3A" w:rsidP="00EF7836">
      <w:pPr>
        <w:pStyle w:val="Paragraphedeliste"/>
        <w:numPr>
          <w:ilvl w:val="0"/>
          <w:numId w:val="44"/>
        </w:numPr>
      </w:pPr>
      <w:proofErr w:type="spellStart"/>
      <w:r>
        <w:t>Tourtoule</w:t>
      </w:r>
      <w:proofErr w:type="spellEnd"/>
      <w:r>
        <w:t xml:space="preserve"> (690m)</w:t>
      </w:r>
    </w:p>
    <w:p w14:paraId="21F95567" w14:textId="19FBA74D" w:rsidR="003D6E3A" w:rsidRDefault="003D6E3A" w:rsidP="00EF7836">
      <w:pPr>
        <w:pStyle w:val="Paragraphedeliste"/>
        <w:numPr>
          <w:ilvl w:val="0"/>
          <w:numId w:val="44"/>
        </w:numPr>
      </w:pPr>
      <w:r>
        <w:lastRenderedPageBreak/>
        <w:t>Chanat-la-Mouteyre</w:t>
      </w:r>
      <w:r w:rsidR="003B6D55">
        <w:t xml:space="preserve"> (772m)</w:t>
      </w:r>
    </w:p>
    <w:p w14:paraId="56F7E8A5" w14:textId="211B1C08" w:rsidR="003B6D55" w:rsidRDefault="003B6D55" w:rsidP="00EF7836">
      <w:pPr>
        <w:pStyle w:val="Paragraphedeliste"/>
        <w:numPr>
          <w:ilvl w:val="0"/>
          <w:numId w:val="44"/>
        </w:numPr>
      </w:pPr>
      <w:r>
        <w:t xml:space="preserve">Durtol (509m) : </w:t>
      </w:r>
      <w:r w:rsidR="00A75F76">
        <w:t>point de sprint intermédiaire</w:t>
      </w:r>
    </w:p>
    <w:p w14:paraId="66EA7822" w14:textId="6136AA08" w:rsidR="00A75F76" w:rsidRDefault="00A75F76" w:rsidP="00EF7836">
      <w:pPr>
        <w:pStyle w:val="Paragraphedeliste"/>
        <w:numPr>
          <w:ilvl w:val="0"/>
          <w:numId w:val="44"/>
        </w:numPr>
      </w:pPr>
      <w:r>
        <w:t>Clermont-Ferrand (428m)</w:t>
      </w:r>
    </w:p>
    <w:p w14:paraId="24C90FD7" w14:textId="6A692633" w:rsidR="003254C7" w:rsidRDefault="003254C7" w:rsidP="00EF7836">
      <w:pPr>
        <w:pStyle w:val="Paragraphedeliste"/>
        <w:numPr>
          <w:ilvl w:val="0"/>
          <w:numId w:val="44"/>
        </w:numPr>
      </w:pPr>
      <w:r>
        <w:t xml:space="preserve">Côte de la Baraque (788m) : </w:t>
      </w:r>
      <w:r w:rsidR="00B26399">
        <w:t xml:space="preserve">4,8km </w:t>
      </w:r>
      <w:r w:rsidR="00E035C8">
        <w:t xml:space="preserve">de montée </w:t>
      </w:r>
      <w:r w:rsidR="00B26399">
        <w:t>à 7,4% (</w:t>
      </w:r>
      <w:r>
        <w:t>catégorie 2</w:t>
      </w:r>
      <w:r w:rsidR="00B26399">
        <w:t>)</w:t>
      </w:r>
    </w:p>
    <w:p w14:paraId="244FA0E2" w14:textId="169D2DB0" w:rsidR="00B26399" w:rsidRDefault="00B26399" w:rsidP="00EF7836">
      <w:pPr>
        <w:pStyle w:val="Paragraphedeliste"/>
        <w:numPr>
          <w:ilvl w:val="0"/>
          <w:numId w:val="44"/>
        </w:numPr>
      </w:pPr>
      <w:r>
        <w:t>Royat (584m)</w:t>
      </w:r>
    </w:p>
    <w:p w14:paraId="69654474" w14:textId="6B80745D" w:rsidR="00A9188D" w:rsidRDefault="00A9188D" w:rsidP="00EF7836">
      <w:pPr>
        <w:pStyle w:val="Paragraphedeliste"/>
        <w:numPr>
          <w:ilvl w:val="0"/>
          <w:numId w:val="44"/>
        </w:numPr>
      </w:pPr>
      <w:r>
        <w:t xml:space="preserve">Croix de </w:t>
      </w:r>
      <w:proofErr w:type="spellStart"/>
      <w:r>
        <w:t>Frun</w:t>
      </w:r>
      <w:proofErr w:type="spellEnd"/>
      <w:r>
        <w:t xml:space="preserve"> (561m)</w:t>
      </w:r>
    </w:p>
    <w:p w14:paraId="3BF7AE0A" w14:textId="78659F47" w:rsidR="00A9188D" w:rsidRDefault="00A9188D" w:rsidP="00EF7836">
      <w:pPr>
        <w:pStyle w:val="Paragraphedeliste"/>
        <w:numPr>
          <w:ilvl w:val="0"/>
          <w:numId w:val="44"/>
        </w:numPr>
      </w:pPr>
      <w:r>
        <w:t>Côte de Charade (850m) :</w:t>
      </w:r>
      <w:r w:rsidR="008112D4">
        <w:t xml:space="preserve"> 5,1km</w:t>
      </w:r>
      <w:r w:rsidR="0012646A">
        <w:t xml:space="preserve"> </w:t>
      </w:r>
      <w:r w:rsidR="00F43683">
        <w:t>de montée</w:t>
      </w:r>
      <w:r w:rsidR="008112D4">
        <w:t xml:space="preserve"> à 6,8% (catégorie 2)</w:t>
      </w:r>
    </w:p>
    <w:p w14:paraId="1EF852AE" w14:textId="2D1B45DE" w:rsidR="008112D4" w:rsidRDefault="008112D4" w:rsidP="00EF7836">
      <w:pPr>
        <w:pStyle w:val="Paragraphedeliste"/>
        <w:numPr>
          <w:ilvl w:val="0"/>
          <w:numId w:val="44"/>
        </w:numPr>
      </w:pPr>
      <w:r>
        <w:t>Ceyrat (596m)</w:t>
      </w:r>
    </w:p>
    <w:p w14:paraId="56DA6C2E" w14:textId="44F17868" w:rsidR="008112D4" w:rsidRDefault="003B23FD" w:rsidP="00EF7836">
      <w:pPr>
        <w:pStyle w:val="Paragraphedeliste"/>
        <w:numPr>
          <w:ilvl w:val="0"/>
          <w:numId w:val="44"/>
        </w:numPr>
      </w:pPr>
      <w:r>
        <w:t xml:space="preserve">Côte de </w:t>
      </w:r>
      <w:proofErr w:type="spellStart"/>
      <w:r>
        <w:t>Berzet</w:t>
      </w:r>
      <w:proofErr w:type="spellEnd"/>
      <w:r>
        <w:t xml:space="preserve"> </w:t>
      </w:r>
      <w:r w:rsidR="00F81FBA">
        <w:t>(818m) : 3,4km de montée à 7,4% (catégorie 2)</w:t>
      </w:r>
    </w:p>
    <w:p w14:paraId="2A042114" w14:textId="468EA48F" w:rsidR="003D5CC8" w:rsidRDefault="003D5CC8" w:rsidP="00EF7836">
      <w:pPr>
        <w:pStyle w:val="Paragraphedeliste"/>
        <w:numPr>
          <w:ilvl w:val="0"/>
          <w:numId w:val="44"/>
        </w:numPr>
      </w:pPr>
      <w:r>
        <w:t>Manson (873m)</w:t>
      </w:r>
    </w:p>
    <w:p w14:paraId="1F60D8DE" w14:textId="18E3466E" w:rsidR="003D5CC8" w:rsidRDefault="003D5CC8" w:rsidP="00EF7836">
      <w:pPr>
        <w:pStyle w:val="Paragraphedeliste"/>
        <w:numPr>
          <w:ilvl w:val="0"/>
          <w:numId w:val="44"/>
        </w:numPr>
      </w:pPr>
      <w:r>
        <w:t xml:space="preserve">Col de la </w:t>
      </w:r>
      <w:proofErr w:type="spellStart"/>
      <w:r>
        <w:t>Moréno</w:t>
      </w:r>
      <w:proofErr w:type="spellEnd"/>
      <w:r>
        <w:t xml:space="preserve"> (1 065m)</w:t>
      </w:r>
    </w:p>
    <w:p w14:paraId="20E64BFB" w14:textId="5C90E250" w:rsidR="00821D87" w:rsidRDefault="00821D87" w:rsidP="00EF7836">
      <w:pPr>
        <w:pStyle w:val="Paragraphedeliste"/>
        <w:numPr>
          <w:ilvl w:val="0"/>
          <w:numId w:val="44"/>
        </w:numPr>
      </w:pPr>
      <w:r>
        <w:t>Pont des Eaux (800m)</w:t>
      </w:r>
    </w:p>
    <w:p w14:paraId="69B0B041" w14:textId="5780A4EE" w:rsidR="00821D87" w:rsidRDefault="00821D87" w:rsidP="00EF7836">
      <w:pPr>
        <w:pStyle w:val="Paragraphedeliste"/>
        <w:numPr>
          <w:ilvl w:val="0"/>
          <w:numId w:val="44"/>
        </w:numPr>
      </w:pPr>
      <w:r>
        <w:t xml:space="preserve">La </w:t>
      </w:r>
      <w:proofErr w:type="spellStart"/>
      <w:r>
        <w:t>Baraquette</w:t>
      </w:r>
      <w:proofErr w:type="spellEnd"/>
      <w:r>
        <w:t xml:space="preserve"> </w:t>
      </w:r>
      <w:r w:rsidR="00B7214E">
        <w:t>(848m)</w:t>
      </w:r>
    </w:p>
    <w:p w14:paraId="3C0869BE" w14:textId="33B92BF4" w:rsidR="00B7214E" w:rsidRDefault="00B7214E" w:rsidP="00EF7836">
      <w:pPr>
        <w:pStyle w:val="Paragraphedeliste"/>
        <w:numPr>
          <w:ilvl w:val="0"/>
          <w:numId w:val="44"/>
        </w:numPr>
      </w:pPr>
      <w:r>
        <w:t>Rochefort-Montagne (891m)</w:t>
      </w:r>
    </w:p>
    <w:p w14:paraId="3458AEBE" w14:textId="6604643F" w:rsidR="00B7214E" w:rsidRDefault="00B7214E" w:rsidP="00EF7836">
      <w:pPr>
        <w:pStyle w:val="Paragraphedeliste"/>
        <w:numPr>
          <w:ilvl w:val="0"/>
          <w:numId w:val="44"/>
        </w:numPr>
      </w:pPr>
      <w:r>
        <w:t xml:space="preserve">Col de </w:t>
      </w:r>
      <w:proofErr w:type="spellStart"/>
      <w:r>
        <w:t>Guéry</w:t>
      </w:r>
      <w:proofErr w:type="spellEnd"/>
      <w:r>
        <w:t xml:space="preserve"> (1 268m) : 3,4km </w:t>
      </w:r>
      <w:r w:rsidR="00325B7F">
        <w:t xml:space="preserve">de montée </w:t>
      </w:r>
      <w:r>
        <w:t>à 6,7%</w:t>
      </w:r>
      <w:r w:rsidR="00E13607">
        <w:t xml:space="preserve"> (catégorie 2)</w:t>
      </w:r>
    </w:p>
    <w:p w14:paraId="0DF20FBD" w14:textId="46563079" w:rsidR="00E13607" w:rsidRDefault="00E13607" w:rsidP="00EF7836">
      <w:pPr>
        <w:pStyle w:val="Paragraphedeliste"/>
        <w:numPr>
          <w:ilvl w:val="0"/>
          <w:numId w:val="44"/>
        </w:numPr>
      </w:pPr>
      <w:r>
        <w:t>Le Barbier (1 197m)</w:t>
      </w:r>
    </w:p>
    <w:p w14:paraId="437DF3C8" w14:textId="0E9A7146" w:rsidR="005B4AA9" w:rsidRDefault="005B4AA9" w:rsidP="00EF7836">
      <w:pPr>
        <w:pStyle w:val="Paragraphedeliste"/>
        <w:numPr>
          <w:ilvl w:val="0"/>
          <w:numId w:val="44"/>
        </w:numPr>
      </w:pPr>
      <w:r>
        <w:t xml:space="preserve">Col de la Croix Morand (1 401m) : 3,4km </w:t>
      </w:r>
      <w:r w:rsidR="00325B7F">
        <w:t xml:space="preserve">de montée </w:t>
      </w:r>
      <w:r>
        <w:t>à 5,7% (catégorie 3)</w:t>
      </w:r>
    </w:p>
    <w:p w14:paraId="764CE42F" w14:textId="249A58E1" w:rsidR="00666EB7" w:rsidRDefault="00666EB7" w:rsidP="00EF7836">
      <w:pPr>
        <w:pStyle w:val="Paragraphedeliste"/>
        <w:numPr>
          <w:ilvl w:val="0"/>
          <w:numId w:val="44"/>
        </w:numPr>
      </w:pPr>
      <w:r>
        <w:t>Chambon-sur-Lac (903m)</w:t>
      </w:r>
    </w:p>
    <w:p w14:paraId="39E66507" w14:textId="794DA5C4" w:rsidR="00666EB7" w:rsidRDefault="00666EB7" w:rsidP="00EF7836">
      <w:pPr>
        <w:pStyle w:val="Paragraphedeliste"/>
        <w:numPr>
          <w:ilvl w:val="0"/>
          <w:numId w:val="44"/>
        </w:numPr>
      </w:pPr>
      <w:r>
        <w:t>Murol (858m)</w:t>
      </w:r>
    </w:p>
    <w:p w14:paraId="6F935541" w14:textId="010DDAD1" w:rsidR="00666EB7" w:rsidRDefault="00666EB7" w:rsidP="00EF7836">
      <w:pPr>
        <w:pStyle w:val="Paragraphedeliste"/>
        <w:numPr>
          <w:ilvl w:val="0"/>
          <w:numId w:val="44"/>
        </w:numPr>
      </w:pPr>
      <w:proofErr w:type="spellStart"/>
      <w:r>
        <w:t>Montaleix</w:t>
      </w:r>
      <w:proofErr w:type="spellEnd"/>
      <w:r>
        <w:t xml:space="preserve"> </w:t>
      </w:r>
      <w:r w:rsidR="0067223D">
        <w:t>(1 088m)</w:t>
      </w:r>
    </w:p>
    <w:p w14:paraId="37A170F8" w14:textId="3D558705" w:rsidR="0067223D" w:rsidRDefault="0067223D" w:rsidP="00EF7836">
      <w:pPr>
        <w:pStyle w:val="Paragraphedeliste"/>
        <w:numPr>
          <w:ilvl w:val="0"/>
          <w:numId w:val="44"/>
        </w:numPr>
      </w:pPr>
      <w:r>
        <w:t>Rocher de l’Aigle (1 188m)</w:t>
      </w:r>
    </w:p>
    <w:p w14:paraId="76CD1329" w14:textId="34E8B359" w:rsidR="0067223D" w:rsidRDefault="0067223D" w:rsidP="00EF7836">
      <w:pPr>
        <w:pStyle w:val="Paragraphedeliste"/>
        <w:numPr>
          <w:ilvl w:val="0"/>
          <w:numId w:val="44"/>
        </w:numPr>
      </w:pPr>
      <w:proofErr w:type="spellStart"/>
      <w:r>
        <w:t>Moneaux</w:t>
      </w:r>
      <w:proofErr w:type="spellEnd"/>
      <w:r>
        <w:t xml:space="preserve"> (1 134m)</w:t>
      </w:r>
    </w:p>
    <w:p w14:paraId="398150F1" w14:textId="4D51CCDF" w:rsidR="0067223D" w:rsidRDefault="00117B5B" w:rsidP="00EF7836">
      <w:pPr>
        <w:pStyle w:val="Paragraphedeliste"/>
        <w:numPr>
          <w:ilvl w:val="0"/>
          <w:numId w:val="44"/>
        </w:numPr>
      </w:pPr>
      <w:r>
        <w:t xml:space="preserve">Col de la Croix Saint-Robert (1 451m) : 5,1km </w:t>
      </w:r>
      <w:r w:rsidR="00325B7F">
        <w:t xml:space="preserve">de montée </w:t>
      </w:r>
      <w:r>
        <w:t>à 6,4% (catégorie 2)</w:t>
      </w:r>
    </w:p>
    <w:p w14:paraId="20AD3AD7" w14:textId="224C8E69" w:rsidR="00E152A1" w:rsidRDefault="00980668" w:rsidP="00EF7836">
      <w:pPr>
        <w:pStyle w:val="Paragraphedeliste"/>
        <w:numPr>
          <w:ilvl w:val="0"/>
          <w:numId w:val="44"/>
        </w:numPr>
      </w:pPr>
      <w:r>
        <w:t xml:space="preserve">Ville d’arrivée : </w:t>
      </w:r>
      <w:r w:rsidR="00E152A1">
        <w:t>Le Mont-Dore puy de Sancy</w:t>
      </w:r>
      <w:r w:rsidR="00B25DA9">
        <w:t xml:space="preserve"> </w:t>
      </w:r>
      <w:r w:rsidR="00C50418">
        <w:t>(1 324</w:t>
      </w:r>
      <w:r w:rsidR="00325B7F">
        <w:t xml:space="preserve">m) : 3,3km de montée </w:t>
      </w:r>
      <w:r w:rsidR="007C1DC0">
        <w:t>à 8% (catégorie 2)</w:t>
      </w:r>
      <w:r w:rsidR="004C05AF">
        <w:t>.</w:t>
      </w:r>
    </w:p>
    <w:p w14:paraId="48A6AA40" w14:textId="79EC2095" w:rsidR="00736A9F" w:rsidRDefault="00736A9F" w:rsidP="00736A9F">
      <w:pPr>
        <w:pStyle w:val="Titre1"/>
      </w:pPr>
      <w:bookmarkStart w:id="10" w:name="_Toc201736318"/>
      <w:r>
        <w:t>Tour de France femmes.</w:t>
      </w:r>
      <w:bookmarkEnd w:id="10"/>
    </w:p>
    <w:p w14:paraId="34775E3A" w14:textId="2A6E2D3A" w:rsidR="00736A9F" w:rsidRDefault="00736A9F" w:rsidP="00736A9F">
      <w:pPr>
        <w:pStyle w:val="Titre2"/>
      </w:pPr>
      <w:bookmarkStart w:id="11" w:name="_Toc201736319"/>
      <w:r>
        <w:t>31 juillet : étape 6, Clermont-Ferrand-Ambert.</w:t>
      </w:r>
      <w:bookmarkEnd w:id="11"/>
    </w:p>
    <w:p w14:paraId="0CB22D70" w14:textId="69372382" w:rsidR="00592834" w:rsidRDefault="00AC698A" w:rsidP="00AC698A">
      <w:r>
        <w:t>Comme pour les hommes, c'est dans le Puy-de-Dôme que les femmes vont attaquer la partie montagneuse de leur Tour 2025. Les favorites vont se mesurer pour la première fois sur des montées ultra-exigeantes dans les paysages grandioses du Livradois-Forez.</w:t>
      </w:r>
    </w:p>
    <w:p w14:paraId="1043E28D" w14:textId="177F59C9" w:rsidR="00AC698A" w:rsidRDefault="00AC698A" w:rsidP="00AC698A">
      <w:r>
        <w:t>Une étape exigeante :</w:t>
      </w:r>
    </w:p>
    <w:p w14:paraId="1756E3D6" w14:textId="7C3F4AF5" w:rsidR="00AC698A" w:rsidRDefault="00AC698A" w:rsidP="00AC698A">
      <w:pPr>
        <w:pStyle w:val="Paragraphedeliste"/>
        <w:numPr>
          <w:ilvl w:val="0"/>
          <w:numId w:val="43"/>
        </w:numPr>
      </w:pPr>
      <w:r>
        <w:t>124km</w:t>
      </w:r>
    </w:p>
    <w:p w14:paraId="12F34CA2" w14:textId="0CDFAEB0" w:rsidR="00AD4E8C" w:rsidRDefault="00AC698A" w:rsidP="00AD4E8C">
      <w:pPr>
        <w:pStyle w:val="Paragraphedeliste"/>
        <w:numPr>
          <w:ilvl w:val="0"/>
          <w:numId w:val="43"/>
        </w:numPr>
      </w:pPr>
      <w:r>
        <w:t xml:space="preserve">1 390m : </w:t>
      </w:r>
      <w:r w:rsidR="00AD4E8C">
        <w:t xml:space="preserve">point culminant de l’étape au col du </w:t>
      </w:r>
      <w:proofErr w:type="spellStart"/>
      <w:r w:rsidR="00AD4E8C">
        <w:t>Béal</w:t>
      </w:r>
      <w:proofErr w:type="spellEnd"/>
    </w:p>
    <w:p w14:paraId="61A6E6C8" w14:textId="2E436A9A" w:rsidR="00AD4E8C" w:rsidRDefault="00AD4E8C" w:rsidP="00AD4E8C">
      <w:pPr>
        <w:pStyle w:val="Paragraphedeliste"/>
        <w:numPr>
          <w:ilvl w:val="0"/>
          <w:numId w:val="43"/>
        </w:numPr>
      </w:pPr>
      <w:r>
        <w:t xml:space="preserve">2 montées spectaculaires : le col du </w:t>
      </w:r>
      <w:proofErr w:type="spellStart"/>
      <w:r>
        <w:t>Béal</w:t>
      </w:r>
      <w:proofErr w:type="spellEnd"/>
      <w:r>
        <w:t xml:space="preserve"> (10,2km avec un dénivelé de 5,6%) et le col du </w:t>
      </w:r>
      <w:proofErr w:type="spellStart"/>
      <w:r>
        <w:t>Chansert</w:t>
      </w:r>
      <w:proofErr w:type="spellEnd"/>
      <w:r>
        <w:t xml:space="preserve"> (6,3km avec un dénivelé de 5,5%)</w:t>
      </w:r>
    </w:p>
    <w:p w14:paraId="7B6F4D73" w14:textId="6A041F67" w:rsidR="00AC698A" w:rsidRDefault="00AD4E8C" w:rsidP="00AD4E8C">
      <w:pPr>
        <w:pStyle w:val="Paragraphedeliste"/>
        <w:numPr>
          <w:ilvl w:val="0"/>
          <w:numId w:val="43"/>
        </w:numPr>
      </w:pPr>
      <w:r>
        <w:t>1 sprint haletant dans le centre-ville d’Ambert</w:t>
      </w:r>
      <w:r w:rsidR="004C05AF">
        <w:t xml:space="preserve"> </w:t>
      </w:r>
      <w:r>
        <w:t>à la suite d’une longue descente depuis</w:t>
      </w:r>
      <w:r w:rsidR="004C05AF">
        <w:t xml:space="preserve"> </w:t>
      </w:r>
      <w:r>
        <w:t>Valcivières</w:t>
      </w:r>
      <w:r w:rsidR="007D0705">
        <w:t>.</w:t>
      </w:r>
    </w:p>
    <w:p w14:paraId="7EE35F3A" w14:textId="2E8A3204" w:rsidR="00AC698A" w:rsidRDefault="007D0705" w:rsidP="00AC698A">
      <w:r>
        <w:t>Retrouvez</w:t>
      </w:r>
      <w:r w:rsidR="00AC698A">
        <w:t xml:space="preserve"> le Conseil départemental</w:t>
      </w:r>
      <w:r w:rsidR="00D346D0">
        <w:t xml:space="preserve"> à l’arrivée de l’étape !</w:t>
      </w:r>
    </w:p>
    <w:p w14:paraId="09ECC77D" w14:textId="3B3D89AE" w:rsidR="00AC698A" w:rsidRDefault="00D346D0" w:rsidP="00D346D0">
      <w:r>
        <w:t xml:space="preserve">Les agents du Conseil départemental vous attendent dans le village du Tour à Ambert ! Venez retrouver nos deux mascottes, </w:t>
      </w:r>
      <w:proofErr w:type="spellStart"/>
      <w:r>
        <w:t>Ravix</w:t>
      </w:r>
      <w:proofErr w:type="spellEnd"/>
      <w:r>
        <w:t xml:space="preserve"> et </w:t>
      </w:r>
      <w:proofErr w:type="spellStart"/>
      <w:r>
        <w:t>Ferrandix</w:t>
      </w:r>
      <w:proofErr w:type="spellEnd"/>
      <w:r>
        <w:t>, et profiter de nombreuses animations : jeux, distribution de goodies, dégustation de produits locaux... Ambiance festive assurée !</w:t>
      </w:r>
    </w:p>
    <w:p w14:paraId="5BADA9B3" w14:textId="77777777" w:rsidR="00AC698A" w:rsidRDefault="00AC698A" w:rsidP="00AC698A">
      <w:r>
        <w:t>Infos pratiques : retrouvez toutes les infos pratiques et nos vidéos Puy-de-Dôme terre de vélo sur le site : puy-de-dome.fr</w:t>
      </w:r>
    </w:p>
    <w:p w14:paraId="7E7B0175" w14:textId="1FF44DBB" w:rsidR="003A41ED" w:rsidRDefault="000038B3" w:rsidP="000038B3">
      <w:pPr>
        <w:pStyle w:val="Titre2"/>
      </w:pPr>
      <w:bookmarkStart w:id="12" w:name="_Toc201736320"/>
      <w:r>
        <w:t>Marion Rousse, directrice du Tour de France femmes : « Aucun répit pour rejoindre Ambert ».</w:t>
      </w:r>
      <w:bookmarkEnd w:id="12"/>
    </w:p>
    <w:p w14:paraId="1CF89040" w14:textId="67B8D0BB" w:rsidR="00AC698A" w:rsidRDefault="00A7211A" w:rsidP="00A7211A">
      <w:r>
        <w:t xml:space="preserve">« La course, partie depuis l’immense place de Jaude, au cœur de Clermont-Ferrand, ne quittera pas le Puy-de-Dôme. Par des routes assez planes, elle gagnera Courpière où commenceront les choses sérieuses. L’ascension du col du </w:t>
      </w:r>
      <w:proofErr w:type="spellStart"/>
      <w:r>
        <w:t>Béal</w:t>
      </w:r>
      <w:proofErr w:type="spellEnd"/>
      <w:r>
        <w:t xml:space="preserve"> (10,2km à 5,6%) sera alors</w:t>
      </w:r>
      <w:r w:rsidR="006D68E0">
        <w:t xml:space="preserve"> </w:t>
      </w:r>
      <w:r>
        <w:t xml:space="preserve">vite suivie par celles du col du </w:t>
      </w:r>
      <w:proofErr w:type="spellStart"/>
      <w:r>
        <w:t>Chansert</w:t>
      </w:r>
      <w:proofErr w:type="spellEnd"/>
      <w:r>
        <w:t xml:space="preserve"> (6,3km à 5,5%) et</w:t>
      </w:r>
      <w:r w:rsidR="006D68E0">
        <w:t xml:space="preserve"> </w:t>
      </w:r>
      <w:r>
        <w:t>de la côte de Valcivières. À travers ce paysage sauvage,</w:t>
      </w:r>
      <w:r w:rsidR="006D68E0">
        <w:t xml:space="preserve"> </w:t>
      </w:r>
      <w:r>
        <w:t>il n’y aura ainsi plus aucun répit pour rejoindre Ambert</w:t>
      </w:r>
      <w:r w:rsidR="006D68E0">
        <w:t> ».</w:t>
      </w:r>
    </w:p>
    <w:p w14:paraId="7387E924" w14:textId="77777777" w:rsidR="006D68E0" w:rsidRDefault="006D68E0" w:rsidP="006D68E0">
      <w:pPr>
        <w:pStyle w:val="Titre2"/>
      </w:pPr>
      <w:bookmarkStart w:id="13" w:name="_Toc201736321"/>
      <w:r>
        <w:t>Le profil de l’étape en détail.</w:t>
      </w:r>
      <w:bookmarkEnd w:id="13"/>
    </w:p>
    <w:p w14:paraId="0B912B2C" w14:textId="35406799" w:rsidR="006D68E0" w:rsidRDefault="006D68E0" w:rsidP="006D68E0">
      <w:pPr>
        <w:pStyle w:val="Paragraphedeliste"/>
        <w:numPr>
          <w:ilvl w:val="0"/>
          <w:numId w:val="44"/>
        </w:numPr>
      </w:pPr>
      <w:r>
        <w:t>Ville de départ : Clermont-Ferrand</w:t>
      </w:r>
      <w:r w:rsidR="003B2868">
        <w:t xml:space="preserve"> (322m)</w:t>
      </w:r>
    </w:p>
    <w:p w14:paraId="775CB7C7" w14:textId="4F3D501D" w:rsidR="003B2868" w:rsidRDefault="003B2868" w:rsidP="006D68E0">
      <w:pPr>
        <w:pStyle w:val="Paragraphedeliste"/>
        <w:numPr>
          <w:ilvl w:val="0"/>
          <w:numId w:val="44"/>
        </w:numPr>
      </w:pPr>
      <w:r>
        <w:lastRenderedPageBreak/>
        <w:t>Pont-du-Château</w:t>
      </w:r>
      <w:r w:rsidR="00622B91">
        <w:t xml:space="preserve"> (325m)</w:t>
      </w:r>
    </w:p>
    <w:p w14:paraId="28399737" w14:textId="49B940FB" w:rsidR="00622B91" w:rsidRDefault="00622B91" w:rsidP="006D68E0">
      <w:pPr>
        <w:pStyle w:val="Paragraphedeliste"/>
        <w:numPr>
          <w:ilvl w:val="0"/>
          <w:numId w:val="44"/>
        </w:numPr>
      </w:pPr>
      <w:r>
        <w:t>Bouzel (319m)</w:t>
      </w:r>
    </w:p>
    <w:p w14:paraId="61F984C1" w14:textId="2A8F3046" w:rsidR="00622B91" w:rsidRDefault="00772F6D" w:rsidP="006D68E0">
      <w:pPr>
        <w:pStyle w:val="Paragraphedeliste"/>
        <w:numPr>
          <w:ilvl w:val="0"/>
          <w:numId w:val="44"/>
        </w:numPr>
      </w:pPr>
      <w:r>
        <w:t>Ravel (331m)</w:t>
      </w:r>
    </w:p>
    <w:p w14:paraId="57F14F6A" w14:textId="759F0970" w:rsidR="00772F6D" w:rsidRDefault="00772F6D" w:rsidP="006D68E0">
      <w:pPr>
        <w:pStyle w:val="Paragraphedeliste"/>
        <w:numPr>
          <w:ilvl w:val="0"/>
          <w:numId w:val="44"/>
        </w:numPr>
      </w:pPr>
      <w:r>
        <w:t>Sermentizon (443m)</w:t>
      </w:r>
      <w:r w:rsidR="00D80112">
        <w:t xml:space="preserve"> : </w:t>
      </w:r>
      <w:r w:rsidR="00B327CC" w:rsidRPr="00B327CC">
        <w:t>: point de sprint intermédiaire</w:t>
      </w:r>
    </w:p>
    <w:p w14:paraId="3542FD09" w14:textId="01E83E58" w:rsidR="00772F6D" w:rsidRDefault="00772F6D" w:rsidP="006D68E0">
      <w:pPr>
        <w:pStyle w:val="Paragraphedeliste"/>
        <w:numPr>
          <w:ilvl w:val="0"/>
          <w:numId w:val="44"/>
        </w:numPr>
      </w:pPr>
      <w:r>
        <w:t>Côte de Courpière</w:t>
      </w:r>
      <w:r w:rsidR="009327E8">
        <w:t xml:space="preserve"> (426m) : 1,7km de montée à 6,8% (catégorie</w:t>
      </w:r>
      <w:r w:rsidR="003B6709">
        <w:t xml:space="preserve"> 3</w:t>
      </w:r>
      <w:r w:rsidR="00445B36">
        <w:t>)</w:t>
      </w:r>
    </w:p>
    <w:p w14:paraId="3273FDA1" w14:textId="61540E41" w:rsidR="00DA3120" w:rsidRDefault="00DA3120" w:rsidP="006D68E0">
      <w:pPr>
        <w:pStyle w:val="Paragraphedeliste"/>
        <w:numPr>
          <w:ilvl w:val="0"/>
          <w:numId w:val="44"/>
        </w:numPr>
      </w:pPr>
      <w:r>
        <w:t xml:space="preserve">Côte d’Augerolles (543m) : </w:t>
      </w:r>
      <w:r w:rsidR="00392763">
        <w:t>2,6km de montée à 5,6% (catégorie</w:t>
      </w:r>
      <w:r w:rsidR="00F80187">
        <w:t xml:space="preserve"> 3)</w:t>
      </w:r>
    </w:p>
    <w:p w14:paraId="630C10FB" w14:textId="3EB9A6F0" w:rsidR="00392763" w:rsidRDefault="00392763" w:rsidP="006D68E0">
      <w:pPr>
        <w:pStyle w:val="Paragraphedeliste"/>
        <w:numPr>
          <w:ilvl w:val="0"/>
          <w:numId w:val="44"/>
        </w:numPr>
      </w:pPr>
      <w:r>
        <w:t>Olliergues (457m)</w:t>
      </w:r>
    </w:p>
    <w:p w14:paraId="622CF7B7" w14:textId="44230CAB" w:rsidR="00392763" w:rsidRDefault="00392763" w:rsidP="006D68E0">
      <w:pPr>
        <w:pStyle w:val="Paragraphedeliste"/>
        <w:numPr>
          <w:ilvl w:val="0"/>
          <w:numId w:val="44"/>
        </w:numPr>
      </w:pPr>
      <w:r>
        <w:t xml:space="preserve">Le </w:t>
      </w:r>
      <w:proofErr w:type="spellStart"/>
      <w:r>
        <w:t>Brugeron</w:t>
      </w:r>
      <w:proofErr w:type="spellEnd"/>
      <w:r>
        <w:t xml:space="preserve"> </w:t>
      </w:r>
      <w:r w:rsidR="00732491">
        <w:t>(817m)</w:t>
      </w:r>
    </w:p>
    <w:p w14:paraId="0109557A" w14:textId="63AF2200" w:rsidR="00732491" w:rsidRDefault="00732491" w:rsidP="006D68E0">
      <w:pPr>
        <w:pStyle w:val="Paragraphedeliste"/>
        <w:numPr>
          <w:ilvl w:val="0"/>
          <w:numId w:val="44"/>
        </w:numPr>
      </w:pPr>
      <w:r>
        <w:t xml:space="preserve">Col du </w:t>
      </w:r>
      <w:proofErr w:type="spellStart"/>
      <w:r>
        <w:t>Béal</w:t>
      </w:r>
      <w:proofErr w:type="spellEnd"/>
      <w:r>
        <w:t xml:space="preserve"> (1 390m) : 10,2km de montée à 5,6% (catégorie</w:t>
      </w:r>
      <w:r w:rsidR="00F80187">
        <w:t xml:space="preserve"> 1)</w:t>
      </w:r>
    </w:p>
    <w:p w14:paraId="34436E71" w14:textId="255DFDAD" w:rsidR="00732491" w:rsidRDefault="005058AB" w:rsidP="006D68E0">
      <w:pPr>
        <w:pStyle w:val="Paragraphedeliste"/>
        <w:numPr>
          <w:ilvl w:val="0"/>
          <w:numId w:val="44"/>
        </w:numPr>
      </w:pPr>
      <w:r>
        <w:t>Saint-Pierre-la-</w:t>
      </w:r>
      <w:proofErr w:type="spellStart"/>
      <w:r>
        <w:t>Bourlhomme</w:t>
      </w:r>
      <w:proofErr w:type="spellEnd"/>
      <w:r>
        <w:t xml:space="preserve"> (1 007m)</w:t>
      </w:r>
    </w:p>
    <w:p w14:paraId="32A3D93F" w14:textId="4A1283CC" w:rsidR="005058AB" w:rsidRDefault="002529E0" w:rsidP="006D68E0">
      <w:pPr>
        <w:pStyle w:val="Paragraphedeliste"/>
        <w:numPr>
          <w:ilvl w:val="0"/>
          <w:numId w:val="44"/>
        </w:numPr>
      </w:pPr>
      <w:r>
        <w:t xml:space="preserve">Col du </w:t>
      </w:r>
      <w:proofErr w:type="spellStart"/>
      <w:r>
        <w:t>Chansert</w:t>
      </w:r>
      <w:proofErr w:type="spellEnd"/>
      <w:r>
        <w:t xml:space="preserve"> (</w:t>
      </w:r>
      <w:r w:rsidR="00BA40ED">
        <w:t>1 236m) : 6,3km de montée à 5,5</w:t>
      </w:r>
      <w:r w:rsidR="005B2679">
        <w:t>% (catégorie</w:t>
      </w:r>
      <w:r w:rsidR="00F80187">
        <w:t xml:space="preserve"> 2)</w:t>
      </w:r>
    </w:p>
    <w:p w14:paraId="53BBB845" w14:textId="7EA2AF44" w:rsidR="005B2679" w:rsidRDefault="005B2679" w:rsidP="006D68E0">
      <w:pPr>
        <w:pStyle w:val="Paragraphedeliste"/>
        <w:numPr>
          <w:ilvl w:val="0"/>
          <w:numId w:val="44"/>
        </w:numPr>
      </w:pPr>
      <w:r>
        <w:t>Job (684m)</w:t>
      </w:r>
    </w:p>
    <w:p w14:paraId="7C6E3B40" w14:textId="1D23915A" w:rsidR="005B2679" w:rsidRDefault="005B2679" w:rsidP="006D68E0">
      <w:pPr>
        <w:pStyle w:val="Paragraphedeliste"/>
        <w:numPr>
          <w:ilvl w:val="0"/>
          <w:numId w:val="44"/>
        </w:numPr>
      </w:pPr>
      <w:r>
        <w:t xml:space="preserve">Côte de Valcivières (858m) : </w:t>
      </w:r>
      <w:r w:rsidR="000E01EB">
        <w:t>4,5km de montée à 5,3% (catégorie</w:t>
      </w:r>
      <w:r w:rsidR="00BB236A">
        <w:t xml:space="preserve"> 3)</w:t>
      </w:r>
    </w:p>
    <w:p w14:paraId="5B31E18B" w14:textId="27203128" w:rsidR="006D68E0" w:rsidRDefault="006D68E0" w:rsidP="006D68E0">
      <w:pPr>
        <w:pStyle w:val="Paragraphedeliste"/>
        <w:numPr>
          <w:ilvl w:val="0"/>
          <w:numId w:val="44"/>
        </w:numPr>
      </w:pPr>
      <w:r>
        <w:t>Ville d’arrivée : Ambert</w:t>
      </w:r>
      <w:r w:rsidR="000E01EB">
        <w:t xml:space="preserve"> (547m)</w:t>
      </w:r>
      <w:r w:rsidR="00AD36C7">
        <w:t>.</w:t>
      </w:r>
    </w:p>
    <w:p w14:paraId="2B8FB6F3" w14:textId="00DA1D4B" w:rsidR="00AC698A" w:rsidRDefault="003C1D4A" w:rsidP="003C1D4A">
      <w:pPr>
        <w:pStyle w:val="Titre1"/>
      </w:pPr>
      <w:bookmarkStart w:id="14" w:name="_Toc201736322"/>
      <w:r>
        <w:t>Tour de France : Puy-de-Dôme</w:t>
      </w:r>
      <w:r w:rsidR="00195991">
        <w:t xml:space="preserve">, </w:t>
      </w:r>
      <w:r>
        <w:t>terre de vélo.</w:t>
      </w:r>
      <w:bookmarkEnd w:id="14"/>
    </w:p>
    <w:p w14:paraId="3BA1225C" w14:textId="602254D9" w:rsidR="003A41ED" w:rsidRDefault="00195991" w:rsidP="006A7DAC">
      <w:pPr>
        <w:pStyle w:val="Titre2"/>
      </w:pPr>
      <w:bookmarkStart w:id="15" w:name="_Toc201736323"/>
      <w:r>
        <w:t>Un département mobilisé !</w:t>
      </w:r>
      <w:bookmarkEnd w:id="15"/>
    </w:p>
    <w:p w14:paraId="0A1C9991" w14:textId="2F18244E" w:rsidR="006D68E0" w:rsidRDefault="00E232CC" w:rsidP="00E232CC">
      <w:r>
        <w:t>En attendant les Tours hommes et femmes, les territoires se mobilisent pour accueillir les étapes des 14 et 31 juillet dans les meilleures conditions ! Plusieurs événements se sont enchaînés tout au long du printemps : dictée du Tour, fête du Tour, arrivée du Critérium du Dauphiné… Les festivités ont bel et bien commencé dans le Puy-de-Dôme, terre de vélo !</w:t>
      </w:r>
    </w:p>
    <w:p w14:paraId="348F92C6" w14:textId="714D9CC8" w:rsidR="00E232CC" w:rsidRDefault="00E232CC" w:rsidP="00AD20C0">
      <w:pPr>
        <w:pStyle w:val="Paragraphedeliste"/>
        <w:numPr>
          <w:ilvl w:val="0"/>
          <w:numId w:val="45"/>
        </w:numPr>
      </w:pPr>
      <w:r>
        <w:t>Plusieurs centaines d’élèves ont participé à la dictée du Tour organisée sur les territoires de Riom Limagne et Volcans, du Mont-Dore et d’Ambert Livradois Forez.</w:t>
      </w:r>
    </w:p>
    <w:p w14:paraId="20C5EFF1" w14:textId="4096D2D9" w:rsidR="006A7DAC" w:rsidRDefault="00AD20C0" w:rsidP="00AD20C0">
      <w:pPr>
        <w:pStyle w:val="Paragraphedeliste"/>
        <w:numPr>
          <w:ilvl w:val="0"/>
          <w:numId w:val="45"/>
        </w:numPr>
      </w:pPr>
      <w:r>
        <w:t xml:space="preserve">À J moins 63 du Tour, Christian Prudhomme, directeur du Tour de France, est venu reconnaître le parcours de l’étape 100% </w:t>
      </w:r>
      <w:proofErr w:type="spellStart"/>
      <w:r>
        <w:t>puydômoise</w:t>
      </w:r>
      <w:proofErr w:type="spellEnd"/>
      <w:r>
        <w:t>, Ennezat-Le Mont-Dore puy de Sancy, avec les élus du Conseil départemental et des communes traversées.</w:t>
      </w:r>
    </w:p>
    <w:p w14:paraId="13579408" w14:textId="5EA215DD" w:rsidR="00E232CC" w:rsidRDefault="004B23A6" w:rsidP="004B23A6">
      <w:pPr>
        <w:pStyle w:val="Paragraphedeliste"/>
        <w:numPr>
          <w:ilvl w:val="0"/>
          <w:numId w:val="45"/>
        </w:numPr>
      </w:pPr>
      <w:r>
        <w:t>La fête du Tour a rassemblé beaucoup de monde, dimanche 25 mai, à Ennezat, au Mont-Dore et à Ambert. Reconnaissance des itinéraires des étapes à vélo, flash mob, pique-niques géants, expositions de bicyclettes… la petite reine a été célébrée toute la journée dans une ambiance conviviale.</w:t>
      </w:r>
    </w:p>
    <w:p w14:paraId="44C052D9" w14:textId="6B6B3538" w:rsidR="00E232CC" w:rsidRDefault="00225884" w:rsidP="00225884">
      <w:pPr>
        <w:pStyle w:val="Paragraphedeliste"/>
        <w:numPr>
          <w:ilvl w:val="0"/>
          <w:numId w:val="45"/>
        </w:numPr>
      </w:pPr>
      <w:r>
        <w:t>Grosse affluence à Issoire pour l’arrivée du Critérium du Dauphiné, lundi 9 juin.</w:t>
      </w:r>
    </w:p>
    <w:p w14:paraId="6D123F84" w14:textId="08C92B7F" w:rsidR="006A7DAC" w:rsidRDefault="00225884" w:rsidP="00277654">
      <w:pPr>
        <w:pStyle w:val="Paragraphedeliste"/>
        <w:numPr>
          <w:ilvl w:val="0"/>
          <w:numId w:val="45"/>
        </w:numPr>
      </w:pPr>
      <w:r>
        <w:t>Installée dans le Puy-de-Dôme, l’association Donnons des Elles au vélo, qui a milité pour la création du Tour de France femmes, a fêté son 10</w:t>
      </w:r>
      <w:r w:rsidRPr="00277654">
        <w:rPr>
          <w:vertAlign w:val="superscript"/>
        </w:rPr>
        <w:t>e</w:t>
      </w:r>
      <w:r>
        <w:t xml:space="preserve"> anniversaire, le 26 avril à Orcines. Une centaine de cyclistes féminines ont fait l’ascension du puy de Dôme. Dimanche 13 juillet, les cyclistes de l'association parcourront à J moins 1 l'itinéraire de l'étape Ennezat-Le Mont-Dore puy de Sancy. N'hésitez pas à venir les encourager.</w:t>
      </w:r>
    </w:p>
    <w:p w14:paraId="4E0E1B50" w14:textId="3E7176E5" w:rsidR="00C76F0C" w:rsidRDefault="000B7FA2" w:rsidP="00AE691F">
      <w:pPr>
        <w:pStyle w:val="Titre1"/>
      </w:pPr>
      <w:bookmarkStart w:id="16" w:name="_Toc201736324"/>
      <w:r>
        <w:t>Portrait d’agent. Révélez vos talents !</w:t>
      </w:r>
      <w:bookmarkEnd w:id="16"/>
    </w:p>
    <w:p w14:paraId="576411FF" w14:textId="699BC119" w:rsidR="006A1458" w:rsidRDefault="000B7FA2" w:rsidP="0044011E">
      <w:pPr>
        <w:pStyle w:val="Titre2"/>
      </w:pPr>
      <w:bookmarkStart w:id="17" w:name="_Toc201736325"/>
      <w:r>
        <w:t>Juliette Péret.</w:t>
      </w:r>
      <w:bookmarkEnd w:id="17"/>
    </w:p>
    <w:p w14:paraId="70F70023" w14:textId="08002E8B" w:rsidR="006B042E" w:rsidRDefault="002C434E" w:rsidP="006B042E">
      <w:r>
        <w:t xml:space="preserve">La haute saison touristique bat son plein au puy de Dôme. Juliette Péret et ses collègues agents d’accueil sont mobilisés pour accueillir les visiteurs toujours plus nombreux chaque année. </w:t>
      </w:r>
      <w:r w:rsidR="006B042E">
        <w:t>Juliette Péret et ses quatre collègues agents d’accueil travaillent toute l’année au puy de Dôme. Au plus fort de la saison estivale, ils sont 12 avec les saisonniers. Leur mission : informer et orienter les visiteurs qui se rendent sur les trois points d’accueil du site, en Maison de site au niveau de la gare du Panoramique des Dômes, au sommet à l’Espace Grand site de France et enfin à l’Espace muséographique du temple de Mercure. Vous cherchez des informations pratiques sur le sommet et les chemins pour y accéder, l’offre touristique globale du département, les itinéraires de randonnée dans la Chaîne des Puys ou encore le temple de Mercure ? Les agents d’accueil sont là pour répondre à vos questions. Ils sauront aussi vous conseiller sur les visites proposées au sommet : « Revivre le temple de Mercure au temps des Gallo-Romains » (avec une immersion en réalité virtuelle),</w:t>
      </w:r>
      <w:r w:rsidR="00B6119F">
        <w:t xml:space="preserve"> « </w:t>
      </w:r>
      <w:r w:rsidR="006B042E">
        <w:t>Tout savoir sur le puy de Dôme</w:t>
      </w:r>
      <w:r w:rsidR="00B6119F">
        <w:t> »</w:t>
      </w:r>
      <w:r w:rsidR="006B042E">
        <w:t xml:space="preserve"> et </w:t>
      </w:r>
      <w:r w:rsidR="00B6119F">
        <w:t>« </w:t>
      </w:r>
      <w:r w:rsidR="006B042E">
        <w:t>Sciences et météo</w:t>
      </w:r>
      <w:r w:rsidR="00B6119F">
        <w:t xml:space="preserve"> </w:t>
      </w:r>
      <w:r w:rsidR="006B042E">
        <w:t>au sommet</w:t>
      </w:r>
      <w:r w:rsidR="00B6119F">
        <w:t xml:space="preserve"> ». </w:t>
      </w:r>
      <w:r w:rsidR="006B042E">
        <w:t xml:space="preserve">Pour Juliette Péret, à ce poste depuis 2020, </w:t>
      </w:r>
      <w:r w:rsidR="00B6119F">
        <w:t>« </w:t>
      </w:r>
      <w:r w:rsidR="006B042E">
        <w:t>c’est toujours</w:t>
      </w:r>
      <w:r w:rsidR="00B6119F">
        <w:t xml:space="preserve"> </w:t>
      </w:r>
      <w:r w:rsidR="006B042E">
        <w:t>une fierté de pouvoir aider les visiteurs à découvrir les</w:t>
      </w:r>
      <w:r w:rsidR="00B6119F">
        <w:t xml:space="preserve"> </w:t>
      </w:r>
      <w:r w:rsidR="006B042E">
        <w:t>richesses de notre département. Mais ce que j’apprécie</w:t>
      </w:r>
      <w:r w:rsidR="00B6119F">
        <w:t xml:space="preserve"> </w:t>
      </w:r>
      <w:r w:rsidR="006B042E">
        <w:t>par-dessus tout, c’est mon cadre de travail. J’ai la</w:t>
      </w:r>
      <w:r w:rsidR="00B6119F">
        <w:t xml:space="preserve"> </w:t>
      </w:r>
      <w:r w:rsidR="006B042E">
        <w:t>chance de pouvoir être tous les jours sur un site naturel</w:t>
      </w:r>
      <w:r w:rsidR="00B6119F">
        <w:t xml:space="preserve"> </w:t>
      </w:r>
      <w:r w:rsidR="006B042E">
        <w:t xml:space="preserve">emblématique. On </w:t>
      </w:r>
      <w:r w:rsidR="006B042E">
        <w:lastRenderedPageBreak/>
        <w:t>ne s’en lasse jamais. Quelle que soit</w:t>
      </w:r>
      <w:r w:rsidR="00B6119F">
        <w:t xml:space="preserve"> </w:t>
      </w:r>
      <w:r w:rsidR="006B042E">
        <w:t>la saison, on peut admirer l’évolution des paysages</w:t>
      </w:r>
      <w:r w:rsidR="0062341A">
        <w:t xml:space="preserve"> ». </w:t>
      </w:r>
      <w:r w:rsidR="006B042E">
        <w:t>Elle</w:t>
      </w:r>
      <w:r w:rsidR="00B6119F">
        <w:t xml:space="preserve"> </w:t>
      </w:r>
      <w:r w:rsidR="006B042E">
        <w:t>se fera donc un plaisir, tout comme ses collègues, de vous</w:t>
      </w:r>
      <w:r w:rsidR="0062341A">
        <w:t xml:space="preserve"> </w:t>
      </w:r>
      <w:r w:rsidR="006B042E">
        <w:t>accueillir au puy de Dôme cet été.</w:t>
      </w:r>
    </w:p>
    <w:p w14:paraId="0C8A216E" w14:textId="1A8C4C99" w:rsidR="00CB7A6F" w:rsidRDefault="0062341A" w:rsidP="006B042E">
      <w:r>
        <w:t>Infos pratiques : r</w:t>
      </w:r>
      <w:r w:rsidR="006B042E">
        <w:t>etrouvez toutes les informations</w:t>
      </w:r>
      <w:r>
        <w:t xml:space="preserve"> </w:t>
      </w:r>
      <w:r w:rsidR="006B042E">
        <w:t>pratiques sur les animations du puy</w:t>
      </w:r>
      <w:r>
        <w:t xml:space="preserve"> </w:t>
      </w:r>
      <w:r w:rsidR="006B042E">
        <w:t xml:space="preserve">de Dôme sur </w:t>
      </w:r>
      <w:r>
        <w:t xml:space="preserve">le site : </w:t>
      </w:r>
      <w:r w:rsidR="006B042E">
        <w:t>volcan.puy-de-dome.fr/agend</w:t>
      </w:r>
      <w:r w:rsidR="009B51E2">
        <w:t>a</w:t>
      </w:r>
    </w:p>
    <w:p w14:paraId="6984D344" w14:textId="4A831A49" w:rsidR="00C35613" w:rsidRDefault="00F94CDF" w:rsidP="008A429F">
      <w:pPr>
        <w:pStyle w:val="Titre1"/>
      </w:pPr>
      <w:bookmarkStart w:id="18" w:name="_Toc201736326"/>
      <w:r>
        <w:t>Échos des territoires.</w:t>
      </w:r>
      <w:bookmarkEnd w:id="18"/>
    </w:p>
    <w:p w14:paraId="2D6ED4FD" w14:textId="540F26C1" w:rsidR="00F94CDF" w:rsidRDefault="00F94CDF" w:rsidP="00F94CDF">
      <w:pPr>
        <w:pStyle w:val="Titre2"/>
      </w:pPr>
      <w:bookmarkStart w:id="19" w:name="_Toc201736327"/>
      <w:r>
        <w:t>Aménagements : le Département en actions.</w:t>
      </w:r>
      <w:bookmarkEnd w:id="19"/>
    </w:p>
    <w:p w14:paraId="52FB0A45" w14:textId="7BCC61F6" w:rsidR="00C96254" w:rsidRDefault="00374796" w:rsidP="00374796">
      <w:r>
        <w:t xml:space="preserve">Pour améliorer le cadre de vie des </w:t>
      </w:r>
      <w:r w:rsidR="00B56986">
        <w:t>P</w:t>
      </w:r>
      <w:r>
        <w:t>uydômois et la sécurité des usagers, Le Département intervient dans tous les territoires :</w:t>
      </w:r>
    </w:p>
    <w:p w14:paraId="5CA4662E" w14:textId="5142D64F" w:rsidR="00374796" w:rsidRDefault="00374796" w:rsidP="0007561B">
      <w:pPr>
        <w:pStyle w:val="Paragraphedeliste"/>
        <w:numPr>
          <w:ilvl w:val="0"/>
          <w:numId w:val="66"/>
        </w:numPr>
      </w:pPr>
      <w:r>
        <w:t>Issoire :</w:t>
      </w:r>
      <w:r w:rsidR="00C17646">
        <w:t xml:space="preserve"> aménagement d’un giratoire pour sécuriser les bretelles de la sortie 13 de l'A75 sur la RD 996 reliant Issoire à Parentignat. Financement : coût total 744 000€,</w:t>
      </w:r>
      <w:r w:rsidR="00594DB5">
        <w:t xml:space="preserve"> dont </w:t>
      </w:r>
      <w:r w:rsidR="00C17646">
        <w:t>Conseil départemental 240 000</w:t>
      </w:r>
      <w:r w:rsidR="00594DB5">
        <w:t>€.</w:t>
      </w:r>
    </w:p>
    <w:p w14:paraId="3EF7CCB9" w14:textId="2A477A1A" w:rsidR="00594DB5" w:rsidRDefault="00594DB5" w:rsidP="0007561B">
      <w:pPr>
        <w:pStyle w:val="Paragraphedeliste"/>
        <w:numPr>
          <w:ilvl w:val="0"/>
          <w:numId w:val="66"/>
        </w:numPr>
      </w:pPr>
      <w:r>
        <w:t>Clermont-Ferrand : pose de la 1</w:t>
      </w:r>
      <w:r w:rsidRPr="0007561B">
        <w:rPr>
          <w:vertAlign w:val="superscript"/>
        </w:rPr>
        <w:t>ère</w:t>
      </w:r>
      <w:r>
        <w:t xml:space="preserve"> pierre de la Cité du Court. Un ensemble culturel, moderne et spacieux, dédié au court métrage et au cinéma, construit sur l’actuel centre de documentation de la Jetée. Financement : 12 millions d’euros, dont Conseil départemental 1 750 000€.</w:t>
      </w:r>
    </w:p>
    <w:p w14:paraId="6D1D78C0" w14:textId="2796D421" w:rsidR="00594DB5" w:rsidRDefault="003565C0" w:rsidP="0007561B">
      <w:pPr>
        <w:pStyle w:val="Paragraphedeliste"/>
        <w:numPr>
          <w:ilvl w:val="0"/>
          <w:numId w:val="66"/>
        </w:numPr>
      </w:pPr>
      <w:r>
        <w:t>Cébazat : Construction du centre de conservation des réserves muséales pour abriter dans les meilleures conditions les près de 600 000 œuvres des 6 musées métropolitains. Financement : coût total : 19 millions d’euro, dont Conseil départemental 1 750 000€.</w:t>
      </w:r>
    </w:p>
    <w:p w14:paraId="420AF466" w14:textId="73A957C8" w:rsidR="003565C0" w:rsidRDefault="003565C0" w:rsidP="0007561B">
      <w:pPr>
        <w:pStyle w:val="Paragraphedeliste"/>
        <w:numPr>
          <w:ilvl w:val="0"/>
          <w:numId w:val="66"/>
        </w:numPr>
      </w:pPr>
      <w:r>
        <w:t xml:space="preserve">Saint-Éloy-les-Mines : </w:t>
      </w:r>
      <w:r w:rsidR="002B155E">
        <w:t>rénovation et isolation du gymnase du collège Alexandre-Varenne. Parallèlement à ces travaux, la chaudière et la ventilation de l’établissement ont été changées. Financement : coût total : 298 000€, financé à 100% par le Conseil départemental.</w:t>
      </w:r>
    </w:p>
    <w:p w14:paraId="270C4751" w14:textId="77998F32" w:rsidR="00C73B7C" w:rsidRDefault="002B155E" w:rsidP="00C73B7C">
      <w:pPr>
        <w:pStyle w:val="Titre1"/>
      </w:pPr>
      <w:bookmarkStart w:id="20" w:name="_Toc201736328"/>
      <w:r>
        <w:t>Finances</w:t>
      </w:r>
      <w:r w:rsidR="00C73B7C">
        <w:t>.</w:t>
      </w:r>
      <w:bookmarkEnd w:id="20"/>
    </w:p>
    <w:p w14:paraId="4E23CBC5" w14:textId="47B4CE7F" w:rsidR="00C73B7C" w:rsidRDefault="002B155E" w:rsidP="00584CFA">
      <w:pPr>
        <w:pStyle w:val="Titre2"/>
      </w:pPr>
      <w:bookmarkStart w:id="21" w:name="_Toc201736329"/>
      <w:r>
        <w:t>832 millions d’euros pour un budget volontariste et responsable</w:t>
      </w:r>
      <w:r w:rsidR="00C73B7C">
        <w:t>.</w:t>
      </w:r>
      <w:bookmarkEnd w:id="21"/>
    </w:p>
    <w:p w14:paraId="165A3BD1" w14:textId="5B704121" w:rsidR="00246252" w:rsidRDefault="00246252" w:rsidP="00246252">
      <w:r>
        <w:t xml:space="preserve">Un cap clair et des politiques publiques cohérentes : l’Assemblée départementale a adopté le budget 2025 du Conseil départemental. Ce document s’inscrit dans le cadre du Plan stratégique départemental Horizon 2030 et traduit la volonté forte de la collectivité, malgré de fortes contraintes, de </w:t>
      </w:r>
      <w:r w:rsidR="0023023C" w:rsidRPr="0023023C">
        <w:t>poursuivre son action en faveur de l’amélioration des conditions de vie des Puydômois.</w:t>
      </w:r>
    </w:p>
    <w:p w14:paraId="7D3806E1" w14:textId="5FF67D5C" w:rsidR="00150651" w:rsidRDefault="00246252" w:rsidP="00150651">
      <w:pPr>
        <w:pStyle w:val="Titre2"/>
      </w:pPr>
      <w:bookmarkStart w:id="22" w:name="_Toc201736330"/>
      <w:r>
        <w:t>Focus sur</w:t>
      </w:r>
      <w:bookmarkEnd w:id="22"/>
    </w:p>
    <w:p w14:paraId="2FCCC10E" w14:textId="77777777" w:rsidR="00EA3F4B" w:rsidRDefault="00EA3F4B" w:rsidP="00EA3F4B">
      <w:r>
        <w:t>4 priorités majeures :</w:t>
      </w:r>
    </w:p>
    <w:p w14:paraId="5D170C41" w14:textId="4D02D676" w:rsidR="00EA3F4B" w:rsidRDefault="00EA3F4B" w:rsidP="00EA3F4B">
      <w:pPr>
        <w:pStyle w:val="Paragraphedeliste"/>
        <w:numPr>
          <w:ilvl w:val="0"/>
          <w:numId w:val="46"/>
        </w:numPr>
      </w:pPr>
      <w:r>
        <w:t>La protection de l’enfance et de la famille : 107,5 Millions d’euros,</w:t>
      </w:r>
    </w:p>
    <w:p w14:paraId="583DEF1B" w14:textId="773EBFF8" w:rsidR="00EA3F4B" w:rsidRDefault="00EA3F4B" w:rsidP="00EA3F4B">
      <w:pPr>
        <w:pStyle w:val="Paragraphedeliste"/>
        <w:numPr>
          <w:ilvl w:val="0"/>
          <w:numId w:val="46"/>
        </w:numPr>
      </w:pPr>
      <w:r>
        <w:t>Le Plan Marschall de modernisation des collèges : 40,6 Millions d’euros,</w:t>
      </w:r>
    </w:p>
    <w:p w14:paraId="5B0AC250" w14:textId="1733357B" w:rsidR="00EA3F4B" w:rsidRDefault="00EA3F4B" w:rsidP="00EA3F4B">
      <w:pPr>
        <w:pStyle w:val="Paragraphedeliste"/>
        <w:numPr>
          <w:ilvl w:val="0"/>
          <w:numId w:val="46"/>
        </w:numPr>
      </w:pPr>
      <w:r>
        <w:t>Le soutien des projets des communes et des intercommunalités : 20,4 Millions d’euros,</w:t>
      </w:r>
    </w:p>
    <w:p w14:paraId="4EE7711B" w14:textId="178D38BF" w:rsidR="00EA3F4B" w:rsidRDefault="00EA3F4B" w:rsidP="00EA3F4B">
      <w:pPr>
        <w:pStyle w:val="Paragraphedeliste"/>
        <w:numPr>
          <w:ilvl w:val="0"/>
          <w:numId w:val="46"/>
        </w:numPr>
      </w:pPr>
      <w:r>
        <w:t>La sécurité des Puydômois avec une augmentation sans précédent du financement du SDIS 63 (Service départemental d’incendie et de secours) : 45,7 Millions d’euros.</w:t>
      </w:r>
    </w:p>
    <w:p w14:paraId="1FEAF100" w14:textId="77777777" w:rsidR="00EA3F4B" w:rsidRDefault="00EA3F4B" w:rsidP="00EA3F4B">
      <w:r>
        <w:t>2 nouvelles actions stratégiques :</w:t>
      </w:r>
    </w:p>
    <w:p w14:paraId="132C5ED3" w14:textId="12D86D1D" w:rsidR="00EA3F4B" w:rsidRDefault="00EA3F4B" w:rsidP="00EA3F4B">
      <w:pPr>
        <w:pStyle w:val="Paragraphedeliste"/>
        <w:numPr>
          <w:ilvl w:val="0"/>
          <w:numId w:val="47"/>
        </w:numPr>
      </w:pPr>
      <w:r>
        <w:t xml:space="preserve">Le soutien au </w:t>
      </w:r>
      <w:proofErr w:type="spellStart"/>
      <w:r>
        <w:t>parasport</w:t>
      </w:r>
      <w:proofErr w:type="spellEnd"/>
      <w:r>
        <w:t> : 950 000€,</w:t>
      </w:r>
    </w:p>
    <w:p w14:paraId="75A65834" w14:textId="0979705E" w:rsidR="00246252" w:rsidRDefault="00EA3F4B" w:rsidP="00EA3F4B">
      <w:pPr>
        <w:pStyle w:val="Paragraphedeliste"/>
        <w:numPr>
          <w:ilvl w:val="0"/>
          <w:numId w:val="47"/>
        </w:numPr>
      </w:pPr>
      <w:r>
        <w:t>Le soutien aux acteurs du tourisme et au développement d'une nouvelle stratégie départementale : 1,7 Millions d’euros.</w:t>
      </w:r>
    </w:p>
    <w:p w14:paraId="7309D0BA" w14:textId="29FBAC52" w:rsidR="00246252" w:rsidRDefault="00EA3F4B" w:rsidP="00EA3F4B">
      <w:pPr>
        <w:pStyle w:val="Titre2"/>
      </w:pPr>
      <w:bookmarkStart w:id="23" w:name="_Toc201736331"/>
      <w:r>
        <w:t xml:space="preserve">Axe 1 : un </w:t>
      </w:r>
      <w:r w:rsidR="00727B6C">
        <w:t>D</w:t>
      </w:r>
      <w:r>
        <w:t>épartement où il fait bon vivre : 152,6 millions d’euros.</w:t>
      </w:r>
      <w:bookmarkEnd w:id="23"/>
    </w:p>
    <w:p w14:paraId="53394FCB" w14:textId="77777777" w:rsidR="008615C5" w:rsidRDefault="002B494D" w:rsidP="002B494D">
      <w:r>
        <w:t>Attractivité et aménagement du territoire : 24,3 Millions d’euro</w:t>
      </w:r>
      <w:r w:rsidR="008615C5">
        <w:t>s, soit :</w:t>
      </w:r>
    </w:p>
    <w:p w14:paraId="068F3EC4" w14:textId="10854129" w:rsidR="002B494D" w:rsidRDefault="002B494D" w:rsidP="008615C5">
      <w:pPr>
        <w:pStyle w:val="Paragraphedeliste"/>
        <w:numPr>
          <w:ilvl w:val="0"/>
          <w:numId w:val="48"/>
        </w:numPr>
      </w:pPr>
      <w:r>
        <w:t>Aménagement numérique</w:t>
      </w:r>
      <w:r w:rsidR="0064316D">
        <w:t xml:space="preserve"> : </w:t>
      </w:r>
      <w:r>
        <w:t>0,5 M</w:t>
      </w:r>
      <w:r w:rsidR="0064316D">
        <w:t>illions d’euros</w:t>
      </w:r>
      <w:r w:rsidR="008615C5">
        <w:t>,</w:t>
      </w:r>
    </w:p>
    <w:p w14:paraId="40679216" w14:textId="024FC4CE" w:rsidR="002B494D" w:rsidRDefault="002B494D" w:rsidP="008615C5">
      <w:pPr>
        <w:pStyle w:val="Paragraphedeliste"/>
        <w:numPr>
          <w:ilvl w:val="0"/>
          <w:numId w:val="48"/>
        </w:numPr>
      </w:pPr>
      <w:r>
        <w:t>Contractualisations</w:t>
      </w:r>
      <w:r w:rsidR="008615C5">
        <w:t xml:space="preserve"> : </w:t>
      </w:r>
      <w:r>
        <w:t>23,8 M</w:t>
      </w:r>
      <w:r w:rsidR="008615C5">
        <w:t>illions d’euros.</w:t>
      </w:r>
    </w:p>
    <w:p w14:paraId="605C2843" w14:textId="1C69C541" w:rsidR="002B494D" w:rsidRDefault="002B494D" w:rsidP="002B494D">
      <w:r>
        <w:t>Éducation et jeunesse</w:t>
      </w:r>
      <w:r w:rsidR="008615C5">
        <w:t xml:space="preserve"> : </w:t>
      </w:r>
      <w:r>
        <w:t>40,7 M</w:t>
      </w:r>
      <w:r w:rsidR="008615C5">
        <w:t>illions d’euros, soit :</w:t>
      </w:r>
    </w:p>
    <w:p w14:paraId="64A99527" w14:textId="63218B53" w:rsidR="002B494D" w:rsidRDefault="002B494D" w:rsidP="008615C5">
      <w:pPr>
        <w:pStyle w:val="Paragraphedeliste"/>
        <w:numPr>
          <w:ilvl w:val="0"/>
          <w:numId w:val="49"/>
        </w:numPr>
      </w:pPr>
      <w:r>
        <w:t>Actions en direction de la jeunesse et</w:t>
      </w:r>
      <w:r w:rsidR="008615C5">
        <w:t xml:space="preserve"> </w:t>
      </w:r>
      <w:r>
        <w:t>citoyenneté</w:t>
      </w:r>
      <w:r w:rsidR="008615C5">
        <w:t xml:space="preserve"> : </w:t>
      </w:r>
      <w:r>
        <w:t>0,1 M</w:t>
      </w:r>
      <w:r w:rsidR="008615C5">
        <w:t>illions d’euros,</w:t>
      </w:r>
    </w:p>
    <w:p w14:paraId="22811653" w14:textId="5F855CA2" w:rsidR="002B494D" w:rsidRDefault="002B494D" w:rsidP="008615C5">
      <w:pPr>
        <w:pStyle w:val="Paragraphedeliste"/>
        <w:numPr>
          <w:ilvl w:val="0"/>
          <w:numId w:val="49"/>
        </w:numPr>
      </w:pPr>
      <w:r>
        <w:t>Actions en direction des collèges et</w:t>
      </w:r>
      <w:r w:rsidR="008615C5">
        <w:t xml:space="preserve"> </w:t>
      </w:r>
      <w:r>
        <w:t>des collégiens</w:t>
      </w:r>
      <w:r w:rsidR="008615C5">
        <w:t xml:space="preserve"> : </w:t>
      </w:r>
      <w:r>
        <w:t>40,6 M</w:t>
      </w:r>
      <w:r w:rsidR="008615C5">
        <w:t>illions d’euros.</w:t>
      </w:r>
    </w:p>
    <w:p w14:paraId="4D4243A5" w14:textId="39E52468" w:rsidR="002B494D" w:rsidRDefault="002B494D" w:rsidP="002B494D">
      <w:r>
        <w:t>Réseau routier départemental et mobilités durables</w:t>
      </w:r>
      <w:r w:rsidR="00727B6C">
        <w:t xml:space="preserve"> : </w:t>
      </w:r>
      <w:r>
        <w:t>41,9 M</w:t>
      </w:r>
      <w:r w:rsidR="00727B6C">
        <w:t>illions d’euros, soit :</w:t>
      </w:r>
    </w:p>
    <w:p w14:paraId="0229F473" w14:textId="5E8ABC08" w:rsidR="002B494D" w:rsidRDefault="002B494D" w:rsidP="00727B6C">
      <w:pPr>
        <w:pStyle w:val="Paragraphedeliste"/>
        <w:numPr>
          <w:ilvl w:val="0"/>
          <w:numId w:val="50"/>
        </w:numPr>
      </w:pPr>
      <w:r>
        <w:t>Déplacements doux</w:t>
      </w:r>
      <w:r w:rsidR="00727B6C">
        <w:t xml:space="preserve"> : </w:t>
      </w:r>
      <w:r>
        <w:t>0,9 M</w:t>
      </w:r>
      <w:r w:rsidR="00727B6C">
        <w:t>illions d’euros,</w:t>
      </w:r>
    </w:p>
    <w:p w14:paraId="1FC6E7CE" w14:textId="18FA1997" w:rsidR="002B494D" w:rsidRDefault="002B494D" w:rsidP="00727B6C">
      <w:pPr>
        <w:pStyle w:val="Paragraphedeliste"/>
        <w:numPr>
          <w:ilvl w:val="0"/>
          <w:numId w:val="50"/>
        </w:numPr>
      </w:pPr>
      <w:r>
        <w:t>Maintenance et modernisation du réseau routier</w:t>
      </w:r>
      <w:r w:rsidR="00727B6C">
        <w:t xml:space="preserve"> </w:t>
      </w:r>
      <w:r>
        <w:t>départemental</w:t>
      </w:r>
      <w:r w:rsidR="00727B6C">
        <w:t xml:space="preserve"> : </w:t>
      </w:r>
      <w:r>
        <w:t>41 M</w:t>
      </w:r>
      <w:r w:rsidR="00727B6C">
        <w:t>illions d’euros.</w:t>
      </w:r>
    </w:p>
    <w:p w14:paraId="2CB792AB" w14:textId="6556018D" w:rsidR="002B494D" w:rsidRDefault="002B494D" w:rsidP="002B494D">
      <w:r>
        <w:t>Sécurité</w:t>
      </w:r>
      <w:r w:rsidR="00727B6C">
        <w:t xml:space="preserve"> : </w:t>
      </w:r>
      <w:r>
        <w:t>45,7 M</w:t>
      </w:r>
      <w:r w:rsidR="00727B6C">
        <w:t>illions, soit :</w:t>
      </w:r>
    </w:p>
    <w:p w14:paraId="6FB15E36" w14:textId="1E0FE7BA" w:rsidR="00EA3F4B" w:rsidRDefault="002B494D" w:rsidP="00727B6C">
      <w:pPr>
        <w:pStyle w:val="Paragraphedeliste"/>
        <w:numPr>
          <w:ilvl w:val="0"/>
          <w:numId w:val="51"/>
        </w:numPr>
      </w:pPr>
      <w:r>
        <w:t>Service départemental</w:t>
      </w:r>
      <w:r w:rsidR="00727B6C">
        <w:t xml:space="preserve"> </w:t>
      </w:r>
      <w:r>
        <w:t>d’incendie et de secours</w:t>
      </w:r>
      <w:r w:rsidR="00727B6C">
        <w:t xml:space="preserve"> : </w:t>
      </w:r>
      <w:r>
        <w:t>45,7 M</w:t>
      </w:r>
      <w:r w:rsidR="00727B6C">
        <w:t>illions d’euros.</w:t>
      </w:r>
    </w:p>
    <w:p w14:paraId="0D7BAAAB" w14:textId="32C2A124" w:rsidR="00727B6C" w:rsidRDefault="00727B6C" w:rsidP="00727B6C">
      <w:pPr>
        <w:pStyle w:val="Titre2"/>
      </w:pPr>
      <w:bookmarkStart w:id="24" w:name="_Toc201736332"/>
      <w:r>
        <w:lastRenderedPageBreak/>
        <w:t xml:space="preserve">Axe 2 : un Département aux côtés de tous les Puydômois : </w:t>
      </w:r>
      <w:r w:rsidR="00EB48F1">
        <w:t>424,8</w:t>
      </w:r>
      <w:r>
        <w:t xml:space="preserve"> millions d’euros.</w:t>
      </w:r>
      <w:bookmarkEnd w:id="24"/>
    </w:p>
    <w:p w14:paraId="062DC0FE" w14:textId="79D1427B" w:rsidR="00727B6C" w:rsidRDefault="00EB48F1" w:rsidP="003B28E9">
      <w:r>
        <w:t>Habitat, logement et urbanisme : 7,4 millions d’euros, soit :</w:t>
      </w:r>
    </w:p>
    <w:p w14:paraId="2CB11E45" w14:textId="305AB5E9" w:rsidR="008A67E9" w:rsidRDefault="008A67E9" w:rsidP="008A67E9">
      <w:pPr>
        <w:pStyle w:val="Paragraphedeliste"/>
        <w:numPr>
          <w:ilvl w:val="0"/>
          <w:numId w:val="51"/>
        </w:numPr>
      </w:pPr>
      <w:r>
        <w:t>Habitat durable : 1,3 Millions d’euros,</w:t>
      </w:r>
    </w:p>
    <w:p w14:paraId="203A70B9" w14:textId="6D231975" w:rsidR="008A67E9" w:rsidRDefault="008A67E9" w:rsidP="008A67E9">
      <w:pPr>
        <w:pStyle w:val="Paragraphedeliste"/>
        <w:numPr>
          <w:ilvl w:val="0"/>
          <w:numId w:val="51"/>
        </w:numPr>
      </w:pPr>
      <w:r>
        <w:t>Habitat innovant et cadre de vie : 3,4 Millions d’euros,</w:t>
      </w:r>
    </w:p>
    <w:p w14:paraId="0050C5AA" w14:textId="206FAACC" w:rsidR="00EB48F1" w:rsidRDefault="008A67E9" w:rsidP="008A67E9">
      <w:pPr>
        <w:pStyle w:val="Paragraphedeliste"/>
        <w:numPr>
          <w:ilvl w:val="0"/>
          <w:numId w:val="51"/>
        </w:numPr>
      </w:pPr>
      <w:r>
        <w:t>Habitat social : 2,7 Millions d’euros.</w:t>
      </w:r>
    </w:p>
    <w:p w14:paraId="670B6AC1" w14:textId="04390F6A" w:rsidR="00D300CD" w:rsidRDefault="00D300CD" w:rsidP="00D300CD">
      <w:r>
        <w:t>Politique solidarités et cohésion sociales : 417,4 Millions d’euros, soit :</w:t>
      </w:r>
    </w:p>
    <w:p w14:paraId="3C0B5837" w14:textId="5368AE64" w:rsidR="00D300CD" w:rsidRDefault="00D300CD" w:rsidP="00D300CD">
      <w:pPr>
        <w:pStyle w:val="Paragraphedeliste"/>
        <w:numPr>
          <w:ilvl w:val="0"/>
          <w:numId w:val="52"/>
        </w:numPr>
      </w:pPr>
      <w:r>
        <w:t>Insertion et emploi : 103,7 Millions d’euros,</w:t>
      </w:r>
    </w:p>
    <w:p w14:paraId="1A43FCB7" w14:textId="583D67B1" w:rsidR="00D300CD" w:rsidRDefault="00D300CD" w:rsidP="00D300CD">
      <w:pPr>
        <w:pStyle w:val="Paragraphedeliste"/>
        <w:numPr>
          <w:ilvl w:val="0"/>
          <w:numId w:val="52"/>
        </w:numPr>
      </w:pPr>
      <w:r>
        <w:t>Lutte contre les exclusions et solidarités : 7,9 Millions d’euros,</w:t>
      </w:r>
    </w:p>
    <w:p w14:paraId="3D42BDF1" w14:textId="566FC116" w:rsidR="00D300CD" w:rsidRDefault="00D300CD" w:rsidP="00D300CD">
      <w:pPr>
        <w:pStyle w:val="Paragraphedeliste"/>
        <w:numPr>
          <w:ilvl w:val="0"/>
          <w:numId w:val="52"/>
        </w:numPr>
      </w:pPr>
      <w:r>
        <w:t>Personnes âgées : 87,1 Millions d’euros,</w:t>
      </w:r>
    </w:p>
    <w:p w14:paraId="447D88A3" w14:textId="02BCBAC9" w:rsidR="00D300CD" w:rsidRDefault="00D300CD" w:rsidP="00D300CD">
      <w:pPr>
        <w:pStyle w:val="Paragraphedeliste"/>
        <w:numPr>
          <w:ilvl w:val="0"/>
          <w:numId w:val="52"/>
        </w:numPr>
      </w:pPr>
      <w:r>
        <w:t>Personnes en situation de handicap : 110 Millions d’euros,</w:t>
      </w:r>
    </w:p>
    <w:p w14:paraId="1EEFB700" w14:textId="7D766787" w:rsidR="00D300CD" w:rsidRDefault="00D300CD" w:rsidP="00D300CD">
      <w:pPr>
        <w:pStyle w:val="Paragraphedeliste"/>
        <w:numPr>
          <w:ilvl w:val="0"/>
          <w:numId w:val="52"/>
        </w:numPr>
      </w:pPr>
      <w:r>
        <w:t>Prévention et réduction des inégalités de santé : 1,2 Millions d’euros,</w:t>
      </w:r>
    </w:p>
    <w:p w14:paraId="2A38180F" w14:textId="0D7F888D" w:rsidR="008A67E9" w:rsidRDefault="00D300CD" w:rsidP="00D300CD">
      <w:pPr>
        <w:pStyle w:val="Paragraphedeliste"/>
        <w:numPr>
          <w:ilvl w:val="0"/>
          <w:numId w:val="52"/>
        </w:numPr>
      </w:pPr>
      <w:r>
        <w:t>Protection et prévention de l’enfance et de la famille : 107,5 Millions d’euros.</w:t>
      </w:r>
    </w:p>
    <w:p w14:paraId="7DC45914" w14:textId="64AE2E33" w:rsidR="00D300CD" w:rsidRDefault="00D300CD" w:rsidP="00D300CD">
      <w:pPr>
        <w:pStyle w:val="Titre2"/>
      </w:pPr>
      <w:bookmarkStart w:id="25" w:name="_Toc201736333"/>
      <w:r>
        <w:t>Axe 3 : un Département à votre service au quotidien : 233,4 millions d’euros.</w:t>
      </w:r>
      <w:bookmarkEnd w:id="25"/>
    </w:p>
    <w:p w14:paraId="7B212929" w14:textId="23A598D1" w:rsidR="00861F7D" w:rsidRDefault="00861F7D" w:rsidP="00861F7D">
      <w:r>
        <w:t>Moyens de l’action départementale : 233,4 Millions d’euros, soit :</w:t>
      </w:r>
    </w:p>
    <w:p w14:paraId="423513EA" w14:textId="006B740E" w:rsidR="00861F7D" w:rsidRDefault="00861F7D" w:rsidP="00861F7D">
      <w:pPr>
        <w:pStyle w:val="Paragraphedeliste"/>
        <w:numPr>
          <w:ilvl w:val="0"/>
          <w:numId w:val="53"/>
        </w:numPr>
      </w:pPr>
      <w:r>
        <w:t>Finances et pilotage : 63,1 Millions d’euros,</w:t>
      </w:r>
    </w:p>
    <w:p w14:paraId="0949C1F7" w14:textId="458D94DC" w:rsidR="00861F7D" w:rsidRDefault="00861F7D" w:rsidP="00861F7D">
      <w:pPr>
        <w:pStyle w:val="Paragraphedeliste"/>
        <w:numPr>
          <w:ilvl w:val="0"/>
          <w:numId w:val="53"/>
        </w:numPr>
      </w:pPr>
      <w:r>
        <w:t>Information et communication : 1,2 Millions d’euros,</w:t>
      </w:r>
    </w:p>
    <w:p w14:paraId="6DA2DEEB" w14:textId="75492F3E" w:rsidR="00861F7D" w:rsidRDefault="00861F7D" w:rsidP="00861F7D">
      <w:pPr>
        <w:pStyle w:val="Paragraphedeliste"/>
        <w:numPr>
          <w:ilvl w:val="0"/>
          <w:numId w:val="53"/>
        </w:numPr>
      </w:pPr>
      <w:r>
        <w:t>Moyens généraux : 5,8 Millions d’euros,</w:t>
      </w:r>
    </w:p>
    <w:p w14:paraId="1C4ED46F" w14:textId="04B92A69" w:rsidR="00861F7D" w:rsidRDefault="00861F7D" w:rsidP="00861F7D">
      <w:pPr>
        <w:pStyle w:val="Paragraphedeliste"/>
        <w:numPr>
          <w:ilvl w:val="0"/>
          <w:numId w:val="53"/>
        </w:numPr>
      </w:pPr>
      <w:r>
        <w:t>Patrimoine immobilier : 10,8 Millions d’euros,</w:t>
      </w:r>
    </w:p>
    <w:p w14:paraId="173871EE" w14:textId="74A298D9" w:rsidR="00861F7D" w:rsidRDefault="00861F7D" w:rsidP="00861F7D">
      <w:pPr>
        <w:pStyle w:val="Paragraphedeliste"/>
        <w:numPr>
          <w:ilvl w:val="0"/>
          <w:numId w:val="53"/>
        </w:numPr>
      </w:pPr>
      <w:r>
        <w:t>Ressources humaines : 145 Millions d’euros,</w:t>
      </w:r>
    </w:p>
    <w:p w14:paraId="734F07F0" w14:textId="7F8C3CA0" w:rsidR="00D300CD" w:rsidRDefault="00861F7D" w:rsidP="00861F7D">
      <w:pPr>
        <w:pStyle w:val="Paragraphedeliste"/>
        <w:numPr>
          <w:ilvl w:val="0"/>
          <w:numId w:val="53"/>
        </w:numPr>
      </w:pPr>
      <w:r>
        <w:t>Transformations et ressources numériques : 7,5 Millions d’euros.</w:t>
      </w:r>
    </w:p>
    <w:p w14:paraId="3A1AED88" w14:textId="4FE0A25B" w:rsidR="00861F7D" w:rsidRDefault="00861F7D" w:rsidP="00861F7D">
      <w:pPr>
        <w:pStyle w:val="Titre2"/>
      </w:pPr>
      <w:bookmarkStart w:id="26" w:name="_Hlk201651577"/>
      <w:bookmarkStart w:id="27" w:name="_Toc201736334"/>
      <w:r>
        <w:t>Axe 4 : un Département qui nous rend fiers : 8 millions d’euros.</w:t>
      </w:r>
      <w:bookmarkEnd w:id="27"/>
    </w:p>
    <w:bookmarkEnd w:id="26"/>
    <w:p w14:paraId="617F2BA8" w14:textId="0F01D3B3" w:rsidR="000C095A" w:rsidRDefault="000C095A" w:rsidP="000C095A">
      <w:r>
        <w:t>Attractivité et aménagement du territoire : 3,7 Millions d’euros, soit :</w:t>
      </w:r>
    </w:p>
    <w:p w14:paraId="66BAC21E" w14:textId="6513C9F3" w:rsidR="000C095A" w:rsidRDefault="000C095A" w:rsidP="00F56549">
      <w:pPr>
        <w:pStyle w:val="Paragraphedeliste"/>
        <w:numPr>
          <w:ilvl w:val="0"/>
          <w:numId w:val="54"/>
        </w:numPr>
      </w:pPr>
      <w:r>
        <w:t>Animation des territoires : 1 Million d’euros,</w:t>
      </w:r>
    </w:p>
    <w:p w14:paraId="25B5DCEE" w14:textId="224CE622" w:rsidR="000C095A" w:rsidRDefault="000C095A" w:rsidP="00F56549">
      <w:pPr>
        <w:pStyle w:val="Paragraphedeliste"/>
        <w:numPr>
          <w:ilvl w:val="0"/>
          <w:numId w:val="54"/>
        </w:numPr>
      </w:pPr>
      <w:r>
        <w:t>Sports : 1 Million d’euros,</w:t>
      </w:r>
    </w:p>
    <w:p w14:paraId="4CE95CBE" w14:textId="7D481321" w:rsidR="000C095A" w:rsidRDefault="000C095A" w:rsidP="00F56549">
      <w:pPr>
        <w:pStyle w:val="Paragraphedeliste"/>
        <w:numPr>
          <w:ilvl w:val="0"/>
          <w:numId w:val="54"/>
        </w:numPr>
      </w:pPr>
      <w:r>
        <w:t>Tourisme : 1,7 Millions d’euros</w:t>
      </w:r>
      <w:r w:rsidR="00F56549">
        <w:t>.</w:t>
      </w:r>
    </w:p>
    <w:p w14:paraId="2F97CD66" w14:textId="123AEDD2" w:rsidR="000C095A" w:rsidRDefault="000C095A" w:rsidP="000C095A">
      <w:r>
        <w:t>Culture et patrimoine</w:t>
      </w:r>
      <w:r w:rsidR="00F56549">
        <w:t xml:space="preserve"> : </w:t>
      </w:r>
      <w:r>
        <w:t>4,3 M</w:t>
      </w:r>
      <w:r w:rsidR="00F56549">
        <w:t>illions d’euros, soit :</w:t>
      </w:r>
    </w:p>
    <w:p w14:paraId="6DAF9CDE" w14:textId="163C429A" w:rsidR="000C095A" w:rsidRDefault="000C095A" w:rsidP="00F56549">
      <w:pPr>
        <w:pStyle w:val="Paragraphedeliste"/>
        <w:numPr>
          <w:ilvl w:val="0"/>
          <w:numId w:val="55"/>
        </w:numPr>
      </w:pPr>
      <w:r>
        <w:t>Soutien aux territoires et action culturelle</w:t>
      </w:r>
      <w:r w:rsidR="00F56549">
        <w:t xml:space="preserve"> : </w:t>
      </w:r>
      <w:r>
        <w:t>2,9 M</w:t>
      </w:r>
      <w:r w:rsidR="00F56549">
        <w:t>illions d’euros,</w:t>
      </w:r>
    </w:p>
    <w:p w14:paraId="4EC8CC74" w14:textId="67A5E5DF" w:rsidR="00861F7D" w:rsidRDefault="000C095A" w:rsidP="00F56549">
      <w:pPr>
        <w:pStyle w:val="Paragraphedeliste"/>
        <w:numPr>
          <w:ilvl w:val="0"/>
          <w:numId w:val="55"/>
        </w:numPr>
      </w:pPr>
      <w:r>
        <w:t>Valorisation et conservation du patrimoine culturelle</w:t>
      </w:r>
      <w:r w:rsidR="00F56549">
        <w:t xml:space="preserve"> </w:t>
      </w:r>
      <w:r>
        <w:t>et</w:t>
      </w:r>
      <w:r w:rsidR="00F56549">
        <w:t xml:space="preserve"> </w:t>
      </w:r>
      <w:r>
        <w:t>archéologique</w:t>
      </w:r>
      <w:r w:rsidR="00F56549">
        <w:t xml:space="preserve"> : </w:t>
      </w:r>
      <w:r>
        <w:t>1,4 M</w:t>
      </w:r>
      <w:r w:rsidR="00F56549">
        <w:t>illions d’euros.</w:t>
      </w:r>
    </w:p>
    <w:p w14:paraId="7115EF51" w14:textId="189CE26D" w:rsidR="007832A8" w:rsidRDefault="007832A8" w:rsidP="007832A8">
      <w:pPr>
        <w:pStyle w:val="Titre2"/>
      </w:pPr>
      <w:bookmarkStart w:id="28" w:name="_Toc201736335"/>
      <w:r>
        <w:t xml:space="preserve">Axe 5 : un Département engagé dans la transition écologique : </w:t>
      </w:r>
      <w:r w:rsidR="00246D16">
        <w:t>12,5</w:t>
      </w:r>
      <w:r>
        <w:t xml:space="preserve"> millions d’euros.</w:t>
      </w:r>
      <w:bookmarkEnd w:id="28"/>
    </w:p>
    <w:p w14:paraId="48A6ECBF" w14:textId="6BFDEEB6" w:rsidR="00246D16" w:rsidRDefault="00246D16" w:rsidP="00246D16">
      <w:r>
        <w:t>Environnement et transition écologique : 12,5 Millions d’euros, soit :</w:t>
      </w:r>
    </w:p>
    <w:p w14:paraId="46D52617" w14:textId="5C414E25" w:rsidR="00246D16" w:rsidRDefault="00246D16" w:rsidP="00386C41">
      <w:pPr>
        <w:pStyle w:val="Paragraphedeliste"/>
        <w:numPr>
          <w:ilvl w:val="0"/>
          <w:numId w:val="56"/>
        </w:numPr>
      </w:pPr>
      <w:r>
        <w:t>Agriculture, alimentation et forêt : 4 Millions d’euros,</w:t>
      </w:r>
    </w:p>
    <w:p w14:paraId="303D9B80" w14:textId="1BC3857C" w:rsidR="00246D16" w:rsidRDefault="00246D16" w:rsidP="00386C41">
      <w:pPr>
        <w:pStyle w:val="Paragraphedeliste"/>
        <w:numPr>
          <w:ilvl w:val="0"/>
          <w:numId w:val="56"/>
        </w:numPr>
      </w:pPr>
      <w:r>
        <w:t>Développement durable et transition écologique : 2,5 M</w:t>
      </w:r>
      <w:r w:rsidR="00D81EC9">
        <w:t>illions d’euros,</w:t>
      </w:r>
    </w:p>
    <w:p w14:paraId="46834CD9" w14:textId="23294AAE" w:rsidR="00246D16" w:rsidRDefault="00246D16" w:rsidP="00386C41">
      <w:pPr>
        <w:pStyle w:val="Paragraphedeliste"/>
        <w:numPr>
          <w:ilvl w:val="0"/>
          <w:numId w:val="56"/>
        </w:numPr>
      </w:pPr>
      <w:r>
        <w:t>Eaux et milieux aquatiques</w:t>
      </w:r>
      <w:r w:rsidR="00D81EC9">
        <w:t xml:space="preserve"> : </w:t>
      </w:r>
      <w:r>
        <w:t>5,2 M</w:t>
      </w:r>
      <w:r w:rsidR="00D81EC9">
        <w:t>illions d’euros,</w:t>
      </w:r>
    </w:p>
    <w:p w14:paraId="02F17BA4" w14:textId="54F4391C" w:rsidR="007832A8" w:rsidRDefault="00246D16" w:rsidP="00386C41">
      <w:pPr>
        <w:pStyle w:val="Paragraphedeliste"/>
        <w:numPr>
          <w:ilvl w:val="0"/>
          <w:numId w:val="56"/>
        </w:numPr>
      </w:pPr>
      <w:r>
        <w:t>Espaces et patrimoine naturel</w:t>
      </w:r>
      <w:r w:rsidR="00386C41">
        <w:t xml:space="preserve"> : </w:t>
      </w:r>
      <w:r>
        <w:t>0,8 M</w:t>
      </w:r>
      <w:r w:rsidR="00386C41">
        <w:t>illions d’euros.</w:t>
      </w:r>
    </w:p>
    <w:p w14:paraId="3263FAC5" w14:textId="01B8AE47" w:rsidR="00F56549" w:rsidRDefault="007832A8" w:rsidP="007832A8">
      <w:pPr>
        <w:pStyle w:val="Titre2"/>
      </w:pPr>
      <w:bookmarkStart w:id="29" w:name="_Toc201736336"/>
      <w:r w:rsidRPr="007832A8">
        <w:t xml:space="preserve">Jérôme </w:t>
      </w:r>
      <w:proofErr w:type="spellStart"/>
      <w:r w:rsidRPr="007832A8">
        <w:t>Gaumet</w:t>
      </w:r>
      <w:proofErr w:type="spellEnd"/>
      <w:r w:rsidRPr="007832A8">
        <w:t>, vice-président en charge des finances et des comptes publics</w:t>
      </w:r>
      <w:r>
        <w:t>.</w:t>
      </w:r>
      <w:bookmarkEnd w:id="29"/>
    </w:p>
    <w:p w14:paraId="3F6A3DE0" w14:textId="1F074B6F" w:rsidR="007832A8" w:rsidRDefault="007832A8" w:rsidP="007832A8">
      <w:r>
        <w:t>« Nous avons élaboré un budget 2025 responsable et volontariste. Le contexte actuel, particulièrement instable et marqué par de fortes contraintes économiques (baisse des recettes fiscales, inflation...) ainsi que politiques (augmentation du versement des aides sociales à destination des Puydômois les plus fragiles, volonté de l’État de faire participer les Conseils départementaux à l’effort national de redressement budgétaire…), crée un effet ciseaux qui nous impose une vigilance accrue sur nos équilibres budgétaires et nos engagements. Malgré tout, sans abandon de nos services, nous affirmons avec ce budget 2025 notre ferme volonté d'assumer nos missions sociales, de moderniser notre institution départementale et de soutenir le développement des territoires puydômois ».</w:t>
      </w:r>
    </w:p>
    <w:p w14:paraId="437741A6" w14:textId="725C8140" w:rsidR="00EE768D" w:rsidRDefault="00FF319F" w:rsidP="00FF319F">
      <w:pPr>
        <w:pStyle w:val="Titre1"/>
      </w:pPr>
      <w:bookmarkStart w:id="30" w:name="_Toc201736337"/>
      <w:r w:rsidRPr="00FF319F">
        <w:t>Accompagner</w:t>
      </w:r>
      <w:r>
        <w:t>.</w:t>
      </w:r>
      <w:bookmarkEnd w:id="30"/>
    </w:p>
    <w:p w14:paraId="395ED052" w14:textId="21C6B884" w:rsidR="00FF319F" w:rsidRDefault="00386C41" w:rsidP="00B5337E">
      <w:pPr>
        <w:pStyle w:val="Titre2"/>
      </w:pPr>
      <w:bookmarkStart w:id="31" w:name="_Toc201736338"/>
      <w:r>
        <w:t>Restauration scolaire : faites votre demande en ligne</w:t>
      </w:r>
      <w:r w:rsidR="00FF319F">
        <w:t> !</w:t>
      </w:r>
      <w:r w:rsidR="00777513">
        <w:t xml:space="preserve"> Des menus locaux et de qualité.</w:t>
      </w:r>
      <w:bookmarkEnd w:id="31"/>
    </w:p>
    <w:p w14:paraId="1AD1A325" w14:textId="22C18BFE" w:rsidR="003464D3" w:rsidRDefault="003464D3" w:rsidP="00C51AB5">
      <w:pPr>
        <w:pStyle w:val="Paragraphedeliste"/>
        <w:numPr>
          <w:ilvl w:val="0"/>
          <w:numId w:val="57"/>
        </w:numPr>
      </w:pPr>
      <w:proofErr w:type="spellStart"/>
      <w:r>
        <w:t>Rest’O</w:t>
      </w:r>
      <w:proofErr w:type="spellEnd"/>
      <w:r>
        <w:t xml:space="preserve"> collège, c’est quoi ? Si votre enfant est interne ou demi-pensionnaire dans un collège public puydômois, alors </w:t>
      </w:r>
      <w:proofErr w:type="spellStart"/>
      <w:r>
        <w:t>Rest’O</w:t>
      </w:r>
      <w:proofErr w:type="spellEnd"/>
      <w:r>
        <w:t xml:space="preserve"> collège vous concerne</w:t>
      </w:r>
      <w:r w:rsidR="00634AD5">
        <w:t> !</w:t>
      </w:r>
      <w:r>
        <w:t xml:space="preserve"> Ce dispositif de tarification solidaire s’applique à la</w:t>
      </w:r>
      <w:r w:rsidR="005E666E">
        <w:t xml:space="preserve"> </w:t>
      </w:r>
      <w:r>
        <w:t>restauration et à l’hébergement dans les établissements scolaires.</w:t>
      </w:r>
    </w:p>
    <w:p w14:paraId="02B21046" w14:textId="77777777" w:rsidR="005E666E" w:rsidRDefault="005E666E" w:rsidP="003464D3"/>
    <w:p w14:paraId="1D12670A" w14:textId="1E40D25B" w:rsidR="003464D3" w:rsidRDefault="003464D3" w:rsidP="00C51AB5">
      <w:pPr>
        <w:pStyle w:val="Paragraphedeliste"/>
        <w:numPr>
          <w:ilvl w:val="0"/>
          <w:numId w:val="57"/>
        </w:numPr>
      </w:pPr>
      <w:r>
        <w:t>Ses avantages ? Il permet de déterminer votre tranche tarifaire</w:t>
      </w:r>
      <w:r w:rsidR="005E666E">
        <w:t xml:space="preserve"> </w:t>
      </w:r>
      <w:r>
        <w:t>au plus près de vos revenus, en fonction de votre quotient familial</w:t>
      </w:r>
      <w:r w:rsidR="005E666E">
        <w:t xml:space="preserve"> </w:t>
      </w:r>
      <w:r>
        <w:t xml:space="preserve">départemental (différent du QF de la CAF). </w:t>
      </w:r>
      <w:r>
        <w:lastRenderedPageBreak/>
        <w:t>Pour l’année scolaire</w:t>
      </w:r>
      <w:r w:rsidR="005E666E">
        <w:t xml:space="preserve"> </w:t>
      </w:r>
      <w:r>
        <w:t>2025-2026, le calcul du quotient familial départemental se base</w:t>
      </w:r>
      <w:r w:rsidR="005E666E">
        <w:t xml:space="preserve"> </w:t>
      </w:r>
      <w:r>
        <w:t>sur l’avis d’imposition 2025 (revenus de 2024).</w:t>
      </w:r>
    </w:p>
    <w:p w14:paraId="3C1DA39F" w14:textId="13BEF7E8" w:rsidR="001E1BE0" w:rsidRDefault="003464D3" w:rsidP="00C51AB5">
      <w:pPr>
        <w:pStyle w:val="Paragraphedeliste"/>
        <w:numPr>
          <w:ilvl w:val="0"/>
          <w:numId w:val="57"/>
        </w:numPr>
      </w:pPr>
      <w:r>
        <w:t>Quand et comment faire la démarche ? Pour en bénéficier, il faut</w:t>
      </w:r>
      <w:r w:rsidR="005E666E">
        <w:t xml:space="preserve"> </w:t>
      </w:r>
      <w:r>
        <w:t>remplir le formulaire en ligne entre le 1</w:t>
      </w:r>
      <w:r w:rsidR="005E666E" w:rsidRPr="00C51AB5">
        <w:rPr>
          <w:vertAlign w:val="superscript"/>
        </w:rPr>
        <w:t>er</w:t>
      </w:r>
      <w:r w:rsidR="005E666E">
        <w:t xml:space="preserve"> </w:t>
      </w:r>
      <w:r>
        <w:t>juillet dès 12h et le 23 août</w:t>
      </w:r>
      <w:r w:rsidR="005E666E">
        <w:t xml:space="preserve"> </w:t>
      </w:r>
      <w:r>
        <w:t>inclus. En cas d’impossibilité, ce document est disponible à l’Hôtel</w:t>
      </w:r>
      <w:r w:rsidR="005E666E">
        <w:t xml:space="preserve"> </w:t>
      </w:r>
      <w:r>
        <w:t xml:space="preserve">du Département et sur puy-de-dome.fr (rubrique </w:t>
      </w:r>
      <w:proofErr w:type="spellStart"/>
      <w:r>
        <w:t>Rest’O</w:t>
      </w:r>
      <w:proofErr w:type="spellEnd"/>
      <w:r>
        <w:t xml:space="preserve"> collège).</w:t>
      </w:r>
    </w:p>
    <w:p w14:paraId="0044AB06" w14:textId="08774B33" w:rsidR="00386C41" w:rsidRDefault="00A319D3" w:rsidP="00C51AB5">
      <w:pPr>
        <w:pStyle w:val="Paragraphedeliste"/>
        <w:numPr>
          <w:ilvl w:val="0"/>
          <w:numId w:val="57"/>
        </w:numPr>
      </w:pPr>
      <w:r>
        <w:t>Infos pratiques : besoin d’aide ? Un standard téléphonique est ouvert à partir du 2 juillet, du lundi au vendredi, de 8h30 à 12h et de 13h à 16h30, au 04.73.42.22.57 et sur le site : puy-de-dome.fr</w:t>
      </w:r>
    </w:p>
    <w:p w14:paraId="71F88B10" w14:textId="25F6158D" w:rsidR="00386C41" w:rsidRDefault="00C51AB5" w:rsidP="00C51AB5">
      <w:pPr>
        <w:pStyle w:val="Paragraphedeliste"/>
        <w:numPr>
          <w:ilvl w:val="0"/>
          <w:numId w:val="57"/>
        </w:numPr>
      </w:pPr>
      <w:r>
        <w:t>Depuis cette année, la démarche est simplifiée : plus besoin de joindre un avis d’imposition, il suffit de renseigner uniquement les références fiscales et les références de l’avis. Attention ! Cette démarche ne vaut pas inscription à la restauration scolaire : celle-ci se fait directement auprès de votre collège.</w:t>
      </w:r>
    </w:p>
    <w:p w14:paraId="03A5AA0F" w14:textId="40479C4D" w:rsidR="00707D24" w:rsidRDefault="00C51AB5" w:rsidP="00707D24">
      <w:pPr>
        <w:pStyle w:val="Titre2"/>
      </w:pPr>
      <w:bookmarkStart w:id="32" w:name="_Toc201736339"/>
      <w:r>
        <w:t>Lac de Servières : une aire d’accueil toute neuve</w:t>
      </w:r>
      <w:r w:rsidR="00707D24">
        <w:t>.</w:t>
      </w:r>
      <w:bookmarkEnd w:id="32"/>
    </w:p>
    <w:p w14:paraId="3986F54E" w14:textId="15B727F0" w:rsidR="008B4744" w:rsidRDefault="00157C0D" w:rsidP="00157C0D">
      <w:r>
        <w:t xml:space="preserve">Le Département vient de procéder à un aménagement global de l’aire d’accueil du lac de Servières. Parking optimisé, toilettes sèches, voies piétonnes, effort paysager pour ne pas dénaturer l’accès au site, conservation des arbres sains, plantation de nouveaux et de haies, emplacement de stationnements réalisés en matériaux poreux et enherbés : tout a été fait pour préserver ce site emblématique et faciliter l’accueil des visiteurs. Parallèlement à ces travaux, le parking du lac de </w:t>
      </w:r>
      <w:proofErr w:type="spellStart"/>
      <w:r>
        <w:t>Guéry</w:t>
      </w:r>
      <w:proofErr w:type="spellEnd"/>
      <w:r>
        <w:t>, à proximité, a été totalement rénové.</w:t>
      </w:r>
    </w:p>
    <w:p w14:paraId="168B3FB0" w14:textId="033CFBB1" w:rsidR="00157C0D" w:rsidRDefault="00157C0D" w:rsidP="007F465E">
      <w:r>
        <w:t xml:space="preserve">Financement : coût total 635 000€. </w:t>
      </w:r>
      <w:r w:rsidR="007F465E">
        <w:t>Financé par le Conseil départemental avec une dotation 250 000€ de l’État. Opération réalisée en partenariat avec l’Union européenne, le Parc naturel régional des Volcans d'Auvergne, l’Office national des forêts (ONF) ainsi que les communes d’Orcival et de Vernines.</w:t>
      </w:r>
    </w:p>
    <w:p w14:paraId="474FD8D2" w14:textId="075C267D" w:rsidR="00C51AB5" w:rsidRDefault="004A67CB" w:rsidP="00B84F33">
      <w:r>
        <w:t>Infos pratiques sur le site : ens.puy-de-dome.fr</w:t>
      </w:r>
    </w:p>
    <w:p w14:paraId="49E7D55D" w14:textId="682746AB" w:rsidR="00271A56" w:rsidRDefault="004A67CB" w:rsidP="006E6702">
      <w:pPr>
        <w:pStyle w:val="Titre2"/>
      </w:pPr>
      <w:bookmarkStart w:id="33" w:name="_Toc201736340"/>
      <w:r>
        <w:t>Budget écologique citoyen : 14 000€ pour financer vos projets en faveur de la transition</w:t>
      </w:r>
      <w:r w:rsidR="00271A56">
        <w:t> !</w:t>
      </w:r>
      <w:bookmarkEnd w:id="33"/>
    </w:p>
    <w:p w14:paraId="7CE5B892" w14:textId="19298A0C" w:rsidR="00151BAE" w:rsidRDefault="00BA3933" w:rsidP="00BA3933">
      <w:r>
        <w:t>Le Département lance la troisième édition du Budget écologique citoyen pour mettre les Puydômois au cœur de la transition écologique</w:t>
      </w:r>
      <w:r w:rsidR="00334500">
        <w:t xml:space="preserve"> (</w:t>
      </w:r>
      <w:r w:rsidR="00753A3D">
        <w:t>3</w:t>
      </w:r>
      <w:r w:rsidR="00753A3D" w:rsidRPr="00753A3D">
        <w:rPr>
          <w:vertAlign w:val="superscript"/>
        </w:rPr>
        <w:t>e</w:t>
      </w:r>
      <w:r w:rsidR="00753A3D">
        <w:t xml:space="preserve"> édition 2025-2026 : végétalisez ! Restaurez !).</w:t>
      </w:r>
      <w:r>
        <w:t xml:space="preserve"> Avec le Budget écologique citoyen (BEC), le Conseil départemental finance jusqu’à 14 000€ les projets portés par des Puydômois (constitués en collectifs ou en associations) sur les thèmes du patrimoine végétal, du patrimoine vernaculaire, de la biodiversité, de la préservation de la ressource en eau et de l’éducation à l’environnement. Nouveauté de cette année : le projet devra être réalisé sur un terrain ou un bien de votre commune qui accepterait de le mettre à disposition. Les dossiers peuvent être déposés jusqu’au 8 septembre. Ils seront ensuite soumis au vote des Puydômois pour élire les projets lauréats qui recevront une aide financière du Département. Maintenant, c’est à vous de vous engager !</w:t>
      </w:r>
    </w:p>
    <w:p w14:paraId="7D04B2D2" w14:textId="16338C61" w:rsidR="004A67CB" w:rsidRDefault="001136EA" w:rsidP="001136EA">
      <w:r>
        <w:t xml:space="preserve">Infos pratiques : pour déposer votre projet, rendez-vous sur la plateforme du BEC avant le 8 septembre ! Courriel : </w:t>
      </w:r>
      <w:r w:rsidRPr="001136EA">
        <w:t>bec63@puy-de-dome.fr</w:t>
      </w:r>
      <w:r>
        <w:t xml:space="preserve"> et sur le site : budgetecocitoyen.puy-de-dome.fr</w:t>
      </w:r>
    </w:p>
    <w:p w14:paraId="64BDA668" w14:textId="032F0BA6" w:rsidR="00711E94" w:rsidRDefault="00753A3D" w:rsidP="00711E94">
      <w:pPr>
        <w:pStyle w:val="Titre2"/>
      </w:pPr>
      <w:bookmarkStart w:id="34" w:name="_Toc201736341"/>
      <w:r>
        <w:t>Santé : ne laissons pas le moustique tigre s’installer !</w:t>
      </w:r>
      <w:bookmarkEnd w:id="34"/>
    </w:p>
    <w:p w14:paraId="32E8C297" w14:textId="43765616" w:rsidR="003056D1" w:rsidRDefault="00172797" w:rsidP="00172797">
      <w:r>
        <w:t xml:space="preserve">Originaire d’Asie du Sud-Est, le moustique tigre, espèce invasive et vectrice de maladies comme le </w:t>
      </w:r>
      <w:proofErr w:type="spellStart"/>
      <w:r>
        <w:t>zika</w:t>
      </w:r>
      <w:proofErr w:type="spellEnd"/>
      <w:r>
        <w:t xml:space="preserve"> ou la dengue, s’est largement implanté dans le Puy-de-Dôme, avec une forte progression ces dernières années. Ce phénomène est un marqueur du réchauffement climatique mais aussi de l’urbanisation galopante.</w:t>
      </w:r>
    </w:p>
    <w:p w14:paraId="605E9BFE" w14:textId="77777777" w:rsidR="00172797" w:rsidRDefault="00172797" w:rsidP="00172797">
      <w:r>
        <w:t>Adoptez les bons gestes :</w:t>
      </w:r>
    </w:p>
    <w:p w14:paraId="382A43D9" w14:textId="2F6B6EE1" w:rsidR="00172797" w:rsidRDefault="00172797" w:rsidP="00172797">
      <w:pPr>
        <w:pStyle w:val="Paragraphedeliste"/>
        <w:numPr>
          <w:ilvl w:val="0"/>
          <w:numId w:val="58"/>
        </w:numPr>
      </w:pPr>
      <w:r>
        <w:t>Je vide une fois par semaine les réceptacles en extérieur (comme les soucoupes sous les pots de fleurs) pour éviter les eaux accumulées.</w:t>
      </w:r>
    </w:p>
    <w:p w14:paraId="7E66CE3C" w14:textId="3E62DB30" w:rsidR="00172797" w:rsidRDefault="00172797" w:rsidP="00172797">
      <w:pPr>
        <w:pStyle w:val="Paragraphedeliste"/>
        <w:numPr>
          <w:ilvl w:val="0"/>
          <w:numId w:val="58"/>
        </w:numPr>
      </w:pPr>
      <w:r>
        <w:t>Je couvre (de façon hermétique ou avec un voile anti-insectes) les récupérateurs d’eau.</w:t>
      </w:r>
    </w:p>
    <w:p w14:paraId="4902C0BE" w14:textId="47965B3C" w:rsidR="00172797" w:rsidRDefault="00172797" w:rsidP="00172797">
      <w:pPr>
        <w:pStyle w:val="Paragraphedeliste"/>
        <w:numPr>
          <w:ilvl w:val="0"/>
          <w:numId w:val="58"/>
        </w:numPr>
      </w:pPr>
      <w:r>
        <w:t>Je range à l’abri de la pluie les seaux, arrosoirs, poubelles, outils…</w:t>
      </w:r>
    </w:p>
    <w:p w14:paraId="09A91710" w14:textId="4BA2483B" w:rsidR="00172797" w:rsidRDefault="00172797" w:rsidP="00172797">
      <w:pPr>
        <w:pStyle w:val="Paragraphedeliste"/>
        <w:numPr>
          <w:ilvl w:val="0"/>
          <w:numId w:val="58"/>
        </w:numPr>
      </w:pPr>
      <w:r>
        <w:t>J'évite de laisser des objets inutiles dans mes extérieurs.</w:t>
      </w:r>
    </w:p>
    <w:p w14:paraId="7B01B0F8" w14:textId="512CBF2E" w:rsidR="00753A3D" w:rsidRDefault="00172797" w:rsidP="00172797">
      <w:pPr>
        <w:pStyle w:val="Paragraphedeliste"/>
        <w:numPr>
          <w:ilvl w:val="0"/>
          <w:numId w:val="58"/>
        </w:numPr>
      </w:pPr>
      <w:r>
        <w:t>J’entretiens régulièrement les équipements aquatiques de mon jardin (piscine, bassin, bornes d’arrosage, regards…)</w:t>
      </w:r>
      <w:r w:rsidR="0000686B">
        <w:t>.</w:t>
      </w:r>
    </w:p>
    <w:p w14:paraId="2883EEEB" w14:textId="5F1D6361" w:rsidR="0000686B" w:rsidRDefault="0000686B" w:rsidP="00172797">
      <w:pPr>
        <w:pStyle w:val="Paragraphedeliste"/>
        <w:numPr>
          <w:ilvl w:val="0"/>
          <w:numId w:val="58"/>
        </w:numPr>
      </w:pPr>
      <w:r>
        <w:t>Après la pluie, vérifiez le bon écoulement des eaux.</w:t>
      </w:r>
    </w:p>
    <w:p w14:paraId="4234BF0F" w14:textId="05E3B26B" w:rsidR="0000686B" w:rsidRDefault="0000686B" w:rsidP="00172797">
      <w:pPr>
        <w:pStyle w:val="Paragraphedeliste"/>
        <w:numPr>
          <w:ilvl w:val="0"/>
          <w:numId w:val="58"/>
        </w:numPr>
      </w:pPr>
      <w:r>
        <w:t>Parlez-en à vos voisins et à vos proches.</w:t>
      </w:r>
    </w:p>
    <w:p w14:paraId="01423247" w14:textId="3658D9CB" w:rsidR="00E17DDF" w:rsidRDefault="00172797" w:rsidP="00622C4F">
      <w:r>
        <w:t xml:space="preserve">Infos pratiques : </w:t>
      </w:r>
      <w:r w:rsidR="00622C4F">
        <w:t>afin d’adopter les bons gestes pour s’en débarrasser, vous trouverez toutes les informations utiles sur le site : agirmoustique.fr/particulier</w:t>
      </w:r>
    </w:p>
    <w:p w14:paraId="3D498B30" w14:textId="07B5C521" w:rsidR="00CA2744" w:rsidRDefault="006108F6" w:rsidP="006108F6">
      <w:pPr>
        <w:pStyle w:val="Titre1"/>
      </w:pPr>
      <w:bookmarkStart w:id="35" w:name="_Toc201736342"/>
      <w:r w:rsidRPr="006108F6">
        <w:lastRenderedPageBreak/>
        <w:t>Protéger</w:t>
      </w:r>
      <w:r>
        <w:t>.</w:t>
      </w:r>
      <w:bookmarkEnd w:id="35"/>
    </w:p>
    <w:p w14:paraId="31F7BA60" w14:textId="57DF8A85" w:rsidR="006108F6" w:rsidRDefault="00E278CE" w:rsidP="009A4C5E">
      <w:pPr>
        <w:pStyle w:val="Titre2"/>
      </w:pPr>
      <w:bookmarkStart w:id="36" w:name="_Toc201736343"/>
      <w:r>
        <w:t>Violences conjugales : un film pour faire face</w:t>
      </w:r>
      <w:r w:rsidR="00E705D6">
        <w:t>.</w:t>
      </w:r>
      <w:bookmarkEnd w:id="36"/>
    </w:p>
    <w:p w14:paraId="357DA20C" w14:textId="5024CA8B" w:rsidR="00744B57" w:rsidRDefault="002D168E" w:rsidP="002D168E">
      <w:r>
        <w:t xml:space="preserve">Sept Puydômoises racontent courageusement l’enfer qu’elles ont vécu au sein de leur couple. Filmées par Manon Salmon, elles dévoilent leurs histoires dans Je </w:t>
      </w:r>
      <w:proofErr w:type="spellStart"/>
      <w:r>
        <w:t>était</w:t>
      </w:r>
      <w:proofErr w:type="spellEnd"/>
      <w:r>
        <w:t xml:space="preserve"> une autre, un film documentaire réalisé avec le soutien du Département. C'est un relevé devenu malheureusement commun au fil des ans : les violences conjugales et intrafamiliales font des milliers de victimes chaque année, en grande majorité féminines. Ayant fait l'expérience traumatique de cette violence morale, physique et/ou sexuelle, sept femmes se sont engagées pour partager leurs histoires, face caméra, au travers du film Je </w:t>
      </w:r>
      <w:proofErr w:type="spellStart"/>
      <w:proofErr w:type="gramStart"/>
      <w:r>
        <w:t>était</w:t>
      </w:r>
      <w:proofErr w:type="spellEnd"/>
      <w:proofErr w:type="gramEnd"/>
      <w:r>
        <w:t xml:space="preserve"> une autre. Réalisé par la Puydômoise Manon Salmon, et financé par le Conseil départemental (avec le soutien de l’État et de la Ville de Clermont-Ferrand), ce documentaire est le fruit d’une action collective de </w:t>
      </w:r>
      <w:proofErr w:type="gramStart"/>
      <w:r>
        <w:t>deux ans menée</w:t>
      </w:r>
      <w:proofErr w:type="gramEnd"/>
      <w:r>
        <w:t xml:space="preserve"> par Audrey </w:t>
      </w:r>
      <w:proofErr w:type="spellStart"/>
      <w:r>
        <w:t>Demars</w:t>
      </w:r>
      <w:proofErr w:type="spellEnd"/>
      <w:r>
        <w:t>, travailleur social au sein de cette même collectivité. Les images captées lors d’ateliers créés sur mesure constituent un</w:t>
      </w:r>
      <w:r w:rsidR="00353E47">
        <w:t xml:space="preserve"> </w:t>
      </w:r>
      <w:r>
        <w:t>recueil de témoignages poignants sur l'emprise destructrice à laquelle nous pouvons</w:t>
      </w:r>
      <w:r w:rsidR="00353E47">
        <w:t xml:space="preserve"> </w:t>
      </w:r>
      <w:r>
        <w:t>tous un jour être confrontés. Avant tout libératrices, ces paroles donnent de l’élan à</w:t>
      </w:r>
      <w:r w:rsidR="00353E47">
        <w:t xml:space="preserve"> </w:t>
      </w:r>
      <w:r>
        <w:t>celles qui continuent de subir. Elles fournissent aussi des clefs de compréhension aux</w:t>
      </w:r>
      <w:r w:rsidR="00353E47">
        <w:t xml:space="preserve"> </w:t>
      </w:r>
      <w:r>
        <w:t>personnes qui peinent à saisir les mécanismes de cette domination.</w:t>
      </w:r>
      <w:r w:rsidR="00353E47">
        <w:t xml:space="preserve"> </w:t>
      </w:r>
      <w:r>
        <w:t>Présenté en avant-première courant mai, à l’Opéra-théâtre de Clermont-Ferrand,</w:t>
      </w:r>
      <w:r w:rsidR="00353E47">
        <w:t xml:space="preserve"> </w:t>
      </w:r>
      <w:r>
        <w:t xml:space="preserve">Je </w:t>
      </w:r>
      <w:proofErr w:type="spellStart"/>
      <w:proofErr w:type="gramStart"/>
      <w:r>
        <w:t>était</w:t>
      </w:r>
      <w:proofErr w:type="spellEnd"/>
      <w:proofErr w:type="gramEnd"/>
      <w:r>
        <w:t xml:space="preserve"> une autre a vocation à être diffusé largement afin de sensibiliser le plus</w:t>
      </w:r>
      <w:r w:rsidR="00353E47">
        <w:t xml:space="preserve"> </w:t>
      </w:r>
      <w:r>
        <w:t>grand nombre et bâtir ainsi de nouveaux modèles de relation dénués de toute forme</w:t>
      </w:r>
      <w:r w:rsidR="00353E47">
        <w:t xml:space="preserve"> </w:t>
      </w:r>
      <w:r>
        <w:t>de violence. L'objectif de ce film est de renforcer notre capacité collective à agir, pour</w:t>
      </w:r>
      <w:r w:rsidR="00353E47">
        <w:t xml:space="preserve"> </w:t>
      </w:r>
      <w:r>
        <w:t>que plus aucune victime ne soit laissée sans solution, sans soutien, sans protection</w:t>
      </w:r>
      <w:r w:rsidR="00353E47">
        <w:t>.</w:t>
      </w:r>
    </w:p>
    <w:p w14:paraId="3A7AC22F" w14:textId="22F1C2F9" w:rsidR="00353E47" w:rsidRDefault="00353E47" w:rsidP="00F74334">
      <w:r>
        <w:t xml:space="preserve">Infos pratiques : </w:t>
      </w:r>
      <w:r w:rsidR="00F74334">
        <w:t xml:space="preserve">vous êtes une institution ou une association et vous souhaitez organiser une projection du film documentaire Je </w:t>
      </w:r>
      <w:proofErr w:type="spellStart"/>
      <w:proofErr w:type="gramStart"/>
      <w:r w:rsidR="00F74334">
        <w:t>était</w:t>
      </w:r>
      <w:proofErr w:type="spellEnd"/>
      <w:proofErr w:type="gramEnd"/>
      <w:r w:rsidR="00F74334">
        <w:t xml:space="preserve"> une autre ? Envoyez une demande par courriel : contact@je-etait-une-autre.com</w:t>
      </w:r>
    </w:p>
    <w:p w14:paraId="65F1DA3E" w14:textId="78EB25FD" w:rsidR="00D61ADB" w:rsidRDefault="00F74334" w:rsidP="00A74699">
      <w:pPr>
        <w:pStyle w:val="Titre2"/>
      </w:pPr>
      <w:bookmarkStart w:id="37" w:name="_Toc201736344"/>
      <w:r>
        <w:t>Sensibilisation : une brochure pour mieux soutenir les victimes</w:t>
      </w:r>
      <w:r w:rsidR="00A74699">
        <w:t>.</w:t>
      </w:r>
      <w:bookmarkEnd w:id="37"/>
    </w:p>
    <w:p w14:paraId="3F55B78E" w14:textId="535454D0" w:rsidR="00F74334" w:rsidRDefault="00E668E0" w:rsidP="00E668E0">
      <w:r>
        <w:t>Fortement engagé contre les violences conjugales et les discriminations sexistes, le Département accompagne les victimes et soutient, depuis plusieurs années, des actions de sensibilisation et de prévention auprès du public. Afin de fournir à tous (élus, professionnels, victimes, témoins…) des repères clairs sur les violences conjugales, il vient d’éditer un guide, disponible gratuitement dans de nombreux lieux publics. Une initiative portée par Stéphanie Flori-</w:t>
      </w:r>
      <w:proofErr w:type="spellStart"/>
      <w:r>
        <w:t>Dutour</w:t>
      </w:r>
      <w:proofErr w:type="spellEnd"/>
      <w:r>
        <w:t>, vice-présidente en charge de l’insertion et de l’égalité femmes-hommes. Chiffres, décryptages, conseils, numéros utiles… Cette brochure permet d’adopter les bons réflexes pour mieux comprendre et accompagner les victimes. Face à ces expériences traumatiques qui isolent, le rôle du collectif est primordial pour permettre de briser le silence et d'enclencher un tournant sur le plan sociétal.</w:t>
      </w:r>
    </w:p>
    <w:p w14:paraId="577E2724" w14:textId="4946BD4F" w:rsidR="003F26CB" w:rsidRDefault="00E668E0" w:rsidP="00E668E0">
      <w:r>
        <w:t>Infos pratiques</w:t>
      </w:r>
      <w:r w:rsidR="00734FCE">
        <w:t xml:space="preserve"> : </w:t>
      </w:r>
      <w:r w:rsidR="00381F10">
        <w:t xml:space="preserve">consultez et téléchargez la brochure </w:t>
      </w:r>
      <w:r w:rsidR="00961CC9">
        <w:t xml:space="preserve">au </w:t>
      </w:r>
      <w:r w:rsidR="00381F10">
        <w:t xml:space="preserve">format PDF sur le site : </w:t>
      </w:r>
      <w:r w:rsidR="003F26CB" w:rsidRPr="003F26CB">
        <w:t>https://www.puy-de-dome.fr/actualites/mai-2025/violences-conjugales-comprendre-et-soutenir-les-victimes.html</w:t>
      </w:r>
    </w:p>
    <w:p w14:paraId="5AF15775" w14:textId="604B1357" w:rsidR="00FD04D6" w:rsidRDefault="00FD04D6" w:rsidP="00E668E0">
      <w:r w:rsidRPr="00FD04D6">
        <w:t xml:space="preserve">Violences conjugales : </w:t>
      </w:r>
      <w:r>
        <w:t xml:space="preserve">contactez le </w:t>
      </w:r>
      <w:r w:rsidRPr="00FD04D6">
        <w:t>39 19</w:t>
      </w:r>
      <w:r>
        <w:t>.</w:t>
      </w:r>
    </w:p>
    <w:p w14:paraId="10234E1F" w14:textId="4C9DA4E9" w:rsidR="00F74334" w:rsidRDefault="00E4300D" w:rsidP="00FD04D6">
      <w:pPr>
        <w:pStyle w:val="Titre2"/>
      </w:pPr>
      <w:bookmarkStart w:id="38" w:name="_Toc201736345"/>
      <w:r>
        <w:t>Sapeurs-Pompiers</w:t>
      </w:r>
      <w:r w:rsidR="006D57DE">
        <w:t xml:space="preserve"> Puy-de-Dôme</w:t>
      </w:r>
      <w:r w:rsidR="00FD04D6">
        <w:t> : convention employeurs sapeurs-pompiers volontaires</w:t>
      </w:r>
      <w:r w:rsidR="006D57DE">
        <w:t>. D</w:t>
      </w:r>
      <w:r w:rsidR="00FD04D6">
        <w:t>u temps pour s’engager.</w:t>
      </w:r>
      <w:bookmarkEnd w:id="38"/>
    </w:p>
    <w:p w14:paraId="1A7036A9" w14:textId="6AB05D03" w:rsidR="00F74334" w:rsidRDefault="00D07C7A" w:rsidP="00D07C7A">
      <w:r>
        <w:t xml:space="preserve">Les conventions de disponibilité permettent d’apporter un cadre juridique entre les employeurs, le SDIS 63 et les sapeurs-pompiers volontaires (SPV) pour que ces derniers puissent se former et assurer les secours pendant leurs heures de travail. C’est le commandant Jean-François </w:t>
      </w:r>
      <w:proofErr w:type="spellStart"/>
      <w:r>
        <w:t>Barili</w:t>
      </w:r>
      <w:proofErr w:type="spellEnd"/>
      <w:r>
        <w:t>, officier SPV référent du volontariat et chargé de mission partenariat et proximité pour le Service départemental d'incendie et de secours (SDIS</w:t>
      </w:r>
      <w:r w:rsidR="00605F0F">
        <w:t xml:space="preserve"> </w:t>
      </w:r>
      <w:r>
        <w:t xml:space="preserve">63), qui </w:t>
      </w:r>
      <w:proofErr w:type="gramStart"/>
      <w:r>
        <w:t>est en charge</w:t>
      </w:r>
      <w:proofErr w:type="gramEnd"/>
      <w:r>
        <w:t xml:space="preserve"> de la mise en place des conventions de disponibilité. Il rencontre régulièrement les employeurs pour les sensibiliser à la mise à disposition de salariés sapeurs-pompiers volontaires pendant leur temps de travail. Une mission qui porte ses fruits puisque 370 conventions sont aujourd’hui en place (211 dans le secteur privé et 159 dans le public dont 71 mairies). Ces conventions favorisent concrètement la disponibilité des sapeurs-pompiers et permettent de mener à bien deux objectifs : se former et partir en</w:t>
      </w:r>
      <w:r w:rsidR="00605F0F">
        <w:t xml:space="preserve"> </w:t>
      </w:r>
      <w:r>
        <w:t>intervention sur le temps de travail.</w:t>
      </w:r>
      <w:r w:rsidR="00605F0F">
        <w:t xml:space="preserve"> </w:t>
      </w:r>
      <w:r>
        <w:t>La formation d’un sapeur-pompier</w:t>
      </w:r>
      <w:r w:rsidR="00605F0F">
        <w:t xml:space="preserve"> </w:t>
      </w:r>
      <w:r>
        <w:t>est primordiale. Il peut être libéré de</w:t>
      </w:r>
      <w:r w:rsidR="00605F0F">
        <w:t xml:space="preserve"> </w:t>
      </w:r>
      <w:r>
        <w:t>son poste pour de la formation initiale,</w:t>
      </w:r>
      <w:r w:rsidR="00605F0F">
        <w:t xml:space="preserve"> </w:t>
      </w:r>
      <w:r>
        <w:t>le maintien de ses acquis, monter en</w:t>
      </w:r>
      <w:r w:rsidR="00605F0F">
        <w:t xml:space="preserve"> </w:t>
      </w:r>
      <w:r>
        <w:t>compétences ou en grade… Se former</w:t>
      </w:r>
      <w:r w:rsidR="00605F0F">
        <w:t xml:space="preserve"> </w:t>
      </w:r>
      <w:r>
        <w:t>sur son temps de travail lui évite de</w:t>
      </w:r>
      <w:r w:rsidR="00605F0F">
        <w:t xml:space="preserve"> </w:t>
      </w:r>
      <w:r>
        <w:t>le prendre sur ses congés et sur son</w:t>
      </w:r>
      <w:r w:rsidR="00605F0F">
        <w:t xml:space="preserve"> </w:t>
      </w:r>
      <w:r>
        <w:t>temps familial.</w:t>
      </w:r>
      <w:r w:rsidR="00605F0F">
        <w:t xml:space="preserve"> </w:t>
      </w:r>
      <w:r>
        <w:t>La convention, signée entre l’employeur,</w:t>
      </w:r>
      <w:r w:rsidR="00605F0F">
        <w:t xml:space="preserve"> </w:t>
      </w:r>
      <w:r>
        <w:t>le SDIS 63 et le sapeur-pompier volontaire,</w:t>
      </w:r>
      <w:r w:rsidR="00605F0F">
        <w:t xml:space="preserve"> </w:t>
      </w:r>
      <w:r>
        <w:t>est modulable en fonction des</w:t>
      </w:r>
      <w:r w:rsidR="00605F0F">
        <w:t xml:space="preserve"> </w:t>
      </w:r>
      <w:r>
        <w:t>impératifs de chacune des parties.</w:t>
      </w:r>
      <w:r w:rsidR="00605F0F">
        <w:t xml:space="preserve"> </w:t>
      </w:r>
      <w:r>
        <w:t>Elle autorise notamment le retard à</w:t>
      </w:r>
      <w:r w:rsidR="00605F0F">
        <w:t xml:space="preserve"> </w:t>
      </w:r>
      <w:r>
        <w:t>l’embauche et/ou le départ du poste</w:t>
      </w:r>
      <w:r w:rsidR="00605F0F">
        <w:t xml:space="preserve"> </w:t>
      </w:r>
      <w:r>
        <w:t xml:space="preserve">pendant les heures de travail </w:t>
      </w:r>
      <w:r>
        <w:lastRenderedPageBreak/>
        <w:t>ou de</w:t>
      </w:r>
      <w:r w:rsidR="00605F0F">
        <w:t xml:space="preserve"> </w:t>
      </w:r>
      <w:r>
        <w:t>télétravail.</w:t>
      </w:r>
      <w:r w:rsidR="00605F0F">
        <w:t xml:space="preserve"> </w:t>
      </w:r>
      <w:r>
        <w:t>En contrepartie, l’employeur peut</w:t>
      </w:r>
      <w:r w:rsidR="00605F0F">
        <w:t xml:space="preserve"> </w:t>
      </w:r>
      <w:r>
        <w:t>percevoir une indemnisation financière</w:t>
      </w:r>
      <w:r w:rsidR="00605F0F">
        <w:t xml:space="preserve"> </w:t>
      </w:r>
      <w:r>
        <w:t>(subrogation) pour les heures de travail</w:t>
      </w:r>
      <w:r w:rsidR="00605F0F">
        <w:t xml:space="preserve"> </w:t>
      </w:r>
      <w:r>
        <w:t>que le salarié n’a pas pu assurer. Une</w:t>
      </w:r>
      <w:r w:rsidR="00605F0F">
        <w:t xml:space="preserve"> </w:t>
      </w:r>
      <w:r>
        <w:t>partie peut être également compensée</w:t>
      </w:r>
      <w:r w:rsidR="00605F0F">
        <w:t xml:space="preserve"> </w:t>
      </w:r>
      <w:r>
        <w:t>en mécénat, ce qui permet à l’entreprise</w:t>
      </w:r>
      <w:r w:rsidR="00605F0F">
        <w:t xml:space="preserve"> </w:t>
      </w:r>
      <w:r>
        <w:t>de bénéficier de déductions fiscales.</w:t>
      </w:r>
      <w:r w:rsidR="00605F0F">
        <w:t xml:space="preserve"> </w:t>
      </w:r>
      <w:r>
        <w:t>Quant aux communes, elles bénéficient</w:t>
      </w:r>
      <w:r w:rsidR="00605F0F">
        <w:t xml:space="preserve"> </w:t>
      </w:r>
      <w:r>
        <w:t>d’une réduction sur leur contribution au</w:t>
      </w:r>
      <w:r w:rsidR="00605F0F">
        <w:t xml:space="preserve"> </w:t>
      </w:r>
      <w:r>
        <w:t>SDIS</w:t>
      </w:r>
      <w:r w:rsidR="00605F0F">
        <w:t xml:space="preserve"> </w:t>
      </w:r>
      <w:r>
        <w:t>63.</w:t>
      </w:r>
      <w:r w:rsidR="00605F0F">
        <w:t xml:space="preserve"> « </w:t>
      </w:r>
      <w:r>
        <w:t>Ces conventions sont de véritables</w:t>
      </w:r>
      <w:r w:rsidR="00605F0F">
        <w:t xml:space="preserve"> </w:t>
      </w:r>
      <w:r>
        <w:t>partenariats conclus entre les</w:t>
      </w:r>
      <w:r w:rsidR="00605F0F">
        <w:t xml:space="preserve"> </w:t>
      </w:r>
      <w:r>
        <w:t>employeurs et les sapeurs-pompiers</w:t>
      </w:r>
      <w:r w:rsidR="00605F0F">
        <w:t xml:space="preserve"> </w:t>
      </w:r>
      <w:r>
        <w:t>qui s’engagent mutuellement au service</w:t>
      </w:r>
      <w:r w:rsidR="00605F0F">
        <w:t xml:space="preserve"> </w:t>
      </w:r>
      <w:r>
        <w:t>de la collectivité</w:t>
      </w:r>
      <w:r w:rsidR="00605F0F">
        <w:t> »</w:t>
      </w:r>
      <w:r>
        <w:t>, souligne le commandant</w:t>
      </w:r>
      <w:r w:rsidR="00605F0F">
        <w:t xml:space="preserve"> </w:t>
      </w:r>
      <w:proofErr w:type="spellStart"/>
      <w:r>
        <w:t>Barili</w:t>
      </w:r>
      <w:proofErr w:type="spellEnd"/>
      <w:r>
        <w:t>.</w:t>
      </w:r>
    </w:p>
    <w:p w14:paraId="538FB38A" w14:textId="70AE2A60" w:rsidR="00FD04D6" w:rsidRDefault="00582E4D" w:rsidP="00582E4D">
      <w:r>
        <w:t xml:space="preserve">Le SDIS 63 a organisé, en novembre dernier, une soirée « label employeur » en présence du président Lionel Chauvin, de Joël Mathurin, préfet du Puy-de-Dôme, et de Jean-Paul </w:t>
      </w:r>
      <w:proofErr w:type="spellStart"/>
      <w:r>
        <w:t>Cuzin</w:t>
      </w:r>
      <w:proofErr w:type="spellEnd"/>
      <w:r>
        <w:t>, président du CA du SDIS 63.</w:t>
      </w:r>
    </w:p>
    <w:p w14:paraId="742EE092" w14:textId="62B15609" w:rsidR="00CB24C1" w:rsidRDefault="00582E4D" w:rsidP="00CB24C1">
      <w:r>
        <w:t>Quelques chiffres :</w:t>
      </w:r>
      <w:r w:rsidR="00CB24C1">
        <w:t xml:space="preserve"> 134 casernes maillent le territoire avec :</w:t>
      </w:r>
    </w:p>
    <w:p w14:paraId="16E00A16" w14:textId="70C694C0" w:rsidR="00CB24C1" w:rsidRDefault="00CB24C1" w:rsidP="00CB24C1">
      <w:pPr>
        <w:pStyle w:val="Paragraphedeliste"/>
        <w:numPr>
          <w:ilvl w:val="0"/>
          <w:numId w:val="59"/>
        </w:numPr>
      </w:pPr>
      <w:r>
        <w:t>500 sapeurs-pompiers professionnels (SPP),</w:t>
      </w:r>
    </w:p>
    <w:p w14:paraId="48B2768C" w14:textId="12C07F23" w:rsidR="00CB24C1" w:rsidRDefault="00CB24C1" w:rsidP="00CB24C1">
      <w:pPr>
        <w:pStyle w:val="Paragraphedeliste"/>
        <w:numPr>
          <w:ilvl w:val="0"/>
          <w:numId w:val="59"/>
        </w:numPr>
      </w:pPr>
      <w:r>
        <w:t>3 500 sapeurs-pompiers volontaires (dont 28% de femmes),</w:t>
      </w:r>
    </w:p>
    <w:p w14:paraId="2736FD8E" w14:textId="0241A8D1" w:rsidR="00582E4D" w:rsidRDefault="00CB24C1" w:rsidP="00CB24C1">
      <w:pPr>
        <w:pStyle w:val="Paragraphedeliste"/>
        <w:numPr>
          <w:ilvl w:val="0"/>
          <w:numId w:val="59"/>
        </w:numPr>
      </w:pPr>
      <w:r>
        <w:t>1 200 sapeurs-pompiers volontaires sont conventionnés.</w:t>
      </w:r>
    </w:p>
    <w:p w14:paraId="36DCDB68" w14:textId="51995831" w:rsidR="00E12721" w:rsidRPr="005D32AD" w:rsidRDefault="00E12721" w:rsidP="005D32AD">
      <w:r>
        <w:t>Contact : SDIS 63 au 04.73.98.15.18 et sur le site : sdis63.fr</w:t>
      </w:r>
    </w:p>
    <w:p w14:paraId="75E43356" w14:textId="20ABB38E" w:rsidR="00B118DB" w:rsidRDefault="00FF21ED" w:rsidP="00FF21ED">
      <w:pPr>
        <w:pStyle w:val="Titre1"/>
      </w:pPr>
      <w:bookmarkStart w:id="39" w:name="_Toc201736346"/>
      <w:r w:rsidRPr="00FF21ED">
        <w:t>Innover</w:t>
      </w:r>
      <w:r>
        <w:t>.</w:t>
      </w:r>
      <w:bookmarkEnd w:id="39"/>
    </w:p>
    <w:p w14:paraId="23E4EED9" w14:textId="76E03603" w:rsidR="00FF21ED" w:rsidRDefault="00E12721" w:rsidP="0056449D">
      <w:pPr>
        <w:pStyle w:val="Titre2"/>
      </w:pPr>
      <w:bookmarkStart w:id="40" w:name="_Toc201736347"/>
      <w:r>
        <w:t xml:space="preserve">Habitat : la </w:t>
      </w:r>
      <w:proofErr w:type="spellStart"/>
      <w:r w:rsidR="00056D94">
        <w:t>R</w:t>
      </w:r>
      <w:r>
        <w:t>éno’</w:t>
      </w:r>
      <w:r w:rsidR="00056D94">
        <w:t>M</w:t>
      </w:r>
      <w:r>
        <w:t>obile</w:t>
      </w:r>
      <w:proofErr w:type="spellEnd"/>
      <w:r>
        <w:t xml:space="preserve"> prend la route</w:t>
      </w:r>
      <w:r w:rsidR="0056449D">
        <w:t> !</w:t>
      </w:r>
      <w:bookmarkEnd w:id="40"/>
    </w:p>
    <w:p w14:paraId="779C1B2E" w14:textId="43F579E3" w:rsidR="003547DB" w:rsidRDefault="00056D94" w:rsidP="00056D94">
      <w:r>
        <w:t xml:space="preserve">Elle est passée par ici, elle repassera </w:t>
      </w:r>
      <w:r w:rsidR="00E876B2">
        <w:t>par-là</w:t>
      </w:r>
      <w:r>
        <w:t xml:space="preserve"> ! La </w:t>
      </w:r>
      <w:proofErr w:type="spellStart"/>
      <w:r>
        <w:t>Réno’Mobile</w:t>
      </w:r>
      <w:proofErr w:type="spellEnd"/>
      <w:r>
        <w:t xml:space="preserve">, véritable outil de promotion au service de l’efficacité énergétique et de l’adaptation des logements à la perte d’autonomie, est en tournée dans le Puy-de-Dôme. Un showroom qui se déplace à la rencontre des habitants : voilà une idée originale proposée par Rénov’actions63, le service public de la rénovation de l’habitat porté par le Département et les intercommunalités du Puy-de-Dôme. Sur 22m², la </w:t>
      </w:r>
      <w:proofErr w:type="spellStart"/>
      <w:r>
        <w:t>Réno’Mobile</w:t>
      </w:r>
      <w:proofErr w:type="spellEnd"/>
      <w:r>
        <w:t xml:space="preserve"> recrée les pièces d’un logement afin d’aborder concrètement le sujet de la rénovation énergétique et de l’adaptation à la perte d’autonomie tout en restant ludique. Véritable outil de proximité, elle vise à accueillir tous les publics, parfois éloignés de l’information, à repérer les situations de précarité énergétique, à informer et sensibiliser aux écogestes ainsi qu’à la maîtrise de l’énergie pour bénéficier d’une rénovation performante. La tournée de la </w:t>
      </w:r>
      <w:proofErr w:type="spellStart"/>
      <w:r>
        <w:t>Réno’Mobile</w:t>
      </w:r>
      <w:proofErr w:type="spellEnd"/>
      <w:r>
        <w:t xml:space="preserve"> se fait en plus des permanences assurées par les conseillers Rénov’actions63. À son bord, une ambassadrice de l’efficacité énergétique, accompagnée de deux volontaires en service civique, sillonne les quartiers et les villages pour aller vers les habitants, nouer le dialogue et répondre à leurs questions, dans une démarche d’écoute et de sensibilisation bienveillante.</w:t>
      </w:r>
    </w:p>
    <w:p w14:paraId="4DF1DE5A" w14:textId="5C1242B6" w:rsidR="00056D94" w:rsidRDefault="00AD5774" w:rsidP="00AD5774">
      <w:r>
        <w:t xml:space="preserve">Infos pratiques : la </w:t>
      </w:r>
      <w:proofErr w:type="spellStart"/>
      <w:r>
        <w:t>Réno’Mobile</w:t>
      </w:r>
      <w:proofErr w:type="spellEnd"/>
      <w:r>
        <w:t xml:space="preserve"> est actuellement en tournée. Retrouvez le programme</w:t>
      </w:r>
      <w:r w:rsidR="0022019D">
        <w:t xml:space="preserve"> sur le site : </w:t>
      </w:r>
      <w:r>
        <w:t>renovactions63.fr/</w:t>
      </w:r>
      <w:proofErr w:type="spellStart"/>
      <w:r>
        <w:t>renomobile</w:t>
      </w:r>
      <w:proofErr w:type="spellEnd"/>
      <w:r>
        <w:t>/</w:t>
      </w:r>
    </w:p>
    <w:p w14:paraId="6A4D143D" w14:textId="79961657" w:rsidR="00CE1809" w:rsidRDefault="0022019D" w:rsidP="00BE1117">
      <w:pPr>
        <w:pStyle w:val="Titre2"/>
      </w:pPr>
      <w:bookmarkStart w:id="41" w:name="_Toc201736348"/>
      <w:r>
        <w:t>Habitat : mini maison, grandes ambitions.</w:t>
      </w:r>
      <w:bookmarkEnd w:id="41"/>
    </w:p>
    <w:p w14:paraId="42AAABE2" w14:textId="3227D3CF" w:rsidR="00A52345" w:rsidRDefault="009F5B6D" w:rsidP="009F5B6D">
      <w:r>
        <w:t xml:space="preserve">Le Département a trouvé une solution originale pour reloger temporairement les propriétaires en situation de précarité et devant rénover leur habitation très dégradée : la </w:t>
      </w:r>
      <w:proofErr w:type="spellStart"/>
      <w:r>
        <w:t>tiny</w:t>
      </w:r>
      <w:proofErr w:type="spellEnd"/>
      <w:r>
        <w:t xml:space="preserve"> house. Il n'en existe pas deux comme elle dans le Puy-De-Dôme ! À la pointe des dernières normes environnementales et écologiques, la </w:t>
      </w:r>
      <w:proofErr w:type="spellStart"/>
      <w:r>
        <w:t>tiny</w:t>
      </w:r>
      <w:proofErr w:type="spellEnd"/>
      <w:r>
        <w:t xml:space="preserve"> house est aussi novatrice par son usage : elle sera ici employée comme un outil de lutte contre l'habitat indigne. La direction de l'habitat du Département a actuellement recensé une dizaine de personnes pouvant bénéficier gratuitement de cet hébergement : des Puydômois, seuls ou en couple, qui occupent un logement très dégradé dont ils sont propriétaires. Sans solution de relogement, ils pourront emménager dans la </w:t>
      </w:r>
      <w:proofErr w:type="spellStart"/>
      <w:r>
        <w:t>tiny</w:t>
      </w:r>
      <w:proofErr w:type="spellEnd"/>
      <w:r>
        <w:t xml:space="preserve"> house pendant les travaux de mise aux normes de leur habitation. Construite sur roues, la 3M (pour mini maison</w:t>
      </w:r>
      <w:r w:rsidR="005E7471">
        <w:t xml:space="preserve"> </w:t>
      </w:r>
      <w:r>
        <w:t>mobile) fait 18m</w:t>
      </w:r>
      <w:r w:rsidR="005E7471">
        <w:t>²</w:t>
      </w:r>
      <w:r>
        <w:t>. Elle pourra être installée sur</w:t>
      </w:r>
      <w:r w:rsidR="005E7471">
        <w:t xml:space="preserve"> </w:t>
      </w:r>
      <w:r>
        <w:t>le terrain de ses occupants ou sur une parcelle</w:t>
      </w:r>
      <w:r w:rsidR="005E7471">
        <w:t xml:space="preserve"> </w:t>
      </w:r>
      <w:r>
        <w:t>proche de leur lieu de vie. Conçue avec des matériaux</w:t>
      </w:r>
      <w:r w:rsidR="005E7471">
        <w:t xml:space="preserve"> </w:t>
      </w:r>
      <w:r>
        <w:t>locaux qui assurent notamment une isolation</w:t>
      </w:r>
      <w:r w:rsidR="005E7471">
        <w:t xml:space="preserve"> </w:t>
      </w:r>
      <w:r>
        <w:t>parfaite été comme hiver, elle offre un confort</w:t>
      </w:r>
      <w:r w:rsidR="005E7471">
        <w:t xml:space="preserve"> </w:t>
      </w:r>
      <w:r>
        <w:t>optimal à ses occupants.</w:t>
      </w:r>
    </w:p>
    <w:p w14:paraId="426F5D8D" w14:textId="4805036F" w:rsidR="0022019D" w:rsidRDefault="00E1559F" w:rsidP="00763FC8">
      <w:r>
        <w:t xml:space="preserve">Contact : </w:t>
      </w:r>
      <w:r w:rsidR="00763FC8">
        <w:t>Maison de l'habitat et du cadre de vie, 129 avenue de la République à Clermont-Ferrand, au 04.73.42.30.70.</w:t>
      </w:r>
    </w:p>
    <w:p w14:paraId="1F9AAB38" w14:textId="77777777" w:rsidR="005C0FAF" w:rsidRDefault="0063471F" w:rsidP="005C0FAF">
      <w:pPr>
        <w:pStyle w:val="Titre1"/>
      </w:pPr>
      <w:bookmarkStart w:id="42" w:name="_Toc201736349"/>
      <w:r w:rsidRPr="0063471F">
        <w:t>Agenda</w:t>
      </w:r>
      <w:r>
        <w:t xml:space="preserve"> ! </w:t>
      </w:r>
      <w:r w:rsidR="005C0FAF">
        <w:t>Des animations dans votre département.</w:t>
      </w:r>
      <w:bookmarkEnd w:id="42"/>
    </w:p>
    <w:p w14:paraId="563374B0" w14:textId="429CFCC1" w:rsidR="00D175F5" w:rsidRDefault="00D175F5" w:rsidP="00550544">
      <w:r>
        <w:t>Animez votre été 63 ! Des activités et des animations pour tous et partout :</w:t>
      </w:r>
    </w:p>
    <w:p w14:paraId="6206E50A" w14:textId="120541F6" w:rsidR="00D175F5" w:rsidRDefault="00D175F5" w:rsidP="00395361">
      <w:pPr>
        <w:pStyle w:val="Paragraphedeliste"/>
        <w:numPr>
          <w:ilvl w:val="0"/>
          <w:numId w:val="67"/>
        </w:numPr>
      </w:pPr>
      <w:r>
        <w:t>Tour de France hommes et femmes : les 14 et 31 juillet,</w:t>
      </w:r>
    </w:p>
    <w:p w14:paraId="5FAE11FD" w14:textId="5A293C0A" w:rsidR="00D175F5" w:rsidRDefault="00D175F5" w:rsidP="00395361">
      <w:pPr>
        <w:pStyle w:val="Paragraphedeliste"/>
        <w:numPr>
          <w:ilvl w:val="0"/>
          <w:numId w:val="67"/>
        </w:numPr>
      </w:pPr>
      <w:r>
        <w:t>Festival Voix et Patrimoines</w:t>
      </w:r>
      <w:r w:rsidR="00F80E30">
        <w:t> : concerts et animations,</w:t>
      </w:r>
    </w:p>
    <w:p w14:paraId="13665001" w14:textId="3C251D59" w:rsidR="00F80E30" w:rsidRDefault="00F80E30" w:rsidP="00395361">
      <w:pPr>
        <w:pStyle w:val="Paragraphedeliste"/>
        <w:numPr>
          <w:ilvl w:val="0"/>
          <w:numId w:val="67"/>
        </w:numPr>
      </w:pPr>
      <w:r>
        <w:t>Balades vigneronnes ou à la ferme : visites et dégustations,</w:t>
      </w:r>
    </w:p>
    <w:p w14:paraId="17F90D88" w14:textId="5FD58FE8" w:rsidR="00F80E30" w:rsidRDefault="00F80E30" w:rsidP="00395361">
      <w:pPr>
        <w:pStyle w:val="Paragraphedeliste"/>
        <w:numPr>
          <w:ilvl w:val="0"/>
          <w:numId w:val="67"/>
        </w:numPr>
      </w:pPr>
      <w:r>
        <w:t xml:space="preserve">Sommet du </w:t>
      </w:r>
      <w:r w:rsidR="00395361">
        <w:t>p</w:t>
      </w:r>
      <w:r>
        <w:t xml:space="preserve">uy de Dôme, Chaîne des </w:t>
      </w:r>
      <w:r w:rsidR="00395361">
        <w:t>P</w:t>
      </w:r>
      <w:r>
        <w:t>uys : visites et animations,</w:t>
      </w:r>
    </w:p>
    <w:p w14:paraId="2A0901CB" w14:textId="722B4EB8" w:rsidR="00395361" w:rsidRDefault="00395361" w:rsidP="00395361">
      <w:pPr>
        <w:pStyle w:val="Paragraphedeliste"/>
        <w:numPr>
          <w:ilvl w:val="0"/>
          <w:numId w:val="67"/>
        </w:numPr>
      </w:pPr>
      <w:r>
        <w:lastRenderedPageBreak/>
        <w:t>Musée de la Céramique : expositions et animations,</w:t>
      </w:r>
    </w:p>
    <w:p w14:paraId="4993CCCE" w14:textId="45361706" w:rsidR="00395361" w:rsidRDefault="00395361" w:rsidP="00395361">
      <w:pPr>
        <w:pStyle w:val="Paragraphedeliste"/>
        <w:numPr>
          <w:ilvl w:val="0"/>
          <w:numId w:val="67"/>
        </w:numPr>
      </w:pPr>
      <w:r>
        <w:t>Maison de l’Unesco : un espace totalement dédié à la Chaîne des Puys, faille de Limagne,</w:t>
      </w:r>
    </w:p>
    <w:p w14:paraId="68082B9C" w14:textId="16FD7401" w:rsidR="00395361" w:rsidRDefault="00395361" w:rsidP="00395361">
      <w:pPr>
        <w:pStyle w:val="Paragraphedeliste"/>
        <w:numPr>
          <w:ilvl w:val="0"/>
          <w:numId w:val="67"/>
        </w:numPr>
      </w:pPr>
      <w:r>
        <w:t>Circuits de randonnée et boucles sportives et itinérantes (sur le site : auvergne-destination.com),</w:t>
      </w:r>
    </w:p>
    <w:p w14:paraId="0D8CBFF9" w14:textId="2127AF7E" w:rsidR="00395361" w:rsidRDefault="00395361" w:rsidP="00395361">
      <w:pPr>
        <w:pStyle w:val="Paragraphedeliste"/>
        <w:numPr>
          <w:ilvl w:val="0"/>
          <w:numId w:val="67"/>
        </w:numPr>
      </w:pPr>
      <w:r>
        <w:t>Bistrots de pays : 7 cafés-restaurants dans le Puy-de-Dôme,</w:t>
      </w:r>
    </w:p>
    <w:p w14:paraId="0BBE08C7" w14:textId="41861E5A" w:rsidR="00395361" w:rsidRDefault="00395361" w:rsidP="00395361">
      <w:pPr>
        <w:pStyle w:val="Paragraphedeliste"/>
        <w:numPr>
          <w:ilvl w:val="0"/>
          <w:numId w:val="67"/>
        </w:numPr>
      </w:pPr>
      <w:proofErr w:type="spellStart"/>
      <w:r>
        <w:t>Naturez</w:t>
      </w:r>
      <w:proofErr w:type="spellEnd"/>
      <w:r>
        <w:t>-vous : balades dans les espaces naturels sensibles.</w:t>
      </w:r>
    </w:p>
    <w:p w14:paraId="6AA66E94" w14:textId="3BAD367A" w:rsidR="00E016F9" w:rsidRDefault="00413FB2" w:rsidP="00E016F9">
      <w:pPr>
        <w:pStyle w:val="Titre2"/>
      </w:pPr>
      <w:bookmarkStart w:id="43" w:name="_Toc201736350"/>
      <w:r>
        <w:t>Voix et Patrimoines</w:t>
      </w:r>
      <w:r w:rsidR="00E016F9">
        <w:t>.</w:t>
      </w:r>
      <w:bookmarkEnd w:id="43"/>
    </w:p>
    <w:p w14:paraId="5AADC98A" w14:textId="4EC8F5F5" w:rsidR="00152A1F" w:rsidRDefault="00152A1F" w:rsidP="007C1BB7">
      <w:r w:rsidRPr="00152A1F">
        <w:t xml:space="preserve">Le festival Voix </w:t>
      </w:r>
      <w:r w:rsidR="00262C4F">
        <w:t>et</w:t>
      </w:r>
      <w:r w:rsidRPr="00152A1F">
        <w:t xml:space="preserve"> Patrimoines</w:t>
      </w:r>
      <w:r w:rsidR="007C1BB7">
        <w:t xml:space="preserve"> se poursuit pour mettre à l’honneur tous les patrimoines du département avec des concerts sublimant l’art vocal et des animations culturelles variées.</w:t>
      </w:r>
    </w:p>
    <w:p w14:paraId="29E1D9CF" w14:textId="0F29E6A1" w:rsidR="004709D2" w:rsidRDefault="004709D2" w:rsidP="002B3719">
      <w:pPr>
        <w:pStyle w:val="Paragraphedeliste"/>
        <w:numPr>
          <w:ilvl w:val="0"/>
          <w:numId w:val="10"/>
        </w:numPr>
      </w:pPr>
      <w:r>
        <w:t xml:space="preserve">« La Corse aux quatre vents » ! </w:t>
      </w:r>
      <w:r w:rsidR="002B3719">
        <w:t>(Andréa Lena, chants traditionnels corses), le vendredi 4 juillet à 20h</w:t>
      </w:r>
      <w:r w:rsidR="00A54301">
        <w:t>, église</w:t>
      </w:r>
      <w:r w:rsidR="002B3719">
        <w:t xml:space="preserve"> Saint-</w:t>
      </w:r>
      <w:proofErr w:type="spellStart"/>
      <w:r w:rsidR="002B3719">
        <w:t>Ménélée</w:t>
      </w:r>
      <w:proofErr w:type="spellEnd"/>
      <w:r w:rsidR="00A54301">
        <w:t xml:space="preserve"> à </w:t>
      </w:r>
      <w:r w:rsidR="002B3719">
        <w:t>La Crouzille</w:t>
      </w:r>
      <w:r w:rsidR="00A54301">
        <w:t>.</w:t>
      </w:r>
    </w:p>
    <w:p w14:paraId="0D30DE4A" w14:textId="2601D600" w:rsidR="00A54301" w:rsidRDefault="00A54301" w:rsidP="002B3719">
      <w:pPr>
        <w:pStyle w:val="Paragraphedeliste"/>
        <w:numPr>
          <w:ilvl w:val="0"/>
          <w:numId w:val="10"/>
        </w:numPr>
      </w:pPr>
      <w:r>
        <w:t>Péninsule</w:t>
      </w:r>
      <w:r w:rsidR="009F2E93">
        <w:t xml:space="preserve"> (musique ibérique ancienne et séfarade), le dimanche 6 juillet à 18h au Château de Montfort, Le Vernet-Chaméane.</w:t>
      </w:r>
    </w:p>
    <w:p w14:paraId="7FE3805E" w14:textId="3E217C75" w:rsidR="004709D2" w:rsidRDefault="009F2E93" w:rsidP="00F0325D">
      <w:pPr>
        <w:pStyle w:val="Paragraphedeliste"/>
        <w:numPr>
          <w:ilvl w:val="0"/>
          <w:numId w:val="10"/>
        </w:numPr>
      </w:pPr>
      <w:proofErr w:type="spellStart"/>
      <w:r>
        <w:t>Peldrut</w:t>
      </w:r>
      <w:proofErr w:type="spellEnd"/>
      <w:r>
        <w:t xml:space="preserve"> </w:t>
      </w:r>
      <w:r w:rsidR="00340346">
        <w:t>(polyphonies occitanes), le dimanche 13 juillet à 18h, église de la Translation de Saint-Martin à Larodde.</w:t>
      </w:r>
    </w:p>
    <w:p w14:paraId="56F33C46" w14:textId="7CBAED62" w:rsidR="004709D2" w:rsidRDefault="00E610F0" w:rsidP="00E610F0">
      <w:pPr>
        <w:pStyle w:val="Paragraphedeliste"/>
        <w:numPr>
          <w:ilvl w:val="0"/>
          <w:numId w:val="10"/>
        </w:numPr>
      </w:pPr>
      <w:r>
        <w:t>« Un cantique de satin », Ensemble Da Camera (Renaissance et baroque, concert théâtralisé), le samedi 19 juillet à 20h, église de Saint-Nectaire.</w:t>
      </w:r>
    </w:p>
    <w:p w14:paraId="13F3FAA2" w14:textId="5FEF8758" w:rsidR="00B11293" w:rsidRDefault="00B11293" w:rsidP="00E610F0">
      <w:pPr>
        <w:pStyle w:val="Paragraphedeliste"/>
        <w:numPr>
          <w:ilvl w:val="0"/>
          <w:numId w:val="10"/>
        </w:numPr>
      </w:pPr>
      <w:proofErr w:type="spellStart"/>
      <w:r>
        <w:t>Belfour</w:t>
      </w:r>
      <w:proofErr w:type="spellEnd"/>
      <w:r>
        <w:t xml:space="preserve"> (musiques actuelles), le jeudi 24 juillet à 21h, au Volcan de </w:t>
      </w:r>
      <w:proofErr w:type="spellStart"/>
      <w:r>
        <w:t>Montpeloux</w:t>
      </w:r>
      <w:proofErr w:type="spellEnd"/>
      <w:r>
        <w:t xml:space="preserve"> à Saillant.</w:t>
      </w:r>
    </w:p>
    <w:p w14:paraId="79B53280" w14:textId="1A96BDF7" w:rsidR="000A6845" w:rsidRDefault="002F239B" w:rsidP="00B84F33">
      <w:r w:rsidRPr="00152A1F">
        <w:t>Infos pratiques</w:t>
      </w:r>
      <w:r>
        <w:t> :</w:t>
      </w:r>
      <w:r w:rsidR="007349DF">
        <w:t xml:space="preserve"> d</w:t>
      </w:r>
      <w:r w:rsidR="00152A1F" w:rsidRPr="00152A1F">
        <w:t>u 6 juin au 2</w:t>
      </w:r>
      <w:r w:rsidR="00B11293">
        <w:t>4</w:t>
      </w:r>
      <w:r w:rsidR="00152A1F" w:rsidRPr="00152A1F">
        <w:t xml:space="preserve"> juillet</w:t>
      </w:r>
      <w:r w:rsidR="009E3248">
        <w:t>.</w:t>
      </w:r>
      <w:r w:rsidR="00152A1F" w:rsidRPr="00152A1F">
        <w:t xml:space="preserve"> Tarif plein</w:t>
      </w:r>
      <w:r w:rsidR="00B73F84">
        <w:t> :</w:t>
      </w:r>
      <w:r w:rsidR="00152A1F" w:rsidRPr="00152A1F">
        <w:t xml:space="preserve"> 10€</w:t>
      </w:r>
      <w:r w:rsidR="0073374D">
        <w:t>, t</w:t>
      </w:r>
      <w:r w:rsidR="00152A1F" w:rsidRPr="00152A1F">
        <w:t>arif réduit</w:t>
      </w:r>
      <w:r w:rsidR="00B73F84">
        <w:t> :</w:t>
      </w:r>
      <w:r w:rsidR="00152A1F" w:rsidRPr="00152A1F">
        <w:t xml:space="preserve"> 6€</w:t>
      </w:r>
      <w:r w:rsidR="009E3248">
        <w:t>.</w:t>
      </w:r>
      <w:r w:rsidR="007349DF">
        <w:t xml:space="preserve"> </w:t>
      </w:r>
      <w:r w:rsidR="00152A1F" w:rsidRPr="00152A1F">
        <w:t>Gratuit pour les moins de 15 ans et les collégiens</w:t>
      </w:r>
      <w:r w:rsidR="009E3248">
        <w:t>.</w:t>
      </w:r>
      <w:r w:rsidR="007349DF">
        <w:t xml:space="preserve"> </w:t>
      </w:r>
      <w:r w:rsidR="00152A1F" w:rsidRPr="00152A1F">
        <w:t>Tél</w:t>
      </w:r>
      <w:r w:rsidR="009E3248">
        <w:t>. :</w:t>
      </w:r>
      <w:r w:rsidR="00152A1F" w:rsidRPr="00152A1F">
        <w:t xml:space="preserve"> 04</w:t>
      </w:r>
      <w:r w:rsidR="009E3248">
        <w:t>.</w:t>
      </w:r>
      <w:r w:rsidR="00152A1F" w:rsidRPr="00152A1F">
        <w:t>73</w:t>
      </w:r>
      <w:r w:rsidR="009E3248">
        <w:t>.</w:t>
      </w:r>
      <w:r w:rsidR="00152A1F" w:rsidRPr="00152A1F">
        <w:t>42</w:t>
      </w:r>
      <w:r w:rsidR="009E3248">
        <w:t>.</w:t>
      </w:r>
      <w:r w:rsidR="00152A1F" w:rsidRPr="00152A1F">
        <w:t>24</w:t>
      </w:r>
      <w:r w:rsidR="009E3248">
        <w:t>.</w:t>
      </w:r>
      <w:r w:rsidR="00152A1F" w:rsidRPr="00152A1F">
        <w:t>90</w:t>
      </w:r>
      <w:r w:rsidR="007349DF">
        <w:t xml:space="preserve"> et sur le site : </w:t>
      </w:r>
      <w:r w:rsidR="000D4CDD" w:rsidRPr="000D4CDD">
        <w:t>www.spectacles.puy-de-dome.fr</w:t>
      </w:r>
      <w:r w:rsidR="00C40503">
        <w:t>.</w:t>
      </w:r>
    </w:p>
    <w:p w14:paraId="38791E89" w14:textId="2E79D7A6" w:rsidR="000D4CDD" w:rsidRDefault="000D4CDD" w:rsidP="000D4CDD">
      <w:pPr>
        <w:pStyle w:val="Titre2"/>
      </w:pPr>
      <w:bookmarkStart w:id="44" w:name="_Toc201736351"/>
      <w:r>
        <w:t>Balades à la ferme.</w:t>
      </w:r>
      <w:bookmarkEnd w:id="44"/>
    </w:p>
    <w:p w14:paraId="6136909C" w14:textId="7869C589" w:rsidR="004A4531" w:rsidRDefault="004A4531" w:rsidP="004A4531">
      <w:r>
        <w:t>Partez à la découverte des paysages façonnés par les agriculteurs puydômois puis plongez au cœur de leur métier en visitant leur exploitation :</w:t>
      </w:r>
    </w:p>
    <w:p w14:paraId="50BADF90" w14:textId="3935DC03" w:rsidR="004A4531" w:rsidRDefault="004A4531" w:rsidP="00DF43CA">
      <w:pPr>
        <w:pStyle w:val="Paragraphedeliste"/>
        <w:numPr>
          <w:ilvl w:val="0"/>
          <w:numId w:val="60"/>
        </w:numPr>
      </w:pPr>
      <w:r>
        <w:t>Le vendredi 22 août de 15h à 18h : Contretemps (</w:t>
      </w:r>
      <w:proofErr w:type="spellStart"/>
      <w:r>
        <w:t>Gelles</w:t>
      </w:r>
      <w:proofErr w:type="spellEnd"/>
      <w:r>
        <w:t>)</w:t>
      </w:r>
      <w:r w:rsidR="000830A9">
        <w:t xml:space="preserve">. </w:t>
      </w:r>
      <w:r>
        <w:t>Venez à la rencontre d’une</w:t>
      </w:r>
      <w:r w:rsidR="000830A9">
        <w:t xml:space="preserve"> </w:t>
      </w:r>
      <w:r>
        <w:t>productrice et cueilleuse</w:t>
      </w:r>
      <w:r w:rsidR="000830A9">
        <w:t xml:space="preserve"> </w:t>
      </w:r>
      <w:r>
        <w:t>de plantes aromatiques et</w:t>
      </w:r>
      <w:r w:rsidR="000830A9">
        <w:t xml:space="preserve"> </w:t>
      </w:r>
      <w:r>
        <w:t>médicinales bio, transformées en</w:t>
      </w:r>
      <w:r w:rsidR="000830A9">
        <w:t xml:space="preserve"> </w:t>
      </w:r>
      <w:r>
        <w:t>infusions et condiments de grande</w:t>
      </w:r>
      <w:r w:rsidR="000830A9">
        <w:t xml:space="preserve"> </w:t>
      </w:r>
      <w:r>
        <w:t>qualité.</w:t>
      </w:r>
      <w:r w:rsidR="000830A9">
        <w:t xml:space="preserve"> </w:t>
      </w:r>
      <w:r>
        <w:t>Gratuit</w:t>
      </w:r>
      <w:r w:rsidR="000830A9">
        <w:t>.</w:t>
      </w:r>
    </w:p>
    <w:p w14:paraId="4D94BCCB" w14:textId="0608920E" w:rsidR="004A4531" w:rsidRDefault="000830A9" w:rsidP="00DF43CA">
      <w:pPr>
        <w:pStyle w:val="Paragraphedeliste"/>
        <w:numPr>
          <w:ilvl w:val="0"/>
          <w:numId w:val="60"/>
        </w:numPr>
      </w:pPr>
      <w:r>
        <w:t>Le v</w:t>
      </w:r>
      <w:r w:rsidR="004A4531">
        <w:t>endredi 29 août de 15h</w:t>
      </w:r>
      <w:r>
        <w:t xml:space="preserve"> </w:t>
      </w:r>
      <w:r w:rsidR="004A4531">
        <w:t>à</w:t>
      </w:r>
      <w:r w:rsidR="00EA5441">
        <w:t xml:space="preserve"> </w:t>
      </w:r>
      <w:r w:rsidR="004A4531">
        <w:t>18h</w:t>
      </w:r>
      <w:r>
        <w:t xml:space="preserve"> : </w:t>
      </w:r>
      <w:r w:rsidR="004A4531">
        <w:t>G</w:t>
      </w:r>
      <w:r>
        <w:t>AEC</w:t>
      </w:r>
      <w:r w:rsidR="004A4531">
        <w:t xml:space="preserve"> du Champ</w:t>
      </w:r>
      <w:r w:rsidR="00DF43CA">
        <w:t xml:space="preserve"> </w:t>
      </w:r>
      <w:r w:rsidR="004A4531">
        <w:t>de</w:t>
      </w:r>
      <w:r w:rsidR="00DF43CA">
        <w:t xml:space="preserve"> </w:t>
      </w:r>
      <w:r w:rsidR="004A4531">
        <w:t>Rome (Luzillat)</w:t>
      </w:r>
      <w:r w:rsidR="00DF43CA">
        <w:t xml:space="preserve">. </w:t>
      </w:r>
      <w:r w:rsidR="004A4531">
        <w:t>Lors de votre visite à la ferme,</w:t>
      </w:r>
      <w:r w:rsidR="00DF43CA">
        <w:t xml:space="preserve"> </w:t>
      </w:r>
      <w:r w:rsidR="004A4531">
        <w:t>découvrez les secrets de</w:t>
      </w:r>
      <w:r w:rsidR="00DF43CA">
        <w:t xml:space="preserve"> </w:t>
      </w:r>
      <w:r w:rsidR="004A4531">
        <w:t>fabrication du célèbre gaperon,</w:t>
      </w:r>
      <w:r w:rsidR="00DF43CA">
        <w:t xml:space="preserve"> </w:t>
      </w:r>
      <w:r w:rsidR="004A4531">
        <w:t xml:space="preserve">le </w:t>
      </w:r>
      <w:r w:rsidR="00DF43CA">
        <w:t>« </w:t>
      </w:r>
      <w:r w:rsidR="004A4531">
        <w:t>Maringuois</w:t>
      </w:r>
      <w:r w:rsidR="00DF43CA">
        <w:t> »</w:t>
      </w:r>
      <w:r w:rsidR="004A4531">
        <w:t>, fromage</w:t>
      </w:r>
      <w:r w:rsidR="00DF43CA">
        <w:t xml:space="preserve"> </w:t>
      </w:r>
      <w:r w:rsidR="004A4531">
        <w:t>traditionnel d'Auvergne à l'ail et</w:t>
      </w:r>
      <w:r w:rsidR="00DF43CA">
        <w:t xml:space="preserve"> </w:t>
      </w:r>
      <w:r w:rsidR="004A4531">
        <w:t>au poivre.</w:t>
      </w:r>
      <w:r w:rsidR="00DF43CA">
        <w:t xml:space="preserve"> </w:t>
      </w:r>
      <w:r w:rsidR="004A4531">
        <w:t>Gratuit</w:t>
      </w:r>
      <w:r w:rsidR="00DF43CA">
        <w:t>.</w:t>
      </w:r>
    </w:p>
    <w:p w14:paraId="73D17BFC" w14:textId="6B7F7CCB" w:rsidR="000D4CDD" w:rsidRDefault="00DF43CA" w:rsidP="004A4531">
      <w:r>
        <w:t xml:space="preserve">Infos et réservations au </w:t>
      </w:r>
      <w:r w:rsidR="004A4531">
        <w:t>04</w:t>
      </w:r>
      <w:r>
        <w:t>.</w:t>
      </w:r>
      <w:r w:rsidR="004A4531">
        <w:t>73</w:t>
      </w:r>
      <w:r>
        <w:t>.</w:t>
      </w:r>
      <w:r w:rsidR="004A4531">
        <w:t>62</w:t>
      </w:r>
      <w:r>
        <w:t>.</w:t>
      </w:r>
      <w:r w:rsidR="004A4531">
        <w:t>21</w:t>
      </w:r>
      <w:r>
        <w:t>.</w:t>
      </w:r>
      <w:r w:rsidR="004A4531">
        <w:t>46</w:t>
      </w:r>
      <w:r>
        <w:t xml:space="preserve"> et sur le site : </w:t>
      </w:r>
      <w:r w:rsidR="004A4531">
        <w:t>volcan.puy-de-dome.fr/agenda</w:t>
      </w:r>
    </w:p>
    <w:p w14:paraId="7F6BF439" w14:textId="77777777" w:rsidR="00DF43CA" w:rsidRDefault="00DF43CA" w:rsidP="00DF43CA">
      <w:pPr>
        <w:pStyle w:val="Titre2"/>
      </w:pPr>
      <w:bookmarkStart w:id="45" w:name="_Toc201736352"/>
      <w:proofErr w:type="spellStart"/>
      <w:r>
        <w:t>Naturez</w:t>
      </w:r>
      <w:proofErr w:type="spellEnd"/>
      <w:r>
        <w:t>-vous.</w:t>
      </w:r>
      <w:bookmarkEnd w:id="45"/>
    </w:p>
    <w:p w14:paraId="4AD72D0A" w14:textId="10A92E9A" w:rsidR="001811BD" w:rsidRDefault="001811BD" w:rsidP="001811BD">
      <w:pPr>
        <w:pStyle w:val="Paragraphedeliste"/>
        <w:numPr>
          <w:ilvl w:val="0"/>
          <w:numId w:val="61"/>
        </w:numPr>
      </w:pPr>
      <w:r>
        <w:t>Le monde renversant des chauves-souris au lac de Servières :</w:t>
      </w:r>
      <w:r>
        <w:br/>
        <w:t>une balade immersive pour mieux comprendre leur mode de vie et leur rôle essentiel dans l’écosystème. Munis de détecteurs à ultrasons, ouvrez grand vos yeux et vos oreilles et tentez de repérer leur passage dans l’obscurité. Le mardi 8 juillet à 20h30.</w:t>
      </w:r>
    </w:p>
    <w:p w14:paraId="37ECBBAF" w14:textId="7D225A76" w:rsidR="001811BD" w:rsidRDefault="001811BD" w:rsidP="001811BD">
      <w:pPr>
        <w:pStyle w:val="Paragraphedeliste"/>
        <w:numPr>
          <w:ilvl w:val="0"/>
          <w:numId w:val="61"/>
        </w:numPr>
      </w:pPr>
      <w:r>
        <w:t>Découverte nature pour les plus petits au lac de Servières :</w:t>
      </w:r>
      <w:r>
        <w:br/>
        <w:t>Il n’est jamais trop tôt pour s’émerveiller et s’amuser dans la nature ! Un parcours sensoriel qui éveillera la curiosité des 3 à 6 ans. Le vendredi 11 juillet de 9h30 à 11h30.</w:t>
      </w:r>
    </w:p>
    <w:p w14:paraId="406626B0" w14:textId="31423AA0" w:rsidR="002E0A7A" w:rsidRDefault="002E0A7A" w:rsidP="002E0A7A">
      <w:pPr>
        <w:pStyle w:val="Paragraphedeliste"/>
        <w:numPr>
          <w:ilvl w:val="0"/>
          <w:numId w:val="61"/>
        </w:numPr>
      </w:pPr>
      <w:r>
        <w:t>À la rencontre des chauves-souris à la forêt de la Comté :</w:t>
      </w:r>
      <w:r>
        <w:br/>
        <w:t>Cette balade crépusculaire ponctuée d'ateliers ludiques vous fera pénétrer dans le monde fascinant des chauves-souris. Équipés d'une « bat-box », vous capterez leurs signaux et tenterez de découvrir leurs zones de chasse. Le mardi 29 juillet de 20h30 à 22h30.</w:t>
      </w:r>
    </w:p>
    <w:p w14:paraId="4485CDB3" w14:textId="372EBCB5" w:rsidR="001811BD" w:rsidRDefault="002E0A7A" w:rsidP="002E0A7A">
      <w:pPr>
        <w:pStyle w:val="Paragraphedeliste"/>
        <w:numPr>
          <w:ilvl w:val="0"/>
          <w:numId w:val="61"/>
        </w:numPr>
      </w:pPr>
      <w:r>
        <w:t>Lac des Bordes et paysages du Cézallier :</w:t>
      </w:r>
      <w:r>
        <w:br/>
        <w:t>Une fois gravie la motte de Brion, contemplez la vue sur le Cézallier avant partir ensuite à la découverte de l’écosystème du lac des Bordes. Le dimanche 3 août à 14h.</w:t>
      </w:r>
    </w:p>
    <w:p w14:paraId="259A641C" w14:textId="0FE8F202" w:rsidR="00DF43CA" w:rsidRDefault="00DF43CA" w:rsidP="00DF43CA">
      <w:r w:rsidRPr="00CD74D8">
        <w:t>Infos et réservations</w:t>
      </w:r>
      <w:r>
        <w:t xml:space="preserve"> sur le site  :</w:t>
      </w:r>
      <w:r w:rsidRPr="00CD74D8">
        <w:t xml:space="preserve"> ens.puy-de-dome.fr</w:t>
      </w:r>
      <w:r>
        <w:t>.</w:t>
      </w:r>
    </w:p>
    <w:p w14:paraId="3A424BA8" w14:textId="77777777" w:rsidR="002E0A7A" w:rsidRDefault="002E0A7A" w:rsidP="002E0A7A">
      <w:pPr>
        <w:pStyle w:val="Titre2"/>
      </w:pPr>
      <w:bookmarkStart w:id="46" w:name="_Toc201736353"/>
      <w:r>
        <w:t>Musée de la céramique Lezoux.</w:t>
      </w:r>
      <w:bookmarkEnd w:id="46"/>
    </w:p>
    <w:p w14:paraId="25C35D7D" w14:textId="0C96B5E6" w:rsidR="002E0A7A" w:rsidRDefault="002E0A7A" w:rsidP="00474553">
      <w:pPr>
        <w:pStyle w:val="Paragraphedeliste"/>
        <w:numPr>
          <w:ilvl w:val="0"/>
          <w:numId w:val="11"/>
        </w:numPr>
      </w:pPr>
      <w:r w:rsidRPr="00AD083C">
        <w:t>Exposition Le théâtre antique : entrez en scène</w:t>
      </w:r>
      <w:r>
        <w:t xml:space="preserve"> ! </w:t>
      </w:r>
      <w:r w:rsidRPr="00AD083C">
        <w:t>Le musée de la Céramique vous invite dans l’univers fascinant du théâtre grec et romain.</w:t>
      </w:r>
      <w:r w:rsidR="00474553">
        <w:t xml:space="preserve"> Venez déambuler au cœur d’un théâtre reconstitué et découvrir l’histoire des arts de la scène. Exposition ouverte jusqu’au 31 août.</w:t>
      </w:r>
    </w:p>
    <w:p w14:paraId="5FBCD7B7" w14:textId="0AA2421B" w:rsidR="002E0A7A" w:rsidRDefault="002E0A7A" w:rsidP="00B518E4">
      <w:pPr>
        <w:pStyle w:val="Paragraphedeliste"/>
        <w:numPr>
          <w:ilvl w:val="0"/>
          <w:numId w:val="11"/>
        </w:numPr>
      </w:pPr>
      <w:r w:rsidRPr="00FC0F90">
        <w:t xml:space="preserve">Les vendredis Ô </w:t>
      </w:r>
      <w:r w:rsidR="00B518E4" w:rsidRPr="00FC0F90">
        <w:t>musée</w:t>
      </w:r>
      <w:r w:rsidR="00B518E4">
        <w:t xml:space="preserve"> :</w:t>
      </w:r>
      <w:r>
        <w:br/>
      </w:r>
      <w:r w:rsidRPr="00FC0F90">
        <w:t>Théâtre Ô musée avec Les ateliers improvisés</w:t>
      </w:r>
      <w:r>
        <w:t> :</w:t>
      </w:r>
      <w:r w:rsidRPr="00FC0F90">
        <w:t xml:space="preserve"> </w:t>
      </w:r>
      <w:r>
        <w:t xml:space="preserve">le </w:t>
      </w:r>
      <w:r w:rsidRPr="00FC0F90">
        <w:t xml:space="preserve">vendredi </w:t>
      </w:r>
      <w:r w:rsidR="00B518E4">
        <w:t>4 juillet</w:t>
      </w:r>
      <w:r>
        <w:t>.</w:t>
      </w:r>
      <w:r w:rsidR="00B518E4">
        <w:br/>
      </w:r>
      <w:r w:rsidR="00B518E4">
        <w:lastRenderedPageBreak/>
        <w:t>Danse et musique Ô musée :</w:t>
      </w:r>
      <w:r w:rsidR="00843C6C">
        <w:t xml:space="preserve"> le v</w:t>
      </w:r>
      <w:r w:rsidR="00B518E4">
        <w:t>endredi 1</w:t>
      </w:r>
      <w:r w:rsidR="00843C6C" w:rsidRPr="00843C6C">
        <w:rPr>
          <w:vertAlign w:val="superscript"/>
        </w:rPr>
        <w:t>er</w:t>
      </w:r>
      <w:r w:rsidR="00843C6C">
        <w:t xml:space="preserve"> </w:t>
      </w:r>
      <w:r w:rsidR="00B518E4">
        <w:t>août</w:t>
      </w:r>
      <w:r w:rsidR="00843C6C">
        <w:t>.</w:t>
      </w:r>
      <w:r w:rsidR="00B518E4">
        <w:br/>
      </w:r>
      <w:r w:rsidRPr="00FC0F90">
        <w:t>Tout public</w:t>
      </w:r>
      <w:r>
        <w:t>, s</w:t>
      </w:r>
      <w:r w:rsidRPr="00FC0F90">
        <w:t>ur réservation.</w:t>
      </w:r>
    </w:p>
    <w:p w14:paraId="255BE0FD" w14:textId="4FA652BD" w:rsidR="00843C6C" w:rsidRDefault="00B521F4" w:rsidP="00B521F4">
      <w:pPr>
        <w:pStyle w:val="Paragraphedeliste"/>
        <w:numPr>
          <w:ilvl w:val="0"/>
          <w:numId w:val="11"/>
        </w:numPr>
      </w:pPr>
      <w:r>
        <w:t xml:space="preserve">Les </w:t>
      </w:r>
      <w:proofErr w:type="spellStart"/>
      <w:r>
        <w:t>Archéofolies</w:t>
      </w:r>
      <w:proofErr w:type="spellEnd"/>
      <w:r>
        <w:t xml:space="preserve"> </w:t>
      </w:r>
      <w:proofErr w:type="spellStart"/>
      <w:r>
        <w:t>Spectaculum</w:t>
      </w:r>
      <w:proofErr w:type="spellEnd"/>
      <w:r>
        <w:t xml:space="preserve"> ! Pour cette 2</w:t>
      </w:r>
      <w:r w:rsidRPr="00B521F4">
        <w:rPr>
          <w:vertAlign w:val="superscript"/>
        </w:rPr>
        <w:t>e</w:t>
      </w:r>
      <w:r>
        <w:t xml:space="preserve"> édition des </w:t>
      </w:r>
      <w:proofErr w:type="spellStart"/>
      <w:r>
        <w:t>Archéofolies</w:t>
      </w:r>
      <w:proofErr w:type="spellEnd"/>
      <w:r>
        <w:t xml:space="preserve">, passez de la théorie à la pratique ! Spectacles, ateliers et stands vous feront découvrir l’univers du théâtre romain le temps d’une journée </w:t>
      </w:r>
      <w:proofErr w:type="spellStart"/>
      <w:r>
        <w:t>Spectaculum</w:t>
      </w:r>
      <w:proofErr w:type="spellEnd"/>
      <w:r>
        <w:t xml:space="preserve"> ! Le dimanche 6 juillet de 10h à 19h, gratuit.</w:t>
      </w:r>
    </w:p>
    <w:p w14:paraId="70C05423" w14:textId="73845CB6" w:rsidR="00B521F4" w:rsidRDefault="007C7242" w:rsidP="00F42E76">
      <w:pPr>
        <w:pStyle w:val="Paragraphedeliste"/>
        <w:numPr>
          <w:ilvl w:val="0"/>
          <w:numId w:val="11"/>
        </w:numPr>
      </w:pPr>
      <w:r>
        <w:t>Les potiers Ô musée :</w:t>
      </w:r>
      <w:r>
        <w:br/>
        <w:t>Tous les lundis et jeudis, du 7 juillet au 28 août, rencontrez un potier et participez à un atelier modelage. Ateliers adultes et enfants dès 4 ans.</w:t>
      </w:r>
      <w:r w:rsidR="005367F4">
        <w:t xml:space="preserve"> </w:t>
      </w:r>
      <w:r>
        <w:t>Les lundis et jeudis à 14h30,</w:t>
      </w:r>
      <w:r w:rsidR="005367F4">
        <w:t xml:space="preserve"> </w:t>
      </w:r>
      <w:r>
        <w:t>15h15, 16h et 16h45</w:t>
      </w:r>
      <w:r w:rsidR="00F42E76">
        <w:t xml:space="preserve">. </w:t>
      </w:r>
      <w:r>
        <w:t>Sur réservation (dans la</w:t>
      </w:r>
      <w:r w:rsidR="00F42E76">
        <w:t xml:space="preserve"> </w:t>
      </w:r>
      <w:r>
        <w:t>limite des places disponibles)</w:t>
      </w:r>
      <w:r w:rsidR="00F42E76">
        <w:t xml:space="preserve"> </w:t>
      </w:r>
      <w:r>
        <w:t>uniquement sur place ou par</w:t>
      </w:r>
      <w:r w:rsidR="00F42E76">
        <w:t xml:space="preserve"> </w:t>
      </w:r>
      <w:r>
        <w:t>téléphone le jour même.</w:t>
      </w:r>
    </w:p>
    <w:p w14:paraId="6FFF4B2E" w14:textId="0BFFE952" w:rsidR="00F42E76" w:rsidRDefault="002E0A7A" w:rsidP="00433048">
      <w:pPr>
        <w:pStyle w:val="Paragraphedeliste"/>
        <w:numPr>
          <w:ilvl w:val="0"/>
          <w:numId w:val="13"/>
        </w:numPr>
      </w:pPr>
      <w:r w:rsidRPr="00C169F5">
        <w:t xml:space="preserve">Vacances </w:t>
      </w:r>
      <w:r w:rsidR="00F42E76">
        <w:t>d’été</w:t>
      </w:r>
      <w:r>
        <w:t>,</w:t>
      </w:r>
      <w:r w:rsidRPr="00C169F5">
        <w:t xml:space="preserve"> Les ateliers Ô musée</w:t>
      </w:r>
      <w:r w:rsidR="00385F8C">
        <w:t xml:space="preserve">, </w:t>
      </w:r>
      <w:r w:rsidR="00F42E76">
        <w:t>pour les enfants</w:t>
      </w:r>
      <w:r w:rsidR="00385F8C">
        <w:t xml:space="preserve"> </w:t>
      </w:r>
      <w:r>
        <w:t>:</w:t>
      </w:r>
      <w:r w:rsidR="00C8484B">
        <w:br/>
      </w:r>
      <w:r w:rsidR="00433048">
        <w:t>Entrez en scène, atelier autour de l’exposition</w:t>
      </w:r>
      <w:r w:rsidR="00C8484B">
        <w:t>. D</w:t>
      </w:r>
      <w:r w:rsidR="00433048">
        <w:t>écouvrez l’exposition et rentrez dans la peau d’un</w:t>
      </w:r>
      <w:r w:rsidR="00C8484B">
        <w:t xml:space="preserve"> </w:t>
      </w:r>
      <w:r w:rsidR="00433048">
        <w:t>acteur romain. Les costumes ne suffisent pas, il vous faudra modeler un masque : joie, tristesse, peur… à vous de choisir ! Les mercredis 9, 16 et 23 juillet, 20 et 27 août. De 14h à 16h30 (</w:t>
      </w:r>
      <w:r w:rsidR="00C8484B">
        <w:t xml:space="preserve">de </w:t>
      </w:r>
      <w:r w:rsidR="00433048">
        <w:t>7</w:t>
      </w:r>
      <w:r w:rsidR="00C8484B">
        <w:t xml:space="preserve"> à </w:t>
      </w:r>
      <w:r w:rsidR="00433048">
        <w:t>14 ans)</w:t>
      </w:r>
      <w:r w:rsidR="00C8484B">
        <w:t>.</w:t>
      </w:r>
      <w:r w:rsidR="00C8484B">
        <w:br/>
      </w:r>
      <w:r w:rsidR="00433048">
        <w:t>L’incroyable histoire du</w:t>
      </w:r>
      <w:r w:rsidR="00C8484B">
        <w:t xml:space="preserve"> </w:t>
      </w:r>
      <w:r w:rsidR="00433048">
        <w:t>calendrier</w:t>
      </w:r>
      <w:r w:rsidR="00C8484B">
        <w:t xml:space="preserve">. </w:t>
      </w:r>
      <w:r w:rsidR="00433048">
        <w:t>De quand date le premier</w:t>
      </w:r>
      <w:r w:rsidR="00C8484B">
        <w:t xml:space="preserve"> </w:t>
      </w:r>
      <w:r w:rsidR="00433048">
        <w:t>calendrier ? D’où vient-il ? Qui</w:t>
      </w:r>
      <w:r w:rsidR="00C8484B">
        <w:t xml:space="preserve"> </w:t>
      </w:r>
      <w:r w:rsidR="00433048">
        <w:t>en est l’auteur ? Venez résoudre</w:t>
      </w:r>
      <w:r w:rsidR="00C8484B">
        <w:t xml:space="preserve"> </w:t>
      </w:r>
      <w:r w:rsidR="00433048">
        <w:t>ces énigmes puis fabriquez</w:t>
      </w:r>
      <w:r w:rsidR="00C8484B">
        <w:t xml:space="preserve"> </w:t>
      </w:r>
      <w:r w:rsidR="00433048">
        <w:t>votre propre calendrier</w:t>
      </w:r>
      <w:r w:rsidR="00C8484B">
        <w:t xml:space="preserve"> </w:t>
      </w:r>
      <w:r w:rsidR="00433048">
        <w:t>perpétuel.</w:t>
      </w:r>
      <w:r w:rsidR="00C8484B">
        <w:t xml:space="preserve"> </w:t>
      </w:r>
      <w:r w:rsidR="00433048">
        <w:t>Sur réservation.</w:t>
      </w:r>
      <w:r w:rsidR="00C8484B">
        <w:t xml:space="preserve"> </w:t>
      </w:r>
      <w:r w:rsidR="00433048">
        <w:t>Tarif par séance : 4€</w:t>
      </w:r>
      <w:r w:rsidR="00C8484B">
        <w:t>. Les m</w:t>
      </w:r>
      <w:r w:rsidR="00433048">
        <w:t>ercredis 6 et 13 août</w:t>
      </w:r>
      <w:r w:rsidR="00C8484B">
        <w:t xml:space="preserve">, de </w:t>
      </w:r>
      <w:r w:rsidR="00433048">
        <w:t>14h à 16h30 (</w:t>
      </w:r>
      <w:r w:rsidR="00C8484B">
        <w:t xml:space="preserve">de </w:t>
      </w:r>
      <w:r w:rsidR="00433048">
        <w:t>7</w:t>
      </w:r>
      <w:r w:rsidR="00C8484B">
        <w:t xml:space="preserve"> à </w:t>
      </w:r>
      <w:r w:rsidR="00433048">
        <w:t>14 ans)</w:t>
      </w:r>
      <w:r w:rsidR="00C8484B">
        <w:t>.</w:t>
      </w:r>
    </w:p>
    <w:p w14:paraId="1C6CAFD0" w14:textId="2BFDD037" w:rsidR="002E0A7A" w:rsidRDefault="002E0A7A" w:rsidP="002E0A7A">
      <w:r w:rsidRPr="00A21538">
        <w:t xml:space="preserve">Infos </w:t>
      </w:r>
      <w:r w:rsidR="009A0513">
        <w:t>pratiques</w:t>
      </w:r>
      <w:r>
        <w:t xml:space="preserve"> : </w:t>
      </w:r>
      <w:r w:rsidRPr="00A21538">
        <w:t>Musée départemental de la Céramique</w:t>
      </w:r>
      <w:r>
        <w:t>,</w:t>
      </w:r>
      <w:r w:rsidRPr="00A21538">
        <w:t xml:space="preserve"> Rue de la République </w:t>
      </w:r>
      <w:r>
        <w:t xml:space="preserve">à </w:t>
      </w:r>
      <w:r w:rsidRPr="00A21538">
        <w:t>Lezoux</w:t>
      </w:r>
      <w:r>
        <w:t xml:space="preserve"> au </w:t>
      </w:r>
      <w:r w:rsidRPr="00A21538">
        <w:t>04</w:t>
      </w:r>
      <w:r>
        <w:t>.</w:t>
      </w:r>
      <w:r w:rsidRPr="00A21538">
        <w:t>73</w:t>
      </w:r>
      <w:r>
        <w:t>.</w:t>
      </w:r>
      <w:r w:rsidRPr="00A21538">
        <w:t>73</w:t>
      </w:r>
      <w:r>
        <w:t>.</w:t>
      </w:r>
      <w:r w:rsidRPr="00A21538">
        <w:t>42</w:t>
      </w:r>
      <w:r>
        <w:t>.</w:t>
      </w:r>
      <w:r w:rsidRPr="00A21538">
        <w:t>42</w:t>
      </w:r>
      <w:r>
        <w:t xml:space="preserve"> et sur le site : </w:t>
      </w:r>
      <w:r w:rsidRPr="00A21538">
        <w:t>musee-ceramique.puy-de-dome.fr</w:t>
      </w:r>
      <w:r>
        <w:t>.</w:t>
      </w:r>
    </w:p>
    <w:p w14:paraId="15E728D3" w14:textId="4F150BF1" w:rsidR="006C2229" w:rsidRDefault="006C2229" w:rsidP="006C2229">
      <w:pPr>
        <w:pStyle w:val="Titre2"/>
      </w:pPr>
      <w:bookmarkStart w:id="47" w:name="_Toc201736354"/>
      <w:r w:rsidRPr="006C2229">
        <w:t>Puy de Dôme</w:t>
      </w:r>
      <w:r w:rsidR="00B12F47">
        <w:t>, Chaîne des Puys.</w:t>
      </w:r>
      <w:bookmarkEnd w:id="47"/>
    </w:p>
    <w:p w14:paraId="5E3AB07A" w14:textId="09268D18" w:rsidR="00871323" w:rsidRDefault="00871323" w:rsidP="00BF5ACF">
      <w:pPr>
        <w:pStyle w:val="Paragraphedeliste"/>
        <w:numPr>
          <w:ilvl w:val="0"/>
          <w:numId w:val="13"/>
        </w:numPr>
      </w:pPr>
      <w:r>
        <w:t>Exposition : La tête dans les étoiles. Pour fêter ses 60 ans d'existence, l'Association des astronomes amateurs d'Auvergne (4A) nous offre les plus beaux clichés du firmament. Un voyage dans le ciel nocturne comme un préambule aux nuits des étoiles du mois d'août. Espace Grand site de France au</w:t>
      </w:r>
      <w:r>
        <w:noBreakHyphen/>
        <w:t>sommet du puy de Dôme, du 28 juillet au 15 août, entrée libre.</w:t>
      </w:r>
    </w:p>
    <w:p w14:paraId="31D149B0" w14:textId="329963D6" w:rsidR="005E4845" w:rsidRDefault="00871323" w:rsidP="00BF5ACF">
      <w:pPr>
        <w:pStyle w:val="Paragraphedeliste"/>
        <w:numPr>
          <w:ilvl w:val="0"/>
          <w:numId w:val="13"/>
        </w:numPr>
      </w:pPr>
      <w:r>
        <w:t>La Nuit des étoiles</w:t>
      </w:r>
      <w:r w:rsidR="00EF7673">
        <w:t>. D</w:t>
      </w:r>
      <w:r>
        <w:t>écouverte de l'astronomie en observant le firmament et son cortège de planètes et d'étoiles. Animation assurée par l'Association des astronomes amateurs d'Auvergne (4A). Le vendredi 1</w:t>
      </w:r>
      <w:r w:rsidRPr="00BF5ACF">
        <w:rPr>
          <w:vertAlign w:val="superscript"/>
        </w:rPr>
        <w:t>er</w:t>
      </w:r>
      <w:r>
        <w:t xml:space="preserve"> août de 21h à minuit, Sommet du puy de Dôme, gratuit, sur réservation.</w:t>
      </w:r>
    </w:p>
    <w:p w14:paraId="22B23C83" w14:textId="56404FA9" w:rsidR="00EF7673" w:rsidRDefault="00EF7673" w:rsidP="00E93F54">
      <w:pPr>
        <w:pStyle w:val="Paragraphedeliste"/>
        <w:numPr>
          <w:ilvl w:val="0"/>
          <w:numId w:val="13"/>
        </w:numPr>
      </w:pPr>
      <w:r>
        <w:t>La Nuit des chauves-souris. À la nuit tombée, partez à la recherche des chauves-souris et déconstruisez les a priori qui pèsent sur ce petit animal. Par l'association Chauve-souris Auvergne.</w:t>
      </w:r>
      <w:r w:rsidR="00E93F54">
        <w:t xml:space="preserve"> Le v</w:t>
      </w:r>
      <w:r>
        <w:t>endredi 22 août de 19h30</w:t>
      </w:r>
      <w:r w:rsidR="00E93F54">
        <w:t xml:space="preserve"> </w:t>
      </w:r>
      <w:r>
        <w:t>à</w:t>
      </w:r>
      <w:r w:rsidR="00E93F54">
        <w:t xml:space="preserve"> </w:t>
      </w:r>
      <w:r>
        <w:t>21h30</w:t>
      </w:r>
      <w:r w:rsidR="00E93F54">
        <w:t xml:space="preserve">, </w:t>
      </w:r>
      <w:proofErr w:type="spellStart"/>
      <w:r>
        <w:t>Laschamps</w:t>
      </w:r>
      <w:proofErr w:type="spellEnd"/>
      <w:r w:rsidR="00E93F54">
        <w:t>, g</w:t>
      </w:r>
      <w:r>
        <w:t>ratuit</w:t>
      </w:r>
      <w:r w:rsidR="00E93F54">
        <w:t>, s</w:t>
      </w:r>
      <w:r>
        <w:t>ur réservation</w:t>
      </w:r>
      <w:r w:rsidR="00E93F54">
        <w:t>.</w:t>
      </w:r>
    </w:p>
    <w:p w14:paraId="754DD5E2" w14:textId="586EE199" w:rsidR="00EF7673" w:rsidRDefault="00EF7673" w:rsidP="00394595">
      <w:pPr>
        <w:pStyle w:val="Paragraphedeliste"/>
        <w:numPr>
          <w:ilvl w:val="0"/>
          <w:numId w:val="13"/>
        </w:numPr>
      </w:pPr>
      <w:r>
        <w:t>Visites guidées au</w:t>
      </w:r>
      <w:r w:rsidR="00E93F54">
        <w:t xml:space="preserve"> </w:t>
      </w:r>
      <w:r>
        <w:t>sommet du puy de Dôme</w:t>
      </w:r>
      <w:r w:rsidR="00E93F54">
        <w:t xml:space="preserve">. </w:t>
      </w:r>
      <w:r>
        <w:t>Tous les jours pendant tout</w:t>
      </w:r>
      <w:r w:rsidR="00E93F54">
        <w:t xml:space="preserve"> </w:t>
      </w:r>
      <w:r>
        <w:t>l’été</w:t>
      </w:r>
      <w:r w:rsidR="00394595">
        <w:t> :</w:t>
      </w:r>
      <w:r w:rsidR="00394595">
        <w:br/>
        <w:t>« </w:t>
      </w:r>
      <w:r>
        <w:t>Sciences et météo au</w:t>
      </w:r>
      <w:r w:rsidR="00394595">
        <w:t xml:space="preserve"> </w:t>
      </w:r>
      <w:r>
        <w:t>sommet du puy de Dôme</w:t>
      </w:r>
      <w:r w:rsidR="00394595">
        <w:t> »</w:t>
      </w:r>
      <w:r w:rsidR="00394595">
        <w:br/>
        <w:t>« </w:t>
      </w:r>
      <w:r>
        <w:t>Le temple de Mercur</w:t>
      </w:r>
      <w:r w:rsidR="00394595">
        <w:t xml:space="preserve">e » </w:t>
      </w:r>
      <w:r>
        <w:t>avec séance de réalité</w:t>
      </w:r>
      <w:r w:rsidR="00394595">
        <w:t xml:space="preserve"> </w:t>
      </w:r>
      <w:r>
        <w:t>virtuelle</w:t>
      </w:r>
      <w:r w:rsidR="00394595">
        <w:br/>
        <w:t>« </w:t>
      </w:r>
      <w:r>
        <w:t>Tout savoir sur le puy de</w:t>
      </w:r>
      <w:r w:rsidR="00394595">
        <w:t xml:space="preserve"> </w:t>
      </w:r>
      <w:r>
        <w:t>Dôme</w:t>
      </w:r>
      <w:r w:rsidR="00394595">
        <w:t> ».</w:t>
      </w:r>
    </w:p>
    <w:p w14:paraId="313E6206" w14:textId="5044DB04" w:rsidR="00871323" w:rsidRDefault="00394595" w:rsidP="00EF7673">
      <w:r>
        <w:t xml:space="preserve">Programme complet, tarifs et réservations sur le site : </w:t>
      </w:r>
      <w:r w:rsidR="00EF7673">
        <w:t>volcan.puy-de</w:t>
      </w:r>
      <w:r>
        <w:t>-</w:t>
      </w:r>
      <w:r w:rsidR="00EF7673">
        <w:t>dome.fr</w:t>
      </w:r>
    </w:p>
    <w:p w14:paraId="10EAB1BD" w14:textId="5E7B2A9E" w:rsidR="00E14170" w:rsidRDefault="00394595" w:rsidP="005E4845">
      <w:pPr>
        <w:pStyle w:val="Titre2"/>
      </w:pPr>
      <w:bookmarkStart w:id="48" w:name="_Toc201736355"/>
      <w:r>
        <w:t>« </w:t>
      </w:r>
      <w:proofErr w:type="spellStart"/>
      <w:r>
        <w:t>La</w:t>
      </w:r>
      <w:proofErr w:type="spellEnd"/>
      <w:r>
        <w:t xml:space="preserve"> Chaîne et la faille », le podcast</w:t>
      </w:r>
      <w:r w:rsidR="005E4845">
        <w:t>.</w:t>
      </w:r>
      <w:bookmarkEnd w:id="48"/>
    </w:p>
    <w:p w14:paraId="45C39434" w14:textId="52017168" w:rsidR="003E7695" w:rsidRDefault="003E7695" w:rsidP="003E7695">
      <w:r>
        <w:t>La Chaîne des Puys, faille de Limagne est bien plus qu’un paysage exceptionnel : c’est un laboratoire à ciel ouvert où se croisent sciences, histoire et ceux qui y vivent et y travaillent. Pour l’explorer, le Conseil départemental lance une nouvelle série de podcasts : « La Chaîne et la faille ». Un format immersif de 30 minutes animé par Guillaume Mézières, journaliste scientifique.</w:t>
      </w:r>
    </w:p>
    <w:p w14:paraId="175270F0" w14:textId="64C9DD03" w:rsidR="003E7695" w:rsidRDefault="003E7695" w:rsidP="003E7695">
      <w:pPr>
        <w:pStyle w:val="Paragraphedeliste"/>
        <w:numPr>
          <w:ilvl w:val="0"/>
          <w:numId w:val="62"/>
        </w:numPr>
      </w:pPr>
      <w:r>
        <w:t>Épisode 1 : « La fabrique de l’exceptionnel » (en ligne),</w:t>
      </w:r>
    </w:p>
    <w:p w14:paraId="50C36959" w14:textId="2EAC8093" w:rsidR="003E7695" w:rsidRDefault="003E7695" w:rsidP="003E7695">
      <w:pPr>
        <w:pStyle w:val="Paragraphedeliste"/>
        <w:numPr>
          <w:ilvl w:val="0"/>
          <w:numId w:val="62"/>
        </w:numPr>
      </w:pPr>
      <w:r>
        <w:t>Épisode 2 : « En haut du puy » (en ligne),</w:t>
      </w:r>
    </w:p>
    <w:p w14:paraId="5DE550EB" w14:textId="5495A587" w:rsidR="003E7695" w:rsidRDefault="003E7695" w:rsidP="003E7695">
      <w:pPr>
        <w:pStyle w:val="Paragraphedeliste"/>
        <w:numPr>
          <w:ilvl w:val="0"/>
          <w:numId w:val="62"/>
        </w:numPr>
      </w:pPr>
      <w:r>
        <w:t>Épisode 3 : « Un paysage habité » (en ligne le 1</w:t>
      </w:r>
      <w:r w:rsidRPr="003E7695">
        <w:rPr>
          <w:vertAlign w:val="superscript"/>
        </w:rPr>
        <w:t>er</w:t>
      </w:r>
      <w:r>
        <w:t xml:space="preserve"> juillet),</w:t>
      </w:r>
    </w:p>
    <w:p w14:paraId="5FA4E51E" w14:textId="1E68A802" w:rsidR="002B55B7" w:rsidRDefault="003E7695" w:rsidP="003E7695">
      <w:pPr>
        <w:pStyle w:val="Paragraphedeliste"/>
        <w:numPr>
          <w:ilvl w:val="0"/>
          <w:numId w:val="62"/>
        </w:numPr>
      </w:pPr>
      <w:r>
        <w:t>Épisode 4 : « Transmettre les forêts » (en ligne le 1</w:t>
      </w:r>
      <w:r w:rsidRPr="003E7695">
        <w:rPr>
          <w:vertAlign w:val="superscript"/>
        </w:rPr>
        <w:t>er</w:t>
      </w:r>
      <w:r>
        <w:t xml:space="preserve"> octobre).</w:t>
      </w:r>
    </w:p>
    <w:p w14:paraId="5CE9D78E" w14:textId="6B20E1AF" w:rsidR="003E7695" w:rsidRDefault="001A42AC" w:rsidP="003E7695">
      <w:r>
        <w:rPr>
          <w:rFonts w:cs="Arial"/>
        </w:rPr>
        <w:t>À</w:t>
      </w:r>
      <w:r>
        <w:t xml:space="preserve"> écouter dès maintenant sur le site</w:t>
      </w:r>
      <w:r w:rsidR="00F87F5B">
        <w:t xml:space="preserve"> : </w:t>
      </w:r>
      <w:r w:rsidR="00F87F5B" w:rsidRPr="00F87F5B">
        <w:t>https://volcan.puy-de-dome.fr/unesco/les-podcasts-du-patrimoine-mondial.html</w:t>
      </w:r>
    </w:p>
    <w:p w14:paraId="00E92198" w14:textId="51F46FFE" w:rsidR="00CF241C" w:rsidRDefault="006E5131" w:rsidP="007D1334">
      <w:pPr>
        <w:pStyle w:val="Titre2"/>
      </w:pPr>
      <w:bookmarkStart w:id="49" w:name="_Toc201736356"/>
      <w:r>
        <w:t>Les bons gestes à adopter pendant vos balad</w:t>
      </w:r>
      <w:r w:rsidR="00F7031B" w:rsidRPr="007D1334">
        <w:rPr>
          <w:rStyle w:val="Titre2Car"/>
        </w:rPr>
        <w:t>e</w:t>
      </w:r>
      <w:r>
        <w:rPr>
          <w:rStyle w:val="Titre2Car"/>
        </w:rPr>
        <w:t>s et randonnées</w:t>
      </w:r>
      <w:r w:rsidR="007D1334">
        <w:t>.</w:t>
      </w:r>
      <w:bookmarkEnd w:id="49"/>
    </w:p>
    <w:p w14:paraId="725C9600" w14:textId="61CA84F4" w:rsidR="00243FB4" w:rsidRDefault="00243FB4" w:rsidP="00243FB4">
      <w:r>
        <w:t>Pour que votre plaisir demeure intact et que d'autres puissent le partager avec vous, quelques règles simples à adopter :</w:t>
      </w:r>
    </w:p>
    <w:p w14:paraId="67BCB692" w14:textId="4607E349" w:rsidR="00243FB4" w:rsidRDefault="00243FB4" w:rsidP="00AF3BFD">
      <w:pPr>
        <w:pStyle w:val="Paragraphedeliste"/>
        <w:numPr>
          <w:ilvl w:val="0"/>
          <w:numId w:val="63"/>
        </w:numPr>
      </w:pPr>
      <w:proofErr w:type="gramStart"/>
      <w:r>
        <w:t>respectez</w:t>
      </w:r>
      <w:proofErr w:type="gramEnd"/>
      <w:r>
        <w:t xml:space="preserve"> les propriétés privées en refermant avec précaution les barrières ;</w:t>
      </w:r>
    </w:p>
    <w:p w14:paraId="680C8896" w14:textId="073E6F1A" w:rsidR="00243FB4" w:rsidRDefault="00243FB4" w:rsidP="00AF3BFD">
      <w:pPr>
        <w:pStyle w:val="Paragraphedeliste"/>
        <w:numPr>
          <w:ilvl w:val="0"/>
          <w:numId w:val="63"/>
        </w:numPr>
      </w:pPr>
      <w:proofErr w:type="gramStart"/>
      <w:r>
        <w:lastRenderedPageBreak/>
        <w:t>veillez</w:t>
      </w:r>
      <w:proofErr w:type="gramEnd"/>
      <w:r>
        <w:t xml:space="preserve"> à ne pas effrayer les animaux en pâture. Il est impératif de tenir son chien en laisse ;</w:t>
      </w:r>
    </w:p>
    <w:p w14:paraId="167735D2" w14:textId="6C042A07" w:rsidR="00243FB4" w:rsidRDefault="00243FB4" w:rsidP="00AF3BFD">
      <w:pPr>
        <w:pStyle w:val="Paragraphedeliste"/>
        <w:numPr>
          <w:ilvl w:val="0"/>
          <w:numId w:val="63"/>
        </w:numPr>
      </w:pPr>
      <w:proofErr w:type="gramStart"/>
      <w:r>
        <w:t>restez</w:t>
      </w:r>
      <w:proofErr w:type="gramEnd"/>
      <w:r>
        <w:t xml:space="preserve"> sur les sentiers pour ne pas abîmer la végétation et provoquer une érosion précoce ;</w:t>
      </w:r>
    </w:p>
    <w:p w14:paraId="389C5506" w14:textId="610CE6F3" w:rsidR="00243FB4" w:rsidRDefault="00243FB4" w:rsidP="00AF3BFD">
      <w:pPr>
        <w:pStyle w:val="Paragraphedeliste"/>
        <w:numPr>
          <w:ilvl w:val="0"/>
          <w:numId w:val="63"/>
        </w:numPr>
      </w:pPr>
      <w:proofErr w:type="gramStart"/>
      <w:r>
        <w:t>évitez</w:t>
      </w:r>
      <w:proofErr w:type="gramEnd"/>
      <w:r>
        <w:t xml:space="preserve"> de cueillir fleurs ou végétaux,</w:t>
      </w:r>
      <w:r w:rsidR="009E1112">
        <w:t xml:space="preserve"> </w:t>
      </w:r>
      <w:r>
        <w:t>certaines espèces sont protégées ;</w:t>
      </w:r>
    </w:p>
    <w:p w14:paraId="3BA9C19F" w14:textId="4BEE3D06" w:rsidR="00D71D37" w:rsidRDefault="00243FB4" w:rsidP="00AF3BFD">
      <w:pPr>
        <w:pStyle w:val="Paragraphedeliste"/>
        <w:numPr>
          <w:ilvl w:val="0"/>
          <w:numId w:val="63"/>
        </w:numPr>
      </w:pPr>
      <w:proofErr w:type="gramStart"/>
      <w:r>
        <w:t>emportez</w:t>
      </w:r>
      <w:proofErr w:type="gramEnd"/>
      <w:r>
        <w:t xml:space="preserve"> vos déchets jusqu’à la</w:t>
      </w:r>
      <w:r w:rsidR="009E1112">
        <w:t xml:space="preserve"> </w:t>
      </w:r>
      <w:r>
        <w:t>prochaine poubelle.</w:t>
      </w:r>
    </w:p>
    <w:p w14:paraId="59E6E4DF" w14:textId="108C7013" w:rsidR="00AF3BFD" w:rsidRDefault="00AF3BFD" w:rsidP="00AF3BFD">
      <w:pPr>
        <w:pStyle w:val="Titre2"/>
      </w:pPr>
      <w:bookmarkStart w:id="50" w:name="_Toc201736357"/>
      <w:r>
        <w:t>Balades vigneronnes.</w:t>
      </w:r>
      <w:bookmarkEnd w:id="50"/>
    </w:p>
    <w:p w14:paraId="42C72081" w14:textId="4E5BA07A" w:rsidR="009D5663" w:rsidRDefault="009D5663" w:rsidP="009D5663">
      <w:r>
        <w:t>Partez explorer les paysages façonnés par les vignerons puydômois puis découvrez leur savoir-faire en visitant leurs caves</w:t>
      </w:r>
      <w:r w:rsidR="00E40AA8">
        <w:t> :</w:t>
      </w:r>
    </w:p>
    <w:p w14:paraId="76F112B0" w14:textId="6B54AEFD" w:rsidR="009D5663" w:rsidRDefault="00E40AA8" w:rsidP="00E40AA8">
      <w:pPr>
        <w:pStyle w:val="Paragraphedeliste"/>
        <w:numPr>
          <w:ilvl w:val="0"/>
          <w:numId w:val="64"/>
        </w:numPr>
      </w:pPr>
      <w:r>
        <w:t>Le v</w:t>
      </w:r>
      <w:r w:rsidR="009D5663">
        <w:t>endredi 11 juillet de 15h à 18h</w:t>
      </w:r>
      <w:r>
        <w:t xml:space="preserve">, </w:t>
      </w:r>
      <w:r w:rsidR="009D5663">
        <w:t>Domaine de Boudes Plaisir</w:t>
      </w:r>
      <w:r>
        <w:t xml:space="preserve"> </w:t>
      </w:r>
      <w:r w:rsidR="0084061F">
        <w:t xml:space="preserve">à </w:t>
      </w:r>
      <w:r w:rsidR="009D5663">
        <w:t>Boudes</w:t>
      </w:r>
      <w:r w:rsidR="0084061F">
        <w:t> :</w:t>
      </w:r>
      <w:r>
        <w:br/>
      </w:r>
      <w:r w:rsidR="009D5663">
        <w:t>Une visite du nouveau chai vous</w:t>
      </w:r>
      <w:r>
        <w:t xml:space="preserve"> </w:t>
      </w:r>
      <w:r w:rsidR="009D5663">
        <w:t>plongera dans le quotidien de la</w:t>
      </w:r>
      <w:r>
        <w:t xml:space="preserve"> </w:t>
      </w:r>
      <w:r w:rsidR="009D5663">
        <w:t>production du vin des Côtes d'Auvergne.</w:t>
      </w:r>
    </w:p>
    <w:p w14:paraId="531A78B0" w14:textId="065E2B18" w:rsidR="009D5663" w:rsidRDefault="00E40AA8" w:rsidP="00E40AA8">
      <w:pPr>
        <w:pStyle w:val="Paragraphedeliste"/>
        <w:numPr>
          <w:ilvl w:val="0"/>
          <w:numId w:val="64"/>
        </w:numPr>
      </w:pPr>
      <w:r>
        <w:t>Le v</w:t>
      </w:r>
      <w:r w:rsidR="009D5663">
        <w:t>endredi 18 juillet de 15h à 18h</w:t>
      </w:r>
      <w:r>
        <w:t xml:space="preserve">, </w:t>
      </w:r>
      <w:r w:rsidR="009D5663">
        <w:t xml:space="preserve">Domaine </w:t>
      </w:r>
      <w:proofErr w:type="spellStart"/>
      <w:r w:rsidR="009D5663">
        <w:t>Auzolle</w:t>
      </w:r>
      <w:proofErr w:type="spellEnd"/>
      <w:r w:rsidR="0084061F">
        <w:t xml:space="preserve"> à </w:t>
      </w:r>
      <w:r w:rsidR="009D5663">
        <w:t>Cébazat</w:t>
      </w:r>
      <w:r>
        <w:t> :</w:t>
      </w:r>
      <w:r>
        <w:br/>
      </w:r>
      <w:r w:rsidR="009D5663">
        <w:t>Venez découvrir les spécificités du</w:t>
      </w:r>
      <w:r>
        <w:t xml:space="preserve"> </w:t>
      </w:r>
      <w:r w:rsidR="009D5663">
        <w:t>domaine et les techniques de vinification</w:t>
      </w:r>
      <w:r>
        <w:t xml:space="preserve"> </w:t>
      </w:r>
      <w:r w:rsidR="009D5663">
        <w:t>utilisées.</w:t>
      </w:r>
    </w:p>
    <w:p w14:paraId="7A595964" w14:textId="7BB8584B" w:rsidR="009D5663" w:rsidRDefault="00E40AA8" w:rsidP="00E40AA8">
      <w:pPr>
        <w:pStyle w:val="Paragraphedeliste"/>
        <w:numPr>
          <w:ilvl w:val="0"/>
          <w:numId w:val="64"/>
        </w:numPr>
      </w:pPr>
      <w:r>
        <w:t>Le v</w:t>
      </w:r>
      <w:r w:rsidR="009D5663">
        <w:t>endredi 25 juillet de 15h à 18h</w:t>
      </w:r>
      <w:r>
        <w:t xml:space="preserve">, </w:t>
      </w:r>
      <w:r w:rsidR="009D5663">
        <w:t xml:space="preserve">Domaine </w:t>
      </w:r>
      <w:proofErr w:type="spellStart"/>
      <w:r w:rsidR="009D5663">
        <w:t>Montel</w:t>
      </w:r>
      <w:proofErr w:type="spellEnd"/>
      <w:r w:rsidR="009D5663">
        <w:t xml:space="preserve"> </w:t>
      </w:r>
      <w:r w:rsidR="0084061F">
        <w:t xml:space="preserve">à </w:t>
      </w:r>
      <w:r w:rsidR="009D5663">
        <w:t>Riom</w:t>
      </w:r>
      <w:r>
        <w:t> :</w:t>
      </w:r>
      <w:r>
        <w:br/>
      </w:r>
      <w:r w:rsidR="009D5663">
        <w:t>Le vigneron vous ouvre les portes</w:t>
      </w:r>
      <w:r>
        <w:t xml:space="preserve"> </w:t>
      </w:r>
      <w:r w:rsidR="009D5663">
        <w:t>de sa cave pour une découverte des</w:t>
      </w:r>
      <w:r>
        <w:t xml:space="preserve"> </w:t>
      </w:r>
      <w:r w:rsidR="009D5663">
        <w:t>méthodes de travail, des cépages</w:t>
      </w:r>
      <w:r>
        <w:t xml:space="preserve"> </w:t>
      </w:r>
      <w:r w:rsidR="009D5663">
        <w:t>cultivés et de la philosophie du domaine.</w:t>
      </w:r>
    </w:p>
    <w:p w14:paraId="1A080468" w14:textId="2A10A447" w:rsidR="009D5663" w:rsidRDefault="00E40AA8" w:rsidP="00E40AA8">
      <w:pPr>
        <w:pStyle w:val="Paragraphedeliste"/>
        <w:numPr>
          <w:ilvl w:val="0"/>
          <w:numId w:val="64"/>
        </w:numPr>
      </w:pPr>
      <w:r>
        <w:t>Le v</w:t>
      </w:r>
      <w:r w:rsidR="009D5663">
        <w:t>endredi 1</w:t>
      </w:r>
      <w:r w:rsidRPr="00E40AA8">
        <w:rPr>
          <w:vertAlign w:val="superscript"/>
        </w:rPr>
        <w:t>er</w:t>
      </w:r>
      <w:r>
        <w:t xml:space="preserve"> </w:t>
      </w:r>
      <w:r w:rsidR="009D5663">
        <w:t>août de 15h à 18h</w:t>
      </w:r>
      <w:r>
        <w:t xml:space="preserve">, </w:t>
      </w:r>
      <w:r w:rsidR="009D5663">
        <w:t xml:space="preserve">Domaine </w:t>
      </w:r>
      <w:proofErr w:type="spellStart"/>
      <w:r w:rsidR="009D5663">
        <w:t>Charmensat</w:t>
      </w:r>
      <w:proofErr w:type="spellEnd"/>
      <w:r w:rsidR="009D5663">
        <w:t xml:space="preserve"> Gatinois</w:t>
      </w:r>
      <w:r>
        <w:t xml:space="preserve"> </w:t>
      </w:r>
      <w:r w:rsidR="0084061F">
        <w:t xml:space="preserve">à </w:t>
      </w:r>
      <w:r w:rsidR="009D5663">
        <w:t>Boudes</w:t>
      </w:r>
      <w:r>
        <w:t> :</w:t>
      </w:r>
      <w:r>
        <w:br/>
      </w:r>
      <w:r w:rsidR="009D5663">
        <w:t>L’occasion d’échanger, de savourer et</w:t>
      </w:r>
      <w:r>
        <w:t xml:space="preserve"> </w:t>
      </w:r>
      <w:r w:rsidR="009D5663">
        <w:t>de mieux comprendre les spécificités du</w:t>
      </w:r>
      <w:r>
        <w:t xml:space="preserve"> </w:t>
      </w:r>
      <w:r w:rsidR="009D5663">
        <w:t>terroir de Boudes.</w:t>
      </w:r>
    </w:p>
    <w:p w14:paraId="2F9EBD35" w14:textId="4F8F488E" w:rsidR="009D5663" w:rsidRDefault="00E40AA8" w:rsidP="00E40AA8">
      <w:pPr>
        <w:pStyle w:val="Paragraphedeliste"/>
        <w:numPr>
          <w:ilvl w:val="0"/>
          <w:numId w:val="64"/>
        </w:numPr>
      </w:pPr>
      <w:r>
        <w:t>Le v</w:t>
      </w:r>
      <w:r w:rsidR="009D5663">
        <w:t>endredi 8 août de 15h à 18h</w:t>
      </w:r>
      <w:r>
        <w:t xml:space="preserve">, </w:t>
      </w:r>
      <w:r w:rsidR="009D5663">
        <w:t xml:space="preserve">Domaine </w:t>
      </w:r>
      <w:proofErr w:type="spellStart"/>
      <w:r w:rsidR="009D5663">
        <w:t>Heyraud</w:t>
      </w:r>
      <w:proofErr w:type="spellEnd"/>
      <w:r w:rsidR="0084061F">
        <w:t xml:space="preserve">, </w:t>
      </w:r>
      <w:r w:rsidR="009D5663">
        <w:t>Les Martres-</w:t>
      </w:r>
      <w:proofErr w:type="spellStart"/>
      <w:r w:rsidR="009D5663">
        <w:t>d’Artière</w:t>
      </w:r>
      <w:proofErr w:type="spellEnd"/>
      <w:r w:rsidR="0084061F">
        <w:t> :</w:t>
      </w:r>
      <w:r>
        <w:br/>
      </w:r>
      <w:r w:rsidR="009D5663">
        <w:t>Visite et dégustation, les vins du</w:t>
      </w:r>
      <w:r>
        <w:t xml:space="preserve"> </w:t>
      </w:r>
      <w:r w:rsidR="009D5663">
        <w:t>domaine familial n’auront plus de secret</w:t>
      </w:r>
      <w:r>
        <w:t xml:space="preserve"> </w:t>
      </w:r>
      <w:r w:rsidR="009D5663">
        <w:t>pour vous !</w:t>
      </w:r>
    </w:p>
    <w:p w14:paraId="0174D796" w14:textId="5C5CEE38" w:rsidR="00AF3BFD" w:rsidRDefault="00E40AA8" w:rsidP="009D5663">
      <w:r>
        <w:t xml:space="preserve">Infos et réservations au </w:t>
      </w:r>
      <w:r w:rsidR="009D5663">
        <w:t>04</w:t>
      </w:r>
      <w:r>
        <w:t>.</w:t>
      </w:r>
      <w:r w:rsidR="009D5663">
        <w:t>73</w:t>
      </w:r>
      <w:r>
        <w:t>.</w:t>
      </w:r>
      <w:r w:rsidR="009D5663">
        <w:t>62</w:t>
      </w:r>
      <w:r>
        <w:t>.</w:t>
      </w:r>
      <w:r w:rsidR="009D5663">
        <w:t>21</w:t>
      </w:r>
      <w:r>
        <w:t>.</w:t>
      </w:r>
      <w:r w:rsidR="009D5663">
        <w:t>46</w:t>
      </w:r>
      <w:r>
        <w:t>, g</w:t>
      </w:r>
      <w:r w:rsidR="009D5663">
        <w:t>ratuit, sur réservatio</w:t>
      </w:r>
      <w:r w:rsidR="007104DA">
        <w:t xml:space="preserve">n, et sur le site : </w:t>
      </w:r>
      <w:r w:rsidR="009D5663">
        <w:t>volcan.puy-de-dome.fr/agenda</w:t>
      </w:r>
    </w:p>
    <w:p w14:paraId="0694BB2C" w14:textId="561E0EA5" w:rsidR="00256F63" w:rsidRDefault="00392107" w:rsidP="00256F63">
      <w:pPr>
        <w:pStyle w:val="Titre2"/>
      </w:pPr>
      <w:bookmarkStart w:id="51" w:name="_Toc201736358"/>
      <w:r>
        <w:t>A</w:t>
      </w:r>
      <w:r w:rsidR="00256F63">
        <w:t>rchives départementales.</w:t>
      </w:r>
      <w:bookmarkEnd w:id="51"/>
    </w:p>
    <w:p w14:paraId="69AEDD79" w14:textId="2016B33A" w:rsidR="00392107" w:rsidRDefault="00392107" w:rsidP="00392107">
      <w:r>
        <w:t>Les vacances, c’est Archi Fun ! Les Archives invitent les enfants à participer à des ateliers ludiques et créatifs pour découvrir le monde des archives mais aussi s’amuser et créer !</w:t>
      </w:r>
    </w:p>
    <w:p w14:paraId="1753392B" w14:textId="3E928D17" w:rsidR="00392107" w:rsidRDefault="00392107" w:rsidP="009E32CE">
      <w:pPr>
        <w:pStyle w:val="Paragraphedeliste"/>
        <w:numPr>
          <w:ilvl w:val="0"/>
          <w:numId w:val="65"/>
        </w:numPr>
      </w:pPr>
      <w:r>
        <w:t>Drôles de bêtes</w:t>
      </w:r>
      <w:r w:rsidR="004B7D2E">
        <w:t>. A</w:t>
      </w:r>
      <w:r>
        <w:t xml:space="preserve">telier créatif. Chiens, poissons, chevaux, dragons... se nichent au creux des documents d'archives. </w:t>
      </w:r>
      <w:proofErr w:type="spellStart"/>
      <w:r>
        <w:t>Venez vous</w:t>
      </w:r>
      <w:proofErr w:type="spellEnd"/>
      <w:r>
        <w:t xml:space="preserve"> plonger dans ce bestiaire fantastique pour créer votre propre</w:t>
      </w:r>
      <w:r w:rsidR="004B7D2E">
        <w:t xml:space="preserve"> </w:t>
      </w:r>
      <w:r>
        <w:t>chimère !</w:t>
      </w:r>
      <w:r w:rsidR="004B7D2E">
        <w:t xml:space="preserve"> Le j</w:t>
      </w:r>
      <w:r>
        <w:t>eudi 10 juillet</w:t>
      </w:r>
      <w:r w:rsidR="004B7D2E">
        <w:t>, d</w:t>
      </w:r>
      <w:r>
        <w:t>urée : 2h</w:t>
      </w:r>
      <w:r w:rsidR="004B7D2E">
        <w:t>.</w:t>
      </w:r>
    </w:p>
    <w:p w14:paraId="099AE54C" w14:textId="74526B20" w:rsidR="00392107" w:rsidRDefault="00392107" w:rsidP="009E32CE">
      <w:pPr>
        <w:pStyle w:val="Paragraphedeliste"/>
        <w:numPr>
          <w:ilvl w:val="0"/>
          <w:numId w:val="65"/>
        </w:numPr>
      </w:pPr>
      <w:r>
        <w:t>Montre-toi</w:t>
      </w:r>
      <w:r w:rsidR="004B7D2E">
        <w:t xml:space="preserve"> </w:t>
      </w:r>
      <w:r>
        <w:t>chevalier !</w:t>
      </w:r>
      <w:r w:rsidR="004B7D2E">
        <w:t xml:space="preserve"> </w:t>
      </w:r>
      <w:r>
        <w:t>Atelier créatif</w:t>
      </w:r>
      <w:r w:rsidR="004B7D2E">
        <w:t xml:space="preserve">. </w:t>
      </w:r>
      <w:r>
        <w:t>Au Moyen Âge, pour</w:t>
      </w:r>
      <w:r w:rsidR="004B7D2E">
        <w:t xml:space="preserve"> </w:t>
      </w:r>
      <w:r>
        <w:t>représenter son</w:t>
      </w:r>
      <w:r w:rsidR="004B7D2E">
        <w:t xml:space="preserve"> </w:t>
      </w:r>
      <w:r>
        <w:t>nom, chaque famille</w:t>
      </w:r>
      <w:r w:rsidR="004B7D2E">
        <w:t xml:space="preserve"> </w:t>
      </w:r>
      <w:r>
        <w:t>créait son blason.</w:t>
      </w:r>
      <w:r w:rsidR="004B7D2E">
        <w:t xml:space="preserve"> </w:t>
      </w:r>
      <w:r>
        <w:t>Avec des documents</w:t>
      </w:r>
      <w:r w:rsidR="004B7D2E">
        <w:t xml:space="preserve"> </w:t>
      </w:r>
      <w:r>
        <w:t>originaux, venez</w:t>
      </w:r>
      <w:r w:rsidR="004B7D2E">
        <w:t xml:space="preserve"> </w:t>
      </w:r>
      <w:r>
        <w:t>découvrir ce qu'est</w:t>
      </w:r>
      <w:r w:rsidR="004B7D2E">
        <w:t xml:space="preserve"> </w:t>
      </w:r>
      <w:r>
        <w:t>l'héraldique (la</w:t>
      </w:r>
      <w:r w:rsidR="004B7D2E">
        <w:t xml:space="preserve"> </w:t>
      </w:r>
      <w:r>
        <w:t>science des blasons)</w:t>
      </w:r>
      <w:r w:rsidR="009E32CE">
        <w:t xml:space="preserve"> </w:t>
      </w:r>
      <w:r>
        <w:t>et créez le vôtre !</w:t>
      </w:r>
      <w:r w:rsidR="009E32CE">
        <w:t xml:space="preserve"> Le j</w:t>
      </w:r>
      <w:r>
        <w:t>eudi 17 juillet</w:t>
      </w:r>
      <w:r w:rsidR="009E32CE">
        <w:t>, d</w:t>
      </w:r>
      <w:r>
        <w:t>urée : 2h</w:t>
      </w:r>
      <w:r w:rsidR="009E32CE">
        <w:t>.</w:t>
      </w:r>
    </w:p>
    <w:p w14:paraId="00DC2C1C" w14:textId="643AF71A" w:rsidR="007E27CA" w:rsidRDefault="00392107" w:rsidP="009E32CE">
      <w:pPr>
        <w:pStyle w:val="Paragraphedeliste"/>
        <w:numPr>
          <w:ilvl w:val="0"/>
          <w:numId w:val="65"/>
        </w:numPr>
      </w:pPr>
      <w:r>
        <w:t>Les Archives</w:t>
      </w:r>
      <w:r w:rsidR="009E32CE">
        <w:t xml:space="preserve"> </w:t>
      </w:r>
      <w:r>
        <w:t>font leur rentrée</w:t>
      </w:r>
      <w:r w:rsidR="009E32CE">
        <w:t xml:space="preserve">. </w:t>
      </w:r>
      <w:r>
        <w:t>Atelier ludique</w:t>
      </w:r>
      <w:r w:rsidR="009E32CE">
        <w:t xml:space="preserve">. </w:t>
      </w:r>
      <w:r>
        <w:t>C'est bientôt la</w:t>
      </w:r>
      <w:r w:rsidR="009E32CE">
        <w:t xml:space="preserve"> </w:t>
      </w:r>
      <w:r>
        <w:t>rentrée ! Et pourquoi</w:t>
      </w:r>
      <w:r w:rsidR="009E32CE">
        <w:t xml:space="preserve"> </w:t>
      </w:r>
      <w:r>
        <w:t>pas aussi le moment</w:t>
      </w:r>
      <w:r w:rsidR="009E32CE">
        <w:t xml:space="preserve"> </w:t>
      </w:r>
      <w:r>
        <w:t>de réviser ses</w:t>
      </w:r>
      <w:r w:rsidR="009E32CE">
        <w:t xml:space="preserve"> </w:t>
      </w:r>
      <w:r>
        <w:t>connaissances ou</w:t>
      </w:r>
      <w:r w:rsidR="009E32CE">
        <w:t xml:space="preserve"> </w:t>
      </w:r>
      <w:r>
        <w:t>de s'entraîner aux</w:t>
      </w:r>
      <w:r w:rsidR="009E32CE">
        <w:t xml:space="preserve"> </w:t>
      </w:r>
      <w:r>
        <w:t>pleins et déliés...</w:t>
      </w:r>
      <w:r w:rsidR="009E32CE">
        <w:t xml:space="preserve"> </w:t>
      </w:r>
      <w:r>
        <w:t>comme en 1900 !</w:t>
      </w:r>
      <w:r w:rsidR="009E32CE">
        <w:t xml:space="preserve"> Le j</w:t>
      </w:r>
      <w:r>
        <w:t>eudi 28 août</w:t>
      </w:r>
      <w:r w:rsidR="009E32CE">
        <w:t>, d</w:t>
      </w:r>
      <w:r>
        <w:t>urée : 2h</w:t>
      </w:r>
      <w:r w:rsidR="009E32CE">
        <w:t>.</w:t>
      </w:r>
    </w:p>
    <w:p w14:paraId="04E7495A" w14:textId="0ECECF55" w:rsidR="009E32CE" w:rsidRDefault="0093166B" w:rsidP="0093166B">
      <w:r>
        <w:t>Deux sessions par date : le matin à 10h pour les 6 à 8 ans et l'après-midi à 14h pour les 9 à 12 ans.</w:t>
      </w:r>
    </w:p>
    <w:p w14:paraId="5EF4ED91" w14:textId="64152E8E" w:rsidR="00175F75" w:rsidRDefault="007F0E91" w:rsidP="00175F75">
      <w:r w:rsidRPr="007F0E91">
        <w:t xml:space="preserve">Infos </w:t>
      </w:r>
      <w:r w:rsidR="0093166B">
        <w:t>et réservation</w:t>
      </w:r>
      <w:r w:rsidRPr="007F0E91">
        <w:t>s</w:t>
      </w:r>
      <w:r>
        <w:t> :</w:t>
      </w:r>
      <w:r w:rsidR="003333E0">
        <w:t xml:space="preserve"> </w:t>
      </w:r>
      <w:r w:rsidRPr="007F0E91">
        <w:t>Archives départementales du Puy-de-Dôme</w:t>
      </w:r>
      <w:r w:rsidR="003333E0">
        <w:t xml:space="preserve">, </w:t>
      </w:r>
      <w:r w:rsidRPr="007F0E91">
        <w:t>75 rue de Neyrat à Clermont-Ferrand</w:t>
      </w:r>
      <w:r w:rsidR="003333E0">
        <w:t xml:space="preserve"> au </w:t>
      </w:r>
      <w:r w:rsidRPr="007F0E91">
        <w:t>04</w:t>
      </w:r>
      <w:r>
        <w:t>.</w:t>
      </w:r>
      <w:r w:rsidRPr="007F0E91">
        <w:t>73</w:t>
      </w:r>
      <w:r>
        <w:t>.</w:t>
      </w:r>
      <w:r w:rsidRPr="007F0E91">
        <w:t>23</w:t>
      </w:r>
      <w:r>
        <w:t>.</w:t>
      </w:r>
      <w:r w:rsidRPr="007F0E91">
        <w:t>45</w:t>
      </w:r>
      <w:r>
        <w:t>.</w:t>
      </w:r>
      <w:r w:rsidRPr="007F0E91">
        <w:t>80</w:t>
      </w:r>
      <w:r w:rsidR="003333E0">
        <w:t xml:space="preserve"> et sur le site : </w:t>
      </w:r>
      <w:r w:rsidRPr="007F0E91">
        <w:t>archivesdepartementales.puy-de-dome.fr</w:t>
      </w:r>
      <w:r>
        <w:t>.</w:t>
      </w:r>
    </w:p>
    <w:p w14:paraId="5A1A9AEF" w14:textId="020F0543" w:rsidR="00782908" w:rsidRDefault="00422496" w:rsidP="00422496">
      <w:pPr>
        <w:pStyle w:val="Titre1"/>
      </w:pPr>
      <w:bookmarkStart w:id="52" w:name="_Toc201736359"/>
      <w:r w:rsidRPr="00422496">
        <w:t>À voir</w:t>
      </w:r>
      <w:r>
        <w:t xml:space="preserve">, </w:t>
      </w:r>
      <w:r w:rsidRPr="00422496">
        <w:t>À faire</w:t>
      </w:r>
      <w:r>
        <w:t>.</w:t>
      </w:r>
      <w:bookmarkEnd w:id="52"/>
    </w:p>
    <w:p w14:paraId="2A8E2DFC" w14:textId="5AC69FC4" w:rsidR="00422496" w:rsidRDefault="006A09C5" w:rsidP="00BA2246">
      <w:pPr>
        <w:pStyle w:val="Titre2"/>
      </w:pPr>
      <w:bookmarkStart w:id="53" w:name="_Toc201736360"/>
      <w:r w:rsidRPr="006A09C5">
        <w:t>Carnet de villages</w:t>
      </w:r>
      <w:r>
        <w:t> :</w:t>
      </w:r>
      <w:r w:rsidRPr="006A09C5">
        <w:t xml:space="preserve"> </w:t>
      </w:r>
      <w:r w:rsidR="00947815">
        <w:t>Issoire, ville d’art et d’histoire</w:t>
      </w:r>
      <w:r>
        <w:t>.</w:t>
      </w:r>
      <w:bookmarkEnd w:id="53"/>
    </w:p>
    <w:p w14:paraId="7FFF68DB" w14:textId="7781F1C3" w:rsidR="0076541D" w:rsidRDefault="0076541D" w:rsidP="0076541D">
      <w:r>
        <w:t>Ancienne « bonne ville d’Auvergne », Issoire possède un patrimoine précieux, à commencer par son abbatiale Saint-Austremoine. Considérée comme l’un des chefs-d’œuvre de l’art roman auvergnat, cet édifice construit en arkose (pierre blonde), fait partie des cinq églises romanes majeures d’Auvergne (avec les basiliques d’Orcival et de Notre-Dame-du-Port à Clermont-Ferrand et les églises de Saint-Nectaire et de Saint-Saturnin). En flânant dans les rues du centre-ville, vous pourrez découvrir une collection d’hôtels particuliers des 15</w:t>
      </w:r>
      <w:r w:rsidRPr="0076541D">
        <w:rPr>
          <w:vertAlign w:val="superscript"/>
        </w:rPr>
        <w:t>e</w:t>
      </w:r>
      <w:r>
        <w:t xml:space="preserve"> et 18</w:t>
      </w:r>
      <w:r w:rsidRPr="0076541D">
        <w:rPr>
          <w:vertAlign w:val="superscript"/>
        </w:rPr>
        <w:t>e</w:t>
      </w:r>
      <w:r>
        <w:t xml:space="preserve"> siècles, comme l’hôtel </w:t>
      </w:r>
      <w:proofErr w:type="spellStart"/>
      <w:r>
        <w:t>Bohier</w:t>
      </w:r>
      <w:proofErr w:type="spellEnd"/>
      <w:r>
        <w:t xml:space="preserve"> ou la maison Bartin. L’ancien beffroi, rebaptisé tour de l’Horloge, héberge désormais des expositions à l’année. La qualité de ce patrimoine exceptionnel, associée à la beauté des paysages qui l’entourent, a valu à la cité issoirienne et à son territoire le double label de Pays d’art et d’histoire et de Plus Beaux</w:t>
      </w:r>
      <w:r w:rsidR="000043B4">
        <w:t xml:space="preserve"> </w:t>
      </w:r>
      <w:r>
        <w:t>Détours de France.</w:t>
      </w:r>
    </w:p>
    <w:p w14:paraId="6545CA33" w14:textId="47775894" w:rsidR="00947815" w:rsidRDefault="000043B4" w:rsidP="00504421">
      <w:r>
        <w:t>Infos pratiques : t</w:t>
      </w:r>
      <w:r w:rsidR="0076541D">
        <w:t>éléchargez le Carnet de villages réalisé</w:t>
      </w:r>
      <w:r>
        <w:t xml:space="preserve"> </w:t>
      </w:r>
      <w:r w:rsidR="0076541D">
        <w:t>par le Conseil départemental</w:t>
      </w:r>
      <w:r w:rsidR="00414547">
        <w:t xml:space="preserve"> (format PDF)</w:t>
      </w:r>
      <w:r w:rsidR="0076541D">
        <w:t xml:space="preserve">, </w:t>
      </w:r>
      <w:proofErr w:type="spellStart"/>
      <w:r w:rsidR="0076541D">
        <w:t>flanez</w:t>
      </w:r>
      <w:proofErr w:type="spellEnd"/>
      <w:r w:rsidR="0076541D">
        <w:t xml:space="preserve"> dans</w:t>
      </w:r>
      <w:r>
        <w:t xml:space="preserve"> </w:t>
      </w:r>
      <w:r w:rsidR="0076541D">
        <w:t xml:space="preserve">le Puy-de-Dôme au </w:t>
      </w:r>
      <w:r>
        <w:t>cœur</w:t>
      </w:r>
      <w:r w:rsidR="0076541D">
        <w:t xml:space="preserve"> de villages</w:t>
      </w:r>
      <w:r>
        <w:t xml:space="preserve"> </w:t>
      </w:r>
      <w:r w:rsidR="0076541D">
        <w:t>remarquables classés Petites Cités</w:t>
      </w:r>
      <w:r>
        <w:t xml:space="preserve"> </w:t>
      </w:r>
      <w:r w:rsidR="0076541D">
        <w:t>de Caractère, Villes et Pays d’arts</w:t>
      </w:r>
      <w:r w:rsidR="00536192">
        <w:t xml:space="preserve"> </w:t>
      </w:r>
      <w:r w:rsidR="0076541D">
        <w:t>et d’histoir</w:t>
      </w:r>
      <w:r w:rsidR="00536192">
        <w:t xml:space="preserve">e </w:t>
      </w:r>
      <w:r w:rsidR="0076541D">
        <w:t>ou Les plus beaux</w:t>
      </w:r>
      <w:r w:rsidR="00536192">
        <w:t xml:space="preserve"> </w:t>
      </w:r>
      <w:r w:rsidR="0076541D">
        <w:t>villages de France.</w:t>
      </w:r>
      <w:r w:rsidR="00536192">
        <w:t xml:space="preserve"> Sur le site : </w:t>
      </w:r>
      <w:r w:rsidR="00E37323" w:rsidRPr="00E37323">
        <w:lastRenderedPageBreak/>
        <w:t>https://www.auvergne-destination.com/bouger/patrimoine-de-caractere/des-villages-aux-sacres-caracteres/carnet-village-puydedome/</w:t>
      </w:r>
    </w:p>
    <w:p w14:paraId="00F54D42" w14:textId="126CEFA9" w:rsidR="00E51999" w:rsidRDefault="008F336A" w:rsidP="002E713C">
      <w:pPr>
        <w:pStyle w:val="Titre2"/>
      </w:pPr>
      <w:bookmarkStart w:id="54" w:name="_Toc201736361"/>
      <w:r>
        <w:t>B</w:t>
      </w:r>
      <w:r w:rsidR="002E713C" w:rsidRPr="002E713C">
        <w:t>outique</w:t>
      </w:r>
      <w:r>
        <w:t xml:space="preserve"> en ligne</w:t>
      </w:r>
      <w:r w:rsidR="002E713C">
        <w:t> :</w:t>
      </w:r>
      <w:r w:rsidR="002E713C" w:rsidRPr="002E713C">
        <w:t xml:space="preserve"> </w:t>
      </w:r>
      <w:r w:rsidR="00F6726B">
        <w:t>la casquette volcanique</w:t>
      </w:r>
      <w:r w:rsidR="002E713C">
        <w:t>.</w:t>
      </w:r>
      <w:bookmarkEnd w:id="54"/>
    </w:p>
    <w:p w14:paraId="6C8E3E8A" w14:textId="14DF4EBE" w:rsidR="002E713C" w:rsidRDefault="00C90F70" w:rsidP="00C90F70">
      <w:r>
        <w:t>L’accessoire indispensable pour vos sorties estivales ! Avec sa fabrication de grande qualité, son numéro 63 ou son logo fièrement arboré, la casquette « Puy-de-Dôme, mon Département » vous permettra d’affirmer votre style tout en vous protégeant du soleil. Plusieurs versions sont au choix : numéro « 63</w:t>
      </w:r>
      <w:r w:rsidR="008C111D">
        <w:t> »</w:t>
      </w:r>
      <w:r>
        <w:t xml:space="preserve"> (en bleu ou rose) ou logo des volcans.</w:t>
      </w:r>
    </w:p>
    <w:p w14:paraId="517E5C36" w14:textId="77777777" w:rsidR="00D14066" w:rsidRDefault="00680B10" w:rsidP="00504421">
      <w:r>
        <w:t>Infos pratiques :</w:t>
      </w:r>
    </w:p>
    <w:p w14:paraId="739D70E7" w14:textId="47E678CD" w:rsidR="00D14066" w:rsidRDefault="00D14066" w:rsidP="00D14066">
      <w:pPr>
        <w:pStyle w:val="Paragraphedeliste"/>
        <w:numPr>
          <w:ilvl w:val="0"/>
          <w:numId w:val="40"/>
        </w:numPr>
      </w:pPr>
      <w:r>
        <w:t>P</w:t>
      </w:r>
      <w:r w:rsidR="00680B10">
        <w:t xml:space="preserve">rix </w:t>
      </w:r>
      <w:r w:rsidR="008C111D">
        <w:t>15</w:t>
      </w:r>
      <w:r w:rsidR="00680B10">
        <w:t>€.</w:t>
      </w:r>
    </w:p>
    <w:p w14:paraId="64C33A3B" w14:textId="2FCB59FE" w:rsidR="00D14066" w:rsidRDefault="00C3649D" w:rsidP="00D14066">
      <w:pPr>
        <w:pStyle w:val="Paragraphedeliste"/>
        <w:numPr>
          <w:ilvl w:val="0"/>
          <w:numId w:val="40"/>
        </w:numPr>
      </w:pPr>
      <w:r>
        <w:t xml:space="preserve">Retrouvez </w:t>
      </w:r>
      <w:r w:rsidR="008C111D">
        <w:t>la casquette</w:t>
      </w:r>
      <w:r>
        <w:t xml:space="preserve"> ainsi que de nombreux autres articles aux couleurs du Département sur le site : b</w:t>
      </w:r>
      <w:r w:rsidR="00180AD4">
        <w:t>outique.puy-de-dome.fr</w:t>
      </w:r>
    </w:p>
    <w:p w14:paraId="52D5CA57" w14:textId="34C2A7C4" w:rsidR="00A2078C" w:rsidRDefault="00D14066" w:rsidP="00D14066">
      <w:pPr>
        <w:pStyle w:val="Paragraphedeliste"/>
        <w:numPr>
          <w:ilvl w:val="0"/>
          <w:numId w:val="40"/>
        </w:numPr>
      </w:pPr>
      <w:r>
        <w:t>O</w:t>
      </w:r>
      <w:r w:rsidR="00180AD4">
        <w:t>u</w:t>
      </w:r>
      <w:r w:rsidR="00180AD4" w:rsidRPr="00180AD4">
        <w:t xml:space="preserve"> directement à la boutique installée dans la Maison </w:t>
      </w:r>
      <w:r w:rsidR="00D20DDE" w:rsidRPr="00180AD4">
        <w:t xml:space="preserve">Unesco </w:t>
      </w:r>
      <w:r w:rsidR="00180AD4" w:rsidRPr="00180AD4">
        <w:t>Chaîne des Puys</w:t>
      </w:r>
      <w:r w:rsidR="00890715">
        <w:t xml:space="preserve">, </w:t>
      </w:r>
      <w:r w:rsidR="00180AD4" w:rsidRPr="00180AD4">
        <w:t>faille de Limagne</w:t>
      </w:r>
      <w:r w:rsidR="00C3649D">
        <w:t xml:space="preserve">, </w:t>
      </w:r>
      <w:r w:rsidR="00180AD4" w:rsidRPr="00180AD4">
        <w:t>2 boulevard Desaix à Clermont-Ferrand</w:t>
      </w:r>
      <w:r w:rsidR="00C3649D">
        <w:t xml:space="preserve"> au </w:t>
      </w:r>
      <w:r w:rsidR="00180AD4" w:rsidRPr="00180AD4">
        <w:t>04</w:t>
      </w:r>
      <w:r w:rsidR="00890715">
        <w:t>.</w:t>
      </w:r>
      <w:r w:rsidR="00180AD4" w:rsidRPr="00180AD4">
        <w:t>73</w:t>
      </w:r>
      <w:r w:rsidR="00890715">
        <w:t>.</w:t>
      </w:r>
      <w:r w:rsidR="00180AD4" w:rsidRPr="00180AD4">
        <w:t>42</w:t>
      </w:r>
      <w:r w:rsidR="00890715">
        <w:t>.</w:t>
      </w:r>
      <w:r w:rsidR="00180AD4" w:rsidRPr="00180AD4">
        <w:t>47</w:t>
      </w:r>
      <w:r w:rsidR="00890715">
        <w:t>.</w:t>
      </w:r>
      <w:r w:rsidR="00180AD4" w:rsidRPr="00180AD4">
        <w:t>63</w:t>
      </w:r>
      <w:r w:rsidR="00890715">
        <w:t>.</w:t>
      </w:r>
    </w:p>
    <w:p w14:paraId="12A49986" w14:textId="743B715E" w:rsidR="00890715" w:rsidRDefault="00EA1033" w:rsidP="00E53469">
      <w:pPr>
        <w:pStyle w:val="Titre1"/>
      </w:pPr>
      <w:bookmarkStart w:id="55" w:name="_Toc201736362"/>
      <w:r w:rsidRPr="00EA1033">
        <w:t xml:space="preserve">Découvrir </w:t>
      </w:r>
      <w:r w:rsidR="008C111D">
        <w:t>le Forez</w:t>
      </w:r>
      <w:r w:rsidR="00E53469">
        <w:t>.</w:t>
      </w:r>
      <w:bookmarkEnd w:id="55"/>
    </w:p>
    <w:p w14:paraId="4F0734A8" w14:textId="0FF22AB5" w:rsidR="00EA1033" w:rsidRDefault="00E53469" w:rsidP="00E53469">
      <w:pPr>
        <w:pStyle w:val="Titre2"/>
      </w:pPr>
      <w:bookmarkStart w:id="56" w:name="_Toc201736363"/>
      <w:r w:rsidRPr="00E53469">
        <w:t>Rando</w:t>
      </w:r>
      <w:r>
        <w:t> :</w:t>
      </w:r>
      <w:r w:rsidRPr="00E53469">
        <w:t xml:space="preserve"> </w:t>
      </w:r>
      <w:r w:rsidR="008C111D">
        <w:t xml:space="preserve">La </w:t>
      </w:r>
      <w:proofErr w:type="spellStart"/>
      <w:r w:rsidR="008C111D">
        <w:t>Chaulme</w:t>
      </w:r>
      <w:proofErr w:type="spellEnd"/>
      <w:r w:rsidR="008C111D">
        <w:t>-Montarcher</w:t>
      </w:r>
      <w:r>
        <w:t>.</w:t>
      </w:r>
      <w:bookmarkEnd w:id="56"/>
    </w:p>
    <w:p w14:paraId="59BACFB5" w14:textId="22E8228D" w:rsidR="00011245" w:rsidRDefault="006A2FFD" w:rsidP="00504421">
      <w:r w:rsidRPr="006A2FFD">
        <w:t>Départ et arrivée</w:t>
      </w:r>
      <w:r>
        <w:t> :</w:t>
      </w:r>
      <w:r w:rsidRPr="006A2FFD">
        <w:t xml:space="preserve"> </w:t>
      </w:r>
      <w:r w:rsidR="008C111D">
        <w:t xml:space="preserve">Devant la mairie de La </w:t>
      </w:r>
      <w:proofErr w:type="spellStart"/>
      <w:r w:rsidR="008C111D">
        <w:t>Chaulme</w:t>
      </w:r>
      <w:proofErr w:type="spellEnd"/>
      <w:r w:rsidRPr="006A2FFD">
        <w:t>.</w:t>
      </w:r>
      <w:r w:rsidR="001F15D9">
        <w:t xml:space="preserve"> </w:t>
      </w:r>
      <w:r w:rsidR="00CC0BFE" w:rsidRPr="00CC0BFE">
        <w:t>Durée</w:t>
      </w:r>
      <w:r w:rsidR="008C111D">
        <w:t xml:space="preserve"> 4h</w:t>
      </w:r>
      <w:r w:rsidR="001F15D9">
        <w:t>, d</w:t>
      </w:r>
      <w:r w:rsidR="00F3368F" w:rsidRPr="00F3368F">
        <w:t>istance</w:t>
      </w:r>
      <w:r w:rsidR="008C111D">
        <w:t xml:space="preserve"> 13</w:t>
      </w:r>
      <w:r w:rsidR="00F3368F" w:rsidRPr="00F3368F">
        <w:t>km</w:t>
      </w:r>
      <w:r w:rsidR="001F15D9">
        <w:t>, b</w:t>
      </w:r>
      <w:r w:rsidR="00F3368F" w:rsidRPr="00F3368F">
        <w:t>alisage</w:t>
      </w:r>
      <w:r w:rsidR="008C111D">
        <w:t xml:space="preserve"> </w:t>
      </w:r>
      <w:r w:rsidR="00011245" w:rsidRPr="00011245">
        <w:t>jaune</w:t>
      </w:r>
      <w:r w:rsidR="001F15D9">
        <w:t xml:space="preserve">, </w:t>
      </w:r>
      <w:r w:rsidR="00AA2DB9">
        <w:t>a</w:t>
      </w:r>
      <w:r w:rsidR="00E63A8B" w:rsidRPr="00E63A8B">
        <w:t>ltitudes</w:t>
      </w:r>
      <w:r w:rsidR="00AA2DB9">
        <w:t xml:space="preserve"> </w:t>
      </w:r>
      <w:r w:rsidR="008C111D">
        <w:t>1 196</w:t>
      </w:r>
      <w:r w:rsidR="00E63A8B" w:rsidRPr="00E63A8B">
        <w:t>m</w:t>
      </w:r>
      <w:r w:rsidR="00E63A8B">
        <w:t>.</w:t>
      </w:r>
    </w:p>
    <w:p w14:paraId="668519EF" w14:textId="5ECD78B4" w:rsidR="00E63A8B" w:rsidRDefault="005440B4" w:rsidP="005440B4">
      <w:r>
        <w:t xml:space="preserve">Partez à la découverte du patrimoine architectural et religieux de la vallée de l’Ance. L’itinéraire traverse les villages de Montarcher (prieuré et cascade du creux de l’Oulette) et de La </w:t>
      </w:r>
      <w:proofErr w:type="spellStart"/>
      <w:r>
        <w:t>Chaulme</w:t>
      </w:r>
      <w:proofErr w:type="spellEnd"/>
      <w:r>
        <w:t>. Au cours de votre randonnée, vous profiterez de magnifiques points de vue sur le Pilat, les Alpes et le Velay.</w:t>
      </w:r>
    </w:p>
    <w:p w14:paraId="2936E265" w14:textId="77F7857E" w:rsidR="000F3D1D" w:rsidRDefault="000F3D1D" w:rsidP="00DE6F67">
      <w:r w:rsidRPr="000F3D1D">
        <w:t>Infos pratiques</w:t>
      </w:r>
      <w:r>
        <w:t> :</w:t>
      </w:r>
      <w:r w:rsidR="00DE6F67">
        <w:t xml:space="preserve"> R</w:t>
      </w:r>
      <w:r w:rsidRPr="000F3D1D">
        <w:t>etrouvez la description complète de cette randonnée et beaucoup d’autres sur</w:t>
      </w:r>
      <w:r w:rsidR="00DE6F67">
        <w:t xml:space="preserve"> le site </w:t>
      </w:r>
      <w:r w:rsidR="00975FD0">
        <w:t>:</w:t>
      </w:r>
      <w:r w:rsidRPr="000F3D1D">
        <w:t xml:space="preserve"> auvergne-destination.com</w:t>
      </w:r>
      <w:r w:rsidR="00975FD0">
        <w:t>.</w:t>
      </w:r>
    </w:p>
    <w:p w14:paraId="111EED3E" w14:textId="4A2F83E2" w:rsidR="00975FD0" w:rsidRDefault="00975FD0" w:rsidP="00504421">
      <w:r w:rsidRPr="00975FD0">
        <w:t>Vous avez des remarques à faire sur cet itinéraire ou vous souhaitez signaler un problème</w:t>
      </w:r>
      <w:r>
        <w:t> ?</w:t>
      </w:r>
      <w:r w:rsidRPr="00975FD0">
        <w:t xml:space="preserve"> </w:t>
      </w:r>
      <w:r w:rsidR="00C62FB1" w:rsidRPr="00DE6F67">
        <w:t>R</w:t>
      </w:r>
      <w:r w:rsidR="00DE6F67" w:rsidRPr="00DE6F67">
        <w:t>andopdipr</w:t>
      </w:r>
      <w:r w:rsidR="00C62FB1" w:rsidRPr="00DE6F67">
        <w:t>@puy-de-dome.fr</w:t>
      </w:r>
    </w:p>
    <w:p w14:paraId="25CB18B9" w14:textId="03CD800E" w:rsidR="00C62FB1" w:rsidRDefault="00C62FB1" w:rsidP="0040712F">
      <w:pPr>
        <w:pStyle w:val="Titre2"/>
      </w:pPr>
      <w:bookmarkStart w:id="57" w:name="_Toc201736364"/>
      <w:r w:rsidRPr="00C62FB1">
        <w:t xml:space="preserve">Recette proposée par </w:t>
      </w:r>
      <w:r w:rsidR="0040712F">
        <w:t xml:space="preserve">Isabelle </w:t>
      </w:r>
      <w:proofErr w:type="spellStart"/>
      <w:r w:rsidR="0040712F">
        <w:t>Dezegher</w:t>
      </w:r>
      <w:proofErr w:type="spellEnd"/>
      <w:r w:rsidR="0040712F">
        <w:t>, Cheffe cuisinière au collège du val d’Ance à Saint-Anthème</w:t>
      </w:r>
      <w:r w:rsidR="002F41E4">
        <w:t> : Marbré de truite.</w:t>
      </w:r>
      <w:bookmarkEnd w:id="57"/>
    </w:p>
    <w:p w14:paraId="4ACE6888" w14:textId="1E3523D6" w:rsidR="002F41E4" w:rsidRDefault="002F41E4" w:rsidP="002F41E4">
      <w:r>
        <w:t xml:space="preserve">Profitez de l’été avec cette recette fraîche et 100% locale. Isabelle </w:t>
      </w:r>
      <w:proofErr w:type="spellStart"/>
      <w:r>
        <w:t>Dezegher</w:t>
      </w:r>
      <w:proofErr w:type="spellEnd"/>
      <w:r>
        <w:t xml:space="preserve"> l’a composée avec du vin rouge des côtes d’Auvergne et un mesclun à base d’ail des ours.</w:t>
      </w:r>
    </w:p>
    <w:p w14:paraId="08F69B1B" w14:textId="6B8CFF92" w:rsidR="00F573C6" w:rsidRDefault="00F427B7" w:rsidP="00504421">
      <w:r w:rsidRPr="00F427B7">
        <w:t>Infos pratiques</w:t>
      </w:r>
      <w:r>
        <w:t> :</w:t>
      </w:r>
      <w:r w:rsidRPr="00F427B7">
        <w:t xml:space="preserve"> </w:t>
      </w:r>
      <w:r>
        <w:t>r</w:t>
      </w:r>
      <w:r w:rsidRPr="00F427B7">
        <w:t>etrouvez cette recette sur</w:t>
      </w:r>
      <w:r w:rsidR="000D6E9D">
        <w:t xml:space="preserve"> le site </w:t>
      </w:r>
      <w:r>
        <w:t> :</w:t>
      </w:r>
      <w:r w:rsidRPr="00F427B7">
        <w:t xml:space="preserve"> puy-de-dome.fr</w:t>
      </w:r>
      <w:r>
        <w:t>.</w:t>
      </w:r>
    </w:p>
    <w:p w14:paraId="7469A6B8" w14:textId="4E1B1150" w:rsidR="00C552C7" w:rsidRDefault="00900AAE" w:rsidP="00D25516">
      <w:pPr>
        <w:pStyle w:val="Titre2"/>
      </w:pPr>
      <w:bookmarkStart w:id="58" w:name="_Toc201736365"/>
      <w:r w:rsidRPr="00900AAE">
        <w:t>Économie</w:t>
      </w:r>
      <w:r>
        <w:t> :</w:t>
      </w:r>
      <w:r w:rsidRPr="00900AAE">
        <w:t xml:space="preserve"> </w:t>
      </w:r>
      <w:proofErr w:type="spellStart"/>
      <w:r w:rsidR="001D0EBB">
        <w:t>Blix-Fortress</w:t>
      </w:r>
      <w:proofErr w:type="spellEnd"/>
      <w:r w:rsidR="001D0EBB">
        <w:t xml:space="preserve"> : </w:t>
      </w:r>
      <w:proofErr w:type="spellStart"/>
      <w:r w:rsidR="001D0EBB">
        <w:t>Flightcase</w:t>
      </w:r>
      <w:proofErr w:type="spellEnd"/>
      <w:r w:rsidR="001D0EBB">
        <w:t xml:space="preserve"> for the world</w:t>
      </w:r>
      <w:r w:rsidRPr="00900AAE">
        <w:t>.</w:t>
      </w:r>
      <w:bookmarkEnd w:id="58"/>
    </w:p>
    <w:p w14:paraId="4762F7FE" w14:textId="6921DBED" w:rsidR="00447AD4" w:rsidRDefault="002951DF" w:rsidP="002951DF">
      <w:r>
        <w:t>Qu’ont en commun le moteur de la Formule 1 Alpine et les pièces de maintenance de l’Airbus A350 ? Ils voyagent tous les deux à travers le monde dans des emballages techniques (</w:t>
      </w:r>
      <w:proofErr w:type="spellStart"/>
      <w:r>
        <w:t>flightcases</w:t>
      </w:r>
      <w:proofErr w:type="spellEnd"/>
      <w:r>
        <w:t xml:space="preserve">, caisses en bois, housses de protection…) réalisés à Vertolaye, dans les ateliers de </w:t>
      </w:r>
      <w:proofErr w:type="spellStart"/>
      <w:r>
        <w:t>Blix-Fortress</w:t>
      </w:r>
      <w:proofErr w:type="spellEnd"/>
      <w:r>
        <w:t xml:space="preserve">. Cette entreprise artisanale de 17 employés est un peu à l’emballage technique ce qu’un tailleur de haute couture est à l’habillement. « Nous faisons vraiment du sur-mesure, soutient Anthony </w:t>
      </w:r>
      <w:proofErr w:type="spellStart"/>
      <w:r>
        <w:t>Barrier</w:t>
      </w:r>
      <w:proofErr w:type="spellEnd"/>
      <w:r>
        <w:t xml:space="preserve">, directeur de l’entreprise. Nous prenons le temps d’échanger avec nos clients pour bien connaître le matériel qu'ils souhaitent emballer pour ensuite réaliser le produit qui répondra le mieux à leurs attentes. Par exemple, nous concevons régulièrement des </w:t>
      </w:r>
      <w:proofErr w:type="spellStart"/>
      <w:r>
        <w:t>flightcases</w:t>
      </w:r>
      <w:proofErr w:type="spellEnd"/>
      <w:r>
        <w:t xml:space="preserve"> et des </w:t>
      </w:r>
      <w:proofErr w:type="spellStart"/>
      <w:r>
        <w:t>pelicases</w:t>
      </w:r>
      <w:proofErr w:type="spellEnd"/>
      <w:r>
        <w:t xml:space="preserve"> (valises techniques) destinés à transporter par avion des outils de haute précision. Il faut donc que l’emballage soit solide pour bien protéger l’instrument mais aussi le plus léger possible ». Si ses produits voyagent dans le monde entier, </w:t>
      </w:r>
      <w:proofErr w:type="spellStart"/>
      <w:r>
        <w:t>Blix-Fortress</w:t>
      </w:r>
      <w:proofErr w:type="spellEnd"/>
      <w:r>
        <w:t xml:space="preserve"> reste une entreprise bien ancrée dans son territoire et se fournit en priorité auprès des entreprises locales.</w:t>
      </w:r>
    </w:p>
    <w:p w14:paraId="3F98C3F8" w14:textId="35B0E640" w:rsidR="005520CC" w:rsidRDefault="002951DF" w:rsidP="008A5995">
      <w:pPr>
        <w:pStyle w:val="Titre2"/>
      </w:pPr>
      <w:bookmarkStart w:id="59" w:name="_Toc201736366"/>
      <w:r>
        <w:t>Jérôme Breuil : des poulets bien élevés !</w:t>
      </w:r>
      <w:bookmarkEnd w:id="59"/>
    </w:p>
    <w:p w14:paraId="161C192C" w14:textId="25E92A77" w:rsidR="00781690" w:rsidRDefault="00781690" w:rsidP="00781690">
      <w:r>
        <w:t xml:space="preserve">Jérôme Breuil, éleveur passionné à Sauvessanges, allie tradition et innovation pour offrir des volailles de qualité, en prenant soin de leur bien-être et de l’environnement. Issu d’une famille d’éleveurs bovins, Jérôme Breuil est très engagé pour la perpétuation d’un savoir-faire traditionnel mais aussi pour la santé des consommateurs. Étant formé à la phytothérapie, il traite ses volailles en préventif uniquement avec des extraits de plantes et des probiotiques et les nourrit avec du grain entier, comme à l'ancienne ! Dans son exploitation, qu’il surnomme son « petit village de vacances », les poulets et pintades bénéficient d’un parcours sur herbe tout au long de l’année et disposent de cabanes de 40m², soit 4,5m² par volaille. Enfin, il abat ses poules au bout de 120 jours dans son propre laboratoire. S’il y a bien une chose à laquelle tient Jérôme Breuil, c’est son </w:t>
      </w:r>
      <w:r>
        <w:lastRenderedPageBreak/>
        <w:t>indépendance. De l’élevage à l’abattage et même la commercialisation, il s’occupe de tout. En plus de son magasin à la ferme, Il travaille à la commande avec des professionnels de la restauration, des grandes surfaces, deux bouchers et le magasin de producteurs Le</w:t>
      </w:r>
      <w:r w:rsidR="00AD6D21">
        <w:t xml:space="preserve"> </w:t>
      </w:r>
      <w:r>
        <w:t>local à Ambert.</w:t>
      </w:r>
      <w:r w:rsidR="00663AF0">
        <w:t xml:space="preserve"> </w:t>
      </w:r>
      <w:r>
        <w:t xml:space="preserve">À l’avenir, il aimerait développer d’avantage sa filière </w:t>
      </w:r>
      <w:r w:rsidR="00663AF0">
        <w:t>œufs</w:t>
      </w:r>
      <w:r>
        <w:t xml:space="preserve"> sans forcément agrandir</w:t>
      </w:r>
      <w:r w:rsidR="00663AF0">
        <w:t xml:space="preserve"> </w:t>
      </w:r>
      <w:r>
        <w:t>ses parcelles, afin de garder une exploitation à taille humaine.</w:t>
      </w:r>
    </w:p>
    <w:p w14:paraId="3B459C2C" w14:textId="13719823" w:rsidR="00DE583F" w:rsidRDefault="00663AF0" w:rsidP="00781690">
      <w:r>
        <w:t>Infos pratiques : r</w:t>
      </w:r>
      <w:r w:rsidR="00781690">
        <w:t>etrouvez Jérôme Breuil ainsi que de nombreux autres</w:t>
      </w:r>
      <w:r>
        <w:t xml:space="preserve"> </w:t>
      </w:r>
      <w:r w:rsidR="00781690">
        <w:t>producteurs locaux sur</w:t>
      </w:r>
      <w:r>
        <w:t xml:space="preserve"> le site : </w:t>
      </w:r>
      <w:r w:rsidR="00781690">
        <w:t>denosfermes63.puy-de-dome.fr</w:t>
      </w:r>
    </w:p>
    <w:p w14:paraId="2D213674" w14:textId="78678554" w:rsidR="00B91778" w:rsidRDefault="00B91778" w:rsidP="00B91778">
      <w:pPr>
        <w:pStyle w:val="Titre1"/>
      </w:pPr>
      <w:bookmarkStart w:id="60" w:name="_Toc201736367"/>
      <w:r w:rsidRPr="00B91778">
        <w:t>Les Puydômois ont du talent</w:t>
      </w:r>
      <w:r>
        <w:t>.</w:t>
      </w:r>
      <w:bookmarkEnd w:id="60"/>
    </w:p>
    <w:p w14:paraId="6D30FDA1" w14:textId="73371B1E" w:rsidR="00B91778" w:rsidRDefault="00663AF0" w:rsidP="006C7989">
      <w:pPr>
        <w:pStyle w:val="Titre2"/>
      </w:pPr>
      <w:bookmarkStart w:id="61" w:name="_Toc201736368"/>
      <w:proofErr w:type="spellStart"/>
      <w:r>
        <w:t>Dilyxine</w:t>
      </w:r>
      <w:proofErr w:type="spellEnd"/>
      <w:r w:rsidR="00394585">
        <w:t xml:space="preserve"> </w:t>
      </w:r>
      <w:proofErr w:type="spellStart"/>
      <w:r w:rsidR="00394585">
        <w:t>Miermont</w:t>
      </w:r>
      <w:proofErr w:type="spellEnd"/>
      <w:r w:rsidR="00394585">
        <w:t xml:space="preserve">, une cycliste </w:t>
      </w:r>
      <w:r w:rsidR="004C24C5">
        <w:t>en pleine ascension</w:t>
      </w:r>
      <w:r w:rsidR="00C91D81">
        <w:t>.</w:t>
      </w:r>
      <w:bookmarkEnd w:id="61"/>
    </w:p>
    <w:p w14:paraId="5F3B6495" w14:textId="18C77736" w:rsidR="000625D8" w:rsidRDefault="0009081F" w:rsidP="0009081F">
      <w:r>
        <w:rPr>
          <w:rFonts w:cs="Arial"/>
        </w:rPr>
        <w:t>À</w:t>
      </w:r>
      <w:r>
        <w:t xml:space="preserve"> l’approche de l’annonce des sélections pour le Tour de France femmes avec </w:t>
      </w:r>
      <w:proofErr w:type="spellStart"/>
      <w:r>
        <w:t>Zwift</w:t>
      </w:r>
      <w:proofErr w:type="spellEnd"/>
      <w:r>
        <w:t xml:space="preserve"> 2025, une cycliste prometteuse fait parler d’elle dans le département. Elle est l’une des étoiles montantes du cyclisme. Connue pour son visage souriant et sa bonne humeur communicative, </w:t>
      </w:r>
      <w:proofErr w:type="spellStart"/>
      <w:r>
        <w:t>Dilyxine</w:t>
      </w:r>
      <w:proofErr w:type="spellEnd"/>
      <w:r>
        <w:t xml:space="preserve"> </w:t>
      </w:r>
      <w:proofErr w:type="spellStart"/>
      <w:r>
        <w:t>Miermont</w:t>
      </w:r>
      <w:proofErr w:type="spellEnd"/>
      <w:r>
        <w:t xml:space="preserve"> s’est déjà distinguée, à tout juste 25 ans, dans plusieurs compétitions internationales. Elle peut se prévaloir d’avoir participé à deux Tours de France femmes. Un potentiel et une détermination qui pourraient l’amener, cette année encore, à concourir lors de cette compétition emblématique dont les sélections seront annoncées très prochainement. Si, pour elle, le cyclisme est à présent une évidence, rien ne la prédestinait au départ à embrasser une carrière professionnelle. Souffrant de manière générale d’un important retard de développement, le sport féminin a été pendant longtemps restreint. </w:t>
      </w:r>
      <w:proofErr w:type="spellStart"/>
      <w:r>
        <w:t>Dilyxine</w:t>
      </w:r>
      <w:proofErr w:type="spellEnd"/>
      <w:r>
        <w:t xml:space="preserve"> </w:t>
      </w:r>
      <w:proofErr w:type="spellStart"/>
      <w:r>
        <w:t>Miermont</w:t>
      </w:r>
      <w:proofErr w:type="spellEnd"/>
      <w:r>
        <w:t xml:space="preserve"> fait ainsi partie d’une des premières générations de femmes à pouvoir vivre de sa passion. Enfant, c’est pour suivre son frère et son père sur les routes que la jeune femme a commencé le vélo. Inscrite au vélo club ambertois (devenu l’Union cycliste Ambert Auvergne), elle se fait vite remarquer. Ceux qui la suivent en compétition reconnaissent volontiers sa </w:t>
      </w:r>
      <w:proofErr w:type="spellStart"/>
      <w:r>
        <w:t>tenacité</w:t>
      </w:r>
      <w:proofErr w:type="spellEnd"/>
      <w:r>
        <w:t xml:space="preserve"> et sa volonté de fer. « Je n’avais pas vraiment de référence féminine dans le cyclisme. À ce moment-là, le Tour de France femmes n’existait pas (la première édition a eu lieu en 2022, note de la rédaction), c’était difficile de me projeter dans une carrière professionnelle », confie </w:t>
      </w:r>
      <w:proofErr w:type="spellStart"/>
      <w:r>
        <w:t>Dilyxine</w:t>
      </w:r>
      <w:proofErr w:type="spellEnd"/>
      <w:r>
        <w:t xml:space="preserve"> </w:t>
      </w:r>
      <w:proofErr w:type="spellStart"/>
      <w:r>
        <w:t>Miermont</w:t>
      </w:r>
      <w:proofErr w:type="spellEnd"/>
      <w:r>
        <w:t xml:space="preserve">. À l’issue de ses années juniors, ses performances l’amènent assez naturellement à signer un premier contrat professionnel en 2023. À l’aise dans les côtes et combative, </w:t>
      </w:r>
      <w:proofErr w:type="spellStart"/>
      <w:r>
        <w:t>Dilyxine</w:t>
      </w:r>
      <w:proofErr w:type="spellEnd"/>
      <w:r>
        <w:t xml:space="preserve"> </w:t>
      </w:r>
      <w:proofErr w:type="spellStart"/>
      <w:r>
        <w:t>Miermont</w:t>
      </w:r>
      <w:proofErr w:type="spellEnd"/>
      <w:r>
        <w:t xml:space="preserve"> ambitionne une victoire à une grande course par étape comme le Tour de France femmes. C’est avec cette ligne de mire que la Clermontoise travaille son mental et son endurance dans le Puy-de-Dôme, un département dans lequel elle « se sent bien » et qui lui offre « plusieurs types de terrains de jeu ». Si elle fait partie des sélections du Tour, elle fera tout pour se démarquer sur l’étape Clermont-Ferrand-Ambert le 31 juillet, une « belle étape constituée de deux cols et d’une côte » dans les derniers kilomètres. Affaire à suivre.</w:t>
      </w:r>
    </w:p>
    <w:p w14:paraId="31588AA8" w14:textId="24732A4B" w:rsidR="00B72C7C" w:rsidRDefault="00B72C7C" w:rsidP="00B72C7C">
      <w:r>
        <w:t>Une athlète soutenue par le Conseil départemental :</w:t>
      </w:r>
    </w:p>
    <w:p w14:paraId="70F92E4C" w14:textId="52CB3498" w:rsidR="004C24C5" w:rsidRDefault="00B72C7C" w:rsidP="00504421">
      <w:r>
        <w:t xml:space="preserve">Jeune cycliste prometteuse, </w:t>
      </w:r>
      <w:proofErr w:type="spellStart"/>
      <w:r>
        <w:t>Dilyxine</w:t>
      </w:r>
      <w:proofErr w:type="spellEnd"/>
      <w:r>
        <w:t xml:space="preserve"> </w:t>
      </w:r>
      <w:proofErr w:type="spellStart"/>
      <w:r>
        <w:t>Miermont</w:t>
      </w:r>
      <w:proofErr w:type="spellEnd"/>
      <w:r>
        <w:t xml:space="preserve"> a, dès le début de sa carrière, été soutenue par le Conseil départemental . Elle a notamment reçu, en 2023, la Bourse des Jeunes talents sportifs et elle fait maintenant partie des Ambassadeurs sportifs du Puy-de-Dôme.</w:t>
      </w:r>
    </w:p>
    <w:p w14:paraId="36DD9265" w14:textId="7545F0EB" w:rsidR="006A5897" w:rsidRDefault="00D148E0" w:rsidP="00D148E0">
      <w:pPr>
        <w:pStyle w:val="Titre1"/>
      </w:pPr>
      <w:bookmarkStart w:id="62" w:name="_Toc201736369"/>
      <w:r w:rsidRPr="00D148E0">
        <w:t>Bloc-notes</w:t>
      </w:r>
      <w:r>
        <w:t>.</w:t>
      </w:r>
      <w:bookmarkEnd w:id="62"/>
    </w:p>
    <w:p w14:paraId="66AE6965" w14:textId="2FB68E42" w:rsidR="00D148E0" w:rsidRDefault="00B72C7C" w:rsidP="00901F44">
      <w:pPr>
        <w:pStyle w:val="Titre2"/>
      </w:pPr>
      <w:bookmarkStart w:id="63" w:name="_Toc201736370"/>
      <w:r>
        <w:t>Deux nouveaux présidents au Conseil départemental de la citoyenneté et de l’Autonomie (CDCA).</w:t>
      </w:r>
      <w:bookmarkEnd w:id="63"/>
    </w:p>
    <w:p w14:paraId="6BCA25B9" w14:textId="77777777" w:rsidR="00865A75" w:rsidRDefault="00865A75" w:rsidP="00865A75">
      <w:r>
        <w:t xml:space="preserve">Bruno </w:t>
      </w:r>
      <w:proofErr w:type="spellStart"/>
      <w:r>
        <w:t>Lesourd</w:t>
      </w:r>
      <w:proofErr w:type="spellEnd"/>
      <w:r>
        <w:t xml:space="preserve"> et Bernadette Gonzalez viennent d’être élus vice-présidents du CDCA, instance consultative du Département qui intervient dans de nombreux domaines liés aux personnes âgées ou en situation de handicap : prévention de la perte d’autonomie, accessibilité, accompagnement médico-social, intégration professionnelle… Bruno </w:t>
      </w:r>
      <w:proofErr w:type="spellStart"/>
      <w:r>
        <w:t>Lesourd</w:t>
      </w:r>
      <w:proofErr w:type="spellEnd"/>
      <w:r>
        <w:t xml:space="preserve"> (association Aide et Répit) dirige les travaux de la formation « personnes âgées » et Bernadette Gonzalez (Association départementale des amis et parents d’enfants déficients auditifs) dirige ceux de la formation « personnes en situation de handicap ». Ils exercent leurs mandatures aux côtés de Lionel Chauvin, président du Conseil départemental, de Martine </w:t>
      </w:r>
      <w:proofErr w:type="spellStart"/>
      <w:r>
        <w:t>Bony</w:t>
      </w:r>
      <w:proofErr w:type="spellEnd"/>
      <w:r>
        <w:t>, vice-présidente en charge du handicap, et de Fabien Besseyre, vice-président en charge des personnes âgées.</w:t>
      </w:r>
    </w:p>
    <w:p w14:paraId="5EF2301F" w14:textId="12F56902" w:rsidR="00C52350" w:rsidRDefault="00865A75" w:rsidP="00865A75">
      <w:r>
        <w:t xml:space="preserve">Contact : Direction de l’Autonomie, Isabelle </w:t>
      </w:r>
      <w:proofErr w:type="spellStart"/>
      <w:r>
        <w:t>Hissler</w:t>
      </w:r>
      <w:proofErr w:type="spellEnd"/>
      <w:r>
        <w:t xml:space="preserve"> au 04.73.42.24.68.</w:t>
      </w:r>
    </w:p>
    <w:p w14:paraId="24E8F6B9" w14:textId="2EB0A74B" w:rsidR="00FC0701" w:rsidRDefault="00331AC2" w:rsidP="00FC0701">
      <w:pPr>
        <w:pStyle w:val="Titre2"/>
      </w:pPr>
      <w:bookmarkStart w:id="64" w:name="_Toc201736371"/>
      <w:r>
        <w:t>Ehpad : agir sans attendre</w:t>
      </w:r>
      <w:r w:rsidR="00FC0701">
        <w:t>.</w:t>
      </w:r>
      <w:bookmarkEnd w:id="64"/>
    </w:p>
    <w:p w14:paraId="19A8B4C2" w14:textId="1ACB77DD" w:rsidR="006C75C6" w:rsidRDefault="006C75C6" w:rsidP="006C75C6">
      <w:r>
        <w:t xml:space="preserve">En présence de l’Agence régionale de santé (ARS), le Conseil départemental a invité, vendredi 6 juin, l’ensemble des directeurs des Ehpad du Puy-de-Dôme, pour échanger sur les projets et actions qu’ils mettent en œuvre avec le soutien de la collectivité. Depuis 2021, et dans le cadre de </w:t>
      </w:r>
      <w:r>
        <w:lastRenderedPageBreak/>
        <w:t xml:space="preserve">l’axe 2 de son Plan stratégique départemental « Aux côtés des Puydômois à tous les âges de la vie », le Conseil départemental a fait de l’autonomie l'une de ses priorités pour prendre soin de nos aînés et de ceux qui les accompagnent : adoption du premier schéma départemental de l’autonomie (2023), revalorisation des moyens financiers alloués aux Clic (Centres locaux d’information et de coordination gérontologique) (plus 41%), aide à la rénovation des Ehpad hospitaliers de Thiers, Riom et </w:t>
      </w:r>
      <w:r w:rsidR="001577B0">
        <w:t>Sainte-Marie</w:t>
      </w:r>
      <w:r>
        <w:t xml:space="preserve"> à Clermont-Ferrand, Issoire, Ambert, Le Mont-Dore et Billom (12 Millions d’euros). Cette journée, très riche en échanges, a permis de faire un point d’étape avec les établissements et les différents partenaires et de mesurer le chemin parcouru ensemble depuis 2021 : les moyens alloués ont progressé de manière inédite avec plus 6,33% en fonctionnement et plus 267% en investissement.</w:t>
      </w:r>
      <w:r w:rsidR="005D301F">
        <w:t xml:space="preserve"> </w:t>
      </w:r>
      <w:r>
        <w:t>Le Conseil départemental poursuit</w:t>
      </w:r>
      <w:r w:rsidR="005D301F">
        <w:t xml:space="preserve"> </w:t>
      </w:r>
      <w:r>
        <w:t>son engagement, avec les acteurs de</w:t>
      </w:r>
      <w:r w:rsidR="005D301F">
        <w:t xml:space="preserve"> </w:t>
      </w:r>
      <w:r>
        <w:t>terrain, en faveur d’établissements de</w:t>
      </w:r>
      <w:r w:rsidR="005D301F">
        <w:t xml:space="preserve"> </w:t>
      </w:r>
      <w:r>
        <w:t>proximité, sécurisants pour les familles</w:t>
      </w:r>
      <w:r w:rsidR="005D301F">
        <w:t xml:space="preserve"> </w:t>
      </w:r>
      <w:r>
        <w:t>et adaptés aux besoins des territoires.</w:t>
      </w:r>
      <w:r w:rsidR="005D301F">
        <w:t xml:space="preserve"> </w:t>
      </w:r>
      <w:r>
        <w:t>Prendre soin de nos aînés, c’est un</w:t>
      </w:r>
      <w:r w:rsidR="005D301F">
        <w:t xml:space="preserve"> </w:t>
      </w:r>
      <w:r>
        <w:t>devoir de société.</w:t>
      </w:r>
    </w:p>
    <w:p w14:paraId="4EB87D5D" w14:textId="08AA02A2" w:rsidR="00C156A7" w:rsidRDefault="005D301F" w:rsidP="006C75C6">
      <w:r>
        <w:t xml:space="preserve">Contact : </w:t>
      </w:r>
      <w:r w:rsidR="006C75C6">
        <w:t>Direction de l’autonomie</w:t>
      </w:r>
      <w:r>
        <w:t xml:space="preserve">, </w:t>
      </w:r>
      <w:r w:rsidR="006C75C6">
        <w:t>Michèle Pierrat-Didelot</w:t>
      </w:r>
      <w:r>
        <w:t xml:space="preserve"> au </w:t>
      </w:r>
      <w:r w:rsidR="006C75C6">
        <w:t>04</w:t>
      </w:r>
      <w:r>
        <w:t>.</w:t>
      </w:r>
      <w:r w:rsidR="006C75C6">
        <w:t>73</w:t>
      </w:r>
      <w:r>
        <w:t>.</w:t>
      </w:r>
      <w:r w:rsidR="006C75C6">
        <w:t>42</w:t>
      </w:r>
      <w:r>
        <w:t>.</w:t>
      </w:r>
      <w:r w:rsidR="006C75C6">
        <w:t>21</w:t>
      </w:r>
      <w:r>
        <w:t>.</w:t>
      </w:r>
      <w:r w:rsidR="006C75C6">
        <w:t>50</w:t>
      </w:r>
      <w:r>
        <w:t>.</w:t>
      </w:r>
    </w:p>
    <w:p w14:paraId="6EE58407" w14:textId="71C0BD8A" w:rsidR="002A07E8" w:rsidRDefault="005D301F" w:rsidP="002A07E8">
      <w:pPr>
        <w:pStyle w:val="Titre2"/>
      </w:pPr>
      <w:bookmarkStart w:id="65" w:name="_Toc201736372"/>
      <w:r>
        <w:t>Un nouveau point d’information touristique au musée de la Céramique.</w:t>
      </w:r>
      <w:bookmarkEnd w:id="65"/>
    </w:p>
    <w:p w14:paraId="36BC5602" w14:textId="3AC4D0E9" w:rsidR="00C76879" w:rsidRDefault="001577B0" w:rsidP="001577B0">
      <w:r>
        <w:t>Un nouveau service au musée départemental de la Céramique : il accueille désormais un point d’information touristique de la Maison du tourisme du Livradois-Forez. Cet équipement, installé avec le soutien du Conseil départemental et la communauté de communes Entre Dore et Allier, permet aux visiteurs du musée de découvrir et de se renseigner sur toute l’offre de vacances et de loisirs proposée sur l’ensemble du Parc naturel régional du Livradois-Forez.</w:t>
      </w:r>
    </w:p>
    <w:p w14:paraId="344C538C" w14:textId="1E95740D" w:rsidR="001577B0" w:rsidRDefault="0044634B" w:rsidP="0044634B">
      <w:r>
        <w:t>Infos pratiques : Maison du tourisme en Livradois-Forez, sur le site : auvergne-livradois-forez.com</w:t>
      </w:r>
    </w:p>
    <w:p w14:paraId="0D2BFDBA" w14:textId="22FC01A6" w:rsidR="0079462D" w:rsidRDefault="0044634B" w:rsidP="0079462D">
      <w:pPr>
        <w:pStyle w:val="Titre2"/>
      </w:pPr>
      <w:bookmarkStart w:id="66" w:name="_Toc201736373"/>
      <w:r>
        <w:t>Réponses au quiz « Connaissez-vous votre département » ?</w:t>
      </w:r>
      <w:bookmarkEnd w:id="66"/>
    </w:p>
    <w:p w14:paraId="6781E85F" w14:textId="1290A036" w:rsidR="00FF4A54" w:rsidRDefault="00436023" w:rsidP="00436023">
      <w:r>
        <w:t>Vous avez été très nombreux à répondre à notre quiz, publié dans le dossier spécial « 3 ans d’actions » dans le précédent numéro de notre magazine. Retrouvez dès maintenant, sur notre site Internet, les réponses aux vingt-et-unes questions sur le Puy-de-Dôme et votre collectivité et devenez incollables sur votre département !</w:t>
      </w:r>
    </w:p>
    <w:p w14:paraId="54193081" w14:textId="77777777" w:rsidR="00BE3ECA" w:rsidRDefault="00BE3ECA" w:rsidP="00BE3ECA">
      <w:r w:rsidRPr="00B80236">
        <w:t>1</w:t>
      </w:r>
      <w:r>
        <w:t xml:space="preserve"> : </w:t>
      </w:r>
      <w:r w:rsidRPr="00B80236">
        <w:t>Combien d’agents compte le Conseil départemental</w:t>
      </w:r>
      <w:r>
        <w:t> ?</w:t>
      </w:r>
    </w:p>
    <w:p w14:paraId="6566B9E6" w14:textId="77777777" w:rsidR="00BE3ECA" w:rsidRDefault="00BE3ECA" w:rsidP="00BE3ECA">
      <w:pPr>
        <w:pStyle w:val="Paragraphedeliste"/>
        <w:numPr>
          <w:ilvl w:val="0"/>
          <w:numId w:val="5"/>
        </w:numPr>
      </w:pPr>
      <w:r w:rsidRPr="00B80236">
        <w:t>A</w:t>
      </w:r>
      <w:r>
        <w:t xml:space="preserve"> : </w:t>
      </w:r>
      <w:r w:rsidRPr="00B80236">
        <w:t>2</w:t>
      </w:r>
      <w:r>
        <w:t> </w:t>
      </w:r>
      <w:r w:rsidRPr="00B80236">
        <w:t>500</w:t>
      </w:r>
      <w:r>
        <w:t>.</w:t>
      </w:r>
    </w:p>
    <w:p w14:paraId="2987AE99" w14:textId="77777777" w:rsidR="00BE3ECA" w:rsidRDefault="00BE3ECA" w:rsidP="00BE3ECA">
      <w:r w:rsidRPr="00DA472E">
        <w:t>2</w:t>
      </w:r>
      <w:r>
        <w:t xml:space="preserve"> : </w:t>
      </w:r>
      <w:r w:rsidRPr="00DA472E">
        <w:t>Sur combien de kilomètres s’étend le réseau routier départemental</w:t>
      </w:r>
      <w:r>
        <w:t> ?</w:t>
      </w:r>
      <w:r w:rsidRPr="00DA472E">
        <w:t xml:space="preserve"> </w:t>
      </w:r>
    </w:p>
    <w:p w14:paraId="5541FC25" w14:textId="77777777" w:rsidR="00BE3ECA" w:rsidRDefault="00BE3ECA" w:rsidP="00BE3ECA">
      <w:pPr>
        <w:pStyle w:val="Paragraphedeliste"/>
        <w:numPr>
          <w:ilvl w:val="0"/>
          <w:numId w:val="5"/>
        </w:numPr>
      </w:pPr>
      <w:r w:rsidRPr="00DA472E">
        <w:t>A</w:t>
      </w:r>
      <w:r>
        <w:t xml:space="preserve"> : </w:t>
      </w:r>
      <w:r w:rsidRPr="00DA472E">
        <w:t>6</w:t>
      </w:r>
      <w:r>
        <w:t> </w:t>
      </w:r>
      <w:r w:rsidRPr="00DA472E">
        <w:t>960</w:t>
      </w:r>
      <w:r>
        <w:t>.</w:t>
      </w:r>
    </w:p>
    <w:p w14:paraId="5AFC5A98" w14:textId="77777777" w:rsidR="00BE3ECA" w:rsidRDefault="00BE3ECA" w:rsidP="00BE3ECA">
      <w:r w:rsidRPr="00164859">
        <w:t>3</w:t>
      </w:r>
      <w:r>
        <w:t xml:space="preserve"> : </w:t>
      </w:r>
      <w:r w:rsidRPr="00164859">
        <w:t>Combien d’habitants compte le Puy-de-Dôme</w:t>
      </w:r>
      <w:r>
        <w:t> ?</w:t>
      </w:r>
    </w:p>
    <w:p w14:paraId="29E7C52B" w14:textId="77777777" w:rsidR="00BE3ECA" w:rsidRDefault="00BE3ECA" w:rsidP="00BE3ECA">
      <w:pPr>
        <w:pStyle w:val="Paragraphedeliste"/>
        <w:numPr>
          <w:ilvl w:val="0"/>
          <w:numId w:val="5"/>
        </w:numPr>
      </w:pPr>
      <w:r w:rsidRPr="00164859">
        <w:t>B</w:t>
      </w:r>
      <w:r>
        <w:t xml:space="preserve"> : </w:t>
      </w:r>
      <w:r w:rsidRPr="00164859">
        <w:t>664</w:t>
      </w:r>
      <w:r>
        <w:t> </w:t>
      </w:r>
      <w:r w:rsidRPr="00164859">
        <w:t>000</w:t>
      </w:r>
      <w:r>
        <w:t>.</w:t>
      </w:r>
    </w:p>
    <w:p w14:paraId="4ABF02C8" w14:textId="77777777" w:rsidR="00BE3ECA" w:rsidRDefault="00BE3ECA" w:rsidP="00BE3ECA"/>
    <w:p w14:paraId="1CDA9E55" w14:textId="77777777" w:rsidR="00BE3ECA" w:rsidRDefault="00BE3ECA" w:rsidP="00BE3ECA">
      <w:r w:rsidRPr="0048274A">
        <w:t>4</w:t>
      </w:r>
      <w:r>
        <w:t xml:space="preserve"> : </w:t>
      </w:r>
      <w:r w:rsidRPr="0048274A">
        <w:t>Quelle est l’altitude du point culminant du département</w:t>
      </w:r>
      <w:r>
        <w:t> ?</w:t>
      </w:r>
    </w:p>
    <w:p w14:paraId="75D4C256" w14:textId="77777777" w:rsidR="00BE3ECA" w:rsidRDefault="00BE3ECA" w:rsidP="00BE3ECA">
      <w:pPr>
        <w:pStyle w:val="Paragraphedeliste"/>
        <w:numPr>
          <w:ilvl w:val="0"/>
          <w:numId w:val="5"/>
        </w:numPr>
      </w:pPr>
      <w:r w:rsidRPr="0048274A">
        <w:t>C</w:t>
      </w:r>
      <w:r>
        <w:t xml:space="preserve"> : </w:t>
      </w:r>
      <w:r w:rsidRPr="0048274A">
        <w:t>1</w:t>
      </w:r>
      <w:r>
        <w:t> </w:t>
      </w:r>
      <w:r w:rsidRPr="0048274A">
        <w:t>465m</w:t>
      </w:r>
      <w:r>
        <w:t>.</w:t>
      </w:r>
    </w:p>
    <w:p w14:paraId="1F417E64" w14:textId="77777777" w:rsidR="00BE3ECA" w:rsidRDefault="00BE3ECA" w:rsidP="00BE3ECA">
      <w:r w:rsidRPr="009B267C">
        <w:t>5</w:t>
      </w:r>
      <w:r>
        <w:t xml:space="preserve"> : </w:t>
      </w:r>
      <w:r w:rsidRPr="009B267C">
        <w:t>Combien de cantons compte le département</w:t>
      </w:r>
      <w:r>
        <w:t> ?</w:t>
      </w:r>
    </w:p>
    <w:p w14:paraId="4B1FA646" w14:textId="77777777" w:rsidR="00BE3ECA" w:rsidRDefault="00BE3ECA" w:rsidP="00BE3ECA">
      <w:pPr>
        <w:pStyle w:val="Paragraphedeliste"/>
        <w:numPr>
          <w:ilvl w:val="0"/>
          <w:numId w:val="5"/>
        </w:numPr>
      </w:pPr>
      <w:r w:rsidRPr="009B267C">
        <w:t>C</w:t>
      </w:r>
      <w:r>
        <w:t xml:space="preserve"> : </w:t>
      </w:r>
      <w:r w:rsidRPr="009B267C">
        <w:t>31</w:t>
      </w:r>
      <w:r>
        <w:t>.</w:t>
      </w:r>
    </w:p>
    <w:p w14:paraId="1AD23189" w14:textId="77777777" w:rsidR="00BE3ECA" w:rsidRDefault="00BE3ECA" w:rsidP="00BE3ECA">
      <w:r w:rsidRPr="007B2929">
        <w:t>6</w:t>
      </w:r>
      <w:r>
        <w:t xml:space="preserve"> : </w:t>
      </w:r>
      <w:r w:rsidRPr="007B2929">
        <w:t>Quel célèbre DJ a donné un concert gratuit au pied du puy de Dôme</w:t>
      </w:r>
      <w:r>
        <w:t> ?</w:t>
      </w:r>
    </w:p>
    <w:p w14:paraId="00393324" w14:textId="77777777" w:rsidR="00BE3ECA" w:rsidRDefault="00BE3ECA" w:rsidP="00BE3ECA">
      <w:pPr>
        <w:pStyle w:val="Paragraphedeliste"/>
        <w:numPr>
          <w:ilvl w:val="0"/>
          <w:numId w:val="5"/>
        </w:numPr>
      </w:pPr>
      <w:r w:rsidRPr="007B2929">
        <w:t>C</w:t>
      </w:r>
      <w:r>
        <w:t xml:space="preserve"> : </w:t>
      </w:r>
      <w:proofErr w:type="spellStart"/>
      <w:r w:rsidRPr="007B2929">
        <w:t>Kungs</w:t>
      </w:r>
      <w:proofErr w:type="spellEnd"/>
      <w:r>
        <w:t>.</w:t>
      </w:r>
    </w:p>
    <w:p w14:paraId="11C41F91" w14:textId="77777777" w:rsidR="00BE3ECA" w:rsidRDefault="00BE3ECA" w:rsidP="00BE3ECA">
      <w:r w:rsidRPr="00405B73">
        <w:t>7</w:t>
      </w:r>
      <w:r>
        <w:t xml:space="preserve"> : </w:t>
      </w:r>
      <w:r w:rsidRPr="00405B73">
        <w:t>Combien de bibliothèques le Conseil départemental soutient-il</w:t>
      </w:r>
      <w:r>
        <w:t> ?</w:t>
      </w:r>
    </w:p>
    <w:p w14:paraId="2E6D72E7" w14:textId="77777777" w:rsidR="00BE3ECA" w:rsidRDefault="00BE3ECA" w:rsidP="00BE3ECA">
      <w:pPr>
        <w:pStyle w:val="Paragraphedeliste"/>
        <w:numPr>
          <w:ilvl w:val="0"/>
          <w:numId w:val="5"/>
        </w:numPr>
      </w:pPr>
      <w:r w:rsidRPr="00405B73">
        <w:t>C</w:t>
      </w:r>
      <w:r>
        <w:t xml:space="preserve"> : </w:t>
      </w:r>
      <w:r w:rsidRPr="00405B73">
        <w:t>250</w:t>
      </w:r>
      <w:r>
        <w:t>.</w:t>
      </w:r>
    </w:p>
    <w:p w14:paraId="51455989" w14:textId="77777777" w:rsidR="00BE3ECA" w:rsidRDefault="00BE3ECA" w:rsidP="00BE3ECA">
      <w:r w:rsidRPr="00FC383F">
        <w:t>8</w:t>
      </w:r>
      <w:r>
        <w:t xml:space="preserve"> : </w:t>
      </w:r>
      <w:r w:rsidRPr="00FC383F">
        <w:t>Qui sont les deux parrains du Conseil départemental des jeunes</w:t>
      </w:r>
      <w:r>
        <w:t> ?</w:t>
      </w:r>
    </w:p>
    <w:p w14:paraId="52CF9BFB" w14:textId="77777777" w:rsidR="00BE3ECA" w:rsidRDefault="00BE3ECA" w:rsidP="00BE3ECA">
      <w:pPr>
        <w:pStyle w:val="Paragraphedeliste"/>
        <w:numPr>
          <w:ilvl w:val="0"/>
          <w:numId w:val="5"/>
        </w:numPr>
      </w:pPr>
      <w:r w:rsidRPr="00FC383F">
        <w:t>B</w:t>
      </w:r>
      <w:r>
        <w:t xml:space="preserve"> : </w:t>
      </w:r>
      <w:r w:rsidRPr="00FC383F">
        <w:t>Géraldine Laubrières et Ludovic Lemoine.</w:t>
      </w:r>
    </w:p>
    <w:p w14:paraId="2A5E70DA" w14:textId="77777777" w:rsidR="00BE3ECA" w:rsidRDefault="00BE3ECA" w:rsidP="00BE3ECA">
      <w:r w:rsidRPr="00CB2D36">
        <w:t>9</w:t>
      </w:r>
      <w:r>
        <w:t xml:space="preserve"> : </w:t>
      </w:r>
      <w:r w:rsidRPr="00CB2D36">
        <w:t>En quelle année la Chaîne des Puys</w:t>
      </w:r>
      <w:r>
        <w:t xml:space="preserve">, </w:t>
      </w:r>
      <w:r w:rsidRPr="00CB2D36">
        <w:t>faille de la Limagne a-t-elle été inscrite comme haut lieu tectonique au patrimoine mondial de l’Unesco</w:t>
      </w:r>
      <w:r>
        <w:t> ?</w:t>
      </w:r>
    </w:p>
    <w:p w14:paraId="45099B89" w14:textId="4C4651C9" w:rsidR="00BE3ECA" w:rsidRDefault="00BE3ECA" w:rsidP="00BE3ECA">
      <w:pPr>
        <w:pStyle w:val="Paragraphedeliste"/>
        <w:numPr>
          <w:ilvl w:val="0"/>
          <w:numId w:val="5"/>
        </w:numPr>
      </w:pPr>
      <w:r w:rsidRPr="00CB2D36">
        <w:t>B</w:t>
      </w:r>
      <w:r>
        <w:t xml:space="preserve"> : </w:t>
      </w:r>
      <w:r w:rsidRPr="00CB2D36">
        <w:t>2018</w:t>
      </w:r>
      <w:r>
        <w:t>.</w:t>
      </w:r>
    </w:p>
    <w:p w14:paraId="4B1CA241" w14:textId="77777777" w:rsidR="00BE3ECA" w:rsidRDefault="00BE3ECA" w:rsidP="00BE3ECA">
      <w:r w:rsidRPr="00B533AF">
        <w:t>10</w:t>
      </w:r>
      <w:r>
        <w:t xml:space="preserve"> : </w:t>
      </w:r>
      <w:r w:rsidRPr="00B533AF">
        <w:t>Qui sont les conseillers numériques</w:t>
      </w:r>
      <w:r>
        <w:t> ?</w:t>
      </w:r>
    </w:p>
    <w:p w14:paraId="49844D49" w14:textId="77777777" w:rsidR="00BE3ECA" w:rsidRDefault="00BE3ECA" w:rsidP="00BE3ECA">
      <w:pPr>
        <w:pStyle w:val="Paragraphedeliste"/>
        <w:numPr>
          <w:ilvl w:val="0"/>
          <w:numId w:val="5"/>
        </w:numPr>
      </w:pPr>
      <w:r w:rsidRPr="00B533AF">
        <w:t>B</w:t>
      </w:r>
      <w:r>
        <w:t xml:space="preserve"> : </w:t>
      </w:r>
      <w:r w:rsidRPr="00B533AF">
        <w:t>Des agents du Département qui vous accompagnent pour maîtriser les outils numériques.</w:t>
      </w:r>
    </w:p>
    <w:p w14:paraId="728EA331" w14:textId="77777777" w:rsidR="00BE3ECA" w:rsidRDefault="00BE3ECA" w:rsidP="00BE3ECA">
      <w:r>
        <w:t>11 : À combien s’élevait le budget 2024 du Conseil départemental ?</w:t>
      </w:r>
    </w:p>
    <w:p w14:paraId="5ACA5741" w14:textId="77777777" w:rsidR="00BE3ECA" w:rsidRDefault="00BE3ECA" w:rsidP="00BE3ECA">
      <w:pPr>
        <w:pStyle w:val="Paragraphedeliste"/>
        <w:numPr>
          <w:ilvl w:val="0"/>
          <w:numId w:val="20"/>
        </w:numPr>
      </w:pPr>
      <w:r>
        <w:t>C : 819 Millions d’euros.</w:t>
      </w:r>
    </w:p>
    <w:p w14:paraId="6138196A" w14:textId="77777777" w:rsidR="00BE3ECA" w:rsidRDefault="00BE3ECA" w:rsidP="00BE3ECA">
      <w:r>
        <w:t xml:space="preserve">12 : Quelles races locales sont représentées par nos mascottes </w:t>
      </w:r>
      <w:proofErr w:type="spellStart"/>
      <w:r>
        <w:t>Ferrandix</w:t>
      </w:r>
      <w:proofErr w:type="spellEnd"/>
      <w:r>
        <w:t xml:space="preserve"> et </w:t>
      </w:r>
      <w:proofErr w:type="spellStart"/>
      <w:r>
        <w:t>Ravix</w:t>
      </w:r>
      <w:proofErr w:type="spellEnd"/>
      <w:r>
        <w:t xml:space="preserve"> ?</w:t>
      </w:r>
    </w:p>
    <w:p w14:paraId="20E17EC3" w14:textId="77777777" w:rsidR="00BE3ECA" w:rsidRDefault="00BE3ECA" w:rsidP="00BE3ECA">
      <w:pPr>
        <w:pStyle w:val="Paragraphedeliste"/>
        <w:numPr>
          <w:ilvl w:val="0"/>
          <w:numId w:val="21"/>
        </w:numPr>
      </w:pPr>
      <w:r>
        <w:t xml:space="preserve">B : Une vache </w:t>
      </w:r>
      <w:proofErr w:type="spellStart"/>
      <w:r>
        <w:t>ferrandaise</w:t>
      </w:r>
      <w:proofErr w:type="spellEnd"/>
      <w:r>
        <w:t xml:space="preserve"> et une brebis </w:t>
      </w:r>
      <w:proofErr w:type="spellStart"/>
      <w:r>
        <w:t>rava</w:t>
      </w:r>
      <w:proofErr w:type="spellEnd"/>
      <w:r>
        <w:t>.</w:t>
      </w:r>
    </w:p>
    <w:p w14:paraId="078DBAD4" w14:textId="77777777" w:rsidR="00BE3ECA" w:rsidRDefault="00BE3ECA" w:rsidP="00BE3ECA">
      <w:r>
        <w:lastRenderedPageBreak/>
        <w:t>13 : Qu’est-ce qui est offert, chaque année, aux enfants nés ou adoptés dans le Puy-de-Dôme avec le dispositif Ouvrez, ouvrez les livres aux bébés ?</w:t>
      </w:r>
    </w:p>
    <w:p w14:paraId="7B451BC3" w14:textId="77777777" w:rsidR="00BE3ECA" w:rsidRDefault="00BE3ECA" w:rsidP="00BE3ECA">
      <w:pPr>
        <w:pStyle w:val="Paragraphedeliste"/>
        <w:numPr>
          <w:ilvl w:val="0"/>
          <w:numId w:val="22"/>
        </w:numPr>
      </w:pPr>
      <w:r>
        <w:t>C : Un livre pour les tout-petits.</w:t>
      </w:r>
    </w:p>
    <w:p w14:paraId="30BBE35E" w14:textId="77777777" w:rsidR="00BE3ECA" w:rsidRDefault="00BE3ECA" w:rsidP="00BE3ECA">
      <w:r>
        <w:t>14 : Combien de sapeurs-pompiers volontaires et professionnels compte le Puy-de-Dôme ?</w:t>
      </w:r>
    </w:p>
    <w:p w14:paraId="330E4772" w14:textId="77777777" w:rsidR="00BE3ECA" w:rsidRDefault="00BE3ECA" w:rsidP="00BE3ECA">
      <w:pPr>
        <w:pStyle w:val="Paragraphedeliste"/>
        <w:numPr>
          <w:ilvl w:val="0"/>
          <w:numId w:val="23"/>
        </w:numPr>
      </w:pPr>
      <w:r>
        <w:t>A : 3 419 volontaires et 488 professionnels.</w:t>
      </w:r>
    </w:p>
    <w:p w14:paraId="4A23FFFA" w14:textId="77777777" w:rsidR="00BE3ECA" w:rsidRDefault="00BE3ECA" w:rsidP="00BE3ECA">
      <w:r>
        <w:t>15 : Que signifie APA ?</w:t>
      </w:r>
    </w:p>
    <w:p w14:paraId="11EBA2BD" w14:textId="77777777" w:rsidR="00BE3ECA" w:rsidRDefault="00BE3ECA" w:rsidP="00BE3ECA">
      <w:pPr>
        <w:pStyle w:val="Paragraphedeliste"/>
        <w:numPr>
          <w:ilvl w:val="0"/>
          <w:numId w:val="24"/>
        </w:numPr>
      </w:pPr>
      <w:r>
        <w:t>C : Allocation personnalisée d'autonomie pour les personnes âgées.</w:t>
      </w:r>
    </w:p>
    <w:p w14:paraId="78DAD4F7" w14:textId="77777777" w:rsidR="00BE3ECA" w:rsidRDefault="00BE3ECA" w:rsidP="00BE3ECA">
      <w:r>
        <w:t>16 : La voie verte Via Allier relie sans interruption :</w:t>
      </w:r>
    </w:p>
    <w:p w14:paraId="085E5F59" w14:textId="77777777" w:rsidR="00BE3ECA" w:rsidRDefault="00BE3ECA" w:rsidP="00BE3ECA">
      <w:pPr>
        <w:pStyle w:val="Paragraphedeliste"/>
        <w:numPr>
          <w:ilvl w:val="0"/>
          <w:numId w:val="25"/>
        </w:numPr>
      </w:pPr>
      <w:r>
        <w:t>B : Authezat et Pont-du-Château.</w:t>
      </w:r>
    </w:p>
    <w:p w14:paraId="4A143680" w14:textId="77777777" w:rsidR="00BE3ECA" w:rsidRDefault="00BE3ECA" w:rsidP="00BE3ECA">
      <w:r>
        <w:t>17 : Quel est le thème du défi collège de cette année ?</w:t>
      </w:r>
    </w:p>
    <w:p w14:paraId="047BB8A0" w14:textId="77777777" w:rsidR="00BE3ECA" w:rsidRDefault="00BE3ECA" w:rsidP="00BE3ECA">
      <w:pPr>
        <w:pStyle w:val="Paragraphedeliste"/>
        <w:numPr>
          <w:ilvl w:val="0"/>
          <w:numId w:val="26"/>
        </w:numPr>
      </w:pPr>
      <w:r>
        <w:t>A : L’économie circulaire.</w:t>
      </w:r>
    </w:p>
    <w:p w14:paraId="78E162C2" w14:textId="77777777" w:rsidR="00BE3ECA" w:rsidRDefault="00BE3ECA" w:rsidP="00BE3ECA">
      <w:r>
        <w:t>18 : Qu’est-ce qu’un Relais autonomie ?</w:t>
      </w:r>
    </w:p>
    <w:p w14:paraId="22071C95" w14:textId="77777777" w:rsidR="00BE3ECA" w:rsidRDefault="00BE3ECA" w:rsidP="00BE3ECA">
      <w:pPr>
        <w:pStyle w:val="Paragraphedeliste"/>
        <w:numPr>
          <w:ilvl w:val="0"/>
          <w:numId w:val="27"/>
        </w:numPr>
      </w:pPr>
      <w:r>
        <w:t>B : Des services médico-sociaux gratuits qui accompagnent les personnes âgées et/ou en situation de handicap et leur entourage.</w:t>
      </w:r>
    </w:p>
    <w:p w14:paraId="319D2374" w14:textId="77777777" w:rsidR="00BE3ECA" w:rsidRDefault="00BE3ECA" w:rsidP="00BE3ECA">
      <w:r>
        <w:t>19 : Combien de collèges publics compte le Département ?</w:t>
      </w:r>
    </w:p>
    <w:p w14:paraId="521AEC59" w14:textId="77777777" w:rsidR="00BE3ECA" w:rsidRDefault="00BE3ECA" w:rsidP="00BE3ECA">
      <w:pPr>
        <w:pStyle w:val="Paragraphedeliste"/>
        <w:numPr>
          <w:ilvl w:val="0"/>
          <w:numId w:val="28"/>
        </w:numPr>
      </w:pPr>
      <w:r>
        <w:t>C : 56.</w:t>
      </w:r>
    </w:p>
    <w:p w14:paraId="4360B6C9" w14:textId="77777777" w:rsidR="00BE3ECA" w:rsidRDefault="00BE3ECA" w:rsidP="00BE3ECA">
      <w:r>
        <w:t>20 : Qu’est-ce que le Conseil départemental des jeunes en protection de l’enfance ?</w:t>
      </w:r>
    </w:p>
    <w:p w14:paraId="705108EB" w14:textId="77777777" w:rsidR="00BE3ECA" w:rsidRDefault="00BE3ECA" w:rsidP="00BE3ECA">
      <w:pPr>
        <w:pStyle w:val="Paragraphedeliste"/>
        <w:numPr>
          <w:ilvl w:val="0"/>
          <w:numId w:val="29"/>
        </w:numPr>
      </w:pPr>
      <w:r>
        <w:t>A : Un lieu d’expression et de propositions des enfants confiés au service départemental de l’aide sociale à l'enfance (ASE), ces jeunes portent la voix des enfants confiés au Département.</w:t>
      </w:r>
    </w:p>
    <w:p w14:paraId="0B60E18C" w14:textId="77777777" w:rsidR="00BE3ECA" w:rsidRDefault="00BE3ECA" w:rsidP="00BE3ECA">
      <w:r>
        <w:t>21 : Que fait la Mission entreprises-emploi du Conseil départemental ?</w:t>
      </w:r>
    </w:p>
    <w:p w14:paraId="4CD5B734" w14:textId="77777777" w:rsidR="00BE3ECA" w:rsidRDefault="00BE3ECA" w:rsidP="00BE3ECA">
      <w:pPr>
        <w:pStyle w:val="Paragraphedeliste"/>
        <w:numPr>
          <w:ilvl w:val="0"/>
          <w:numId w:val="30"/>
        </w:numPr>
      </w:pPr>
      <w:r>
        <w:t>B : Elle met en relation des chercheurs d’emploi avec des entreprises en recherche de main d’œuvre.</w:t>
      </w:r>
    </w:p>
    <w:p w14:paraId="52252A26" w14:textId="3DA13619" w:rsidR="00864E1B" w:rsidRDefault="00864E1B" w:rsidP="00864E1B">
      <w:pPr>
        <w:pStyle w:val="Titre1"/>
      </w:pPr>
      <w:bookmarkStart w:id="67" w:name="_Toc201736374"/>
      <w:r w:rsidRPr="00864E1B">
        <w:t>Expression des groupes politiques</w:t>
      </w:r>
      <w:r>
        <w:t>.</w:t>
      </w:r>
      <w:bookmarkEnd w:id="67"/>
    </w:p>
    <w:p w14:paraId="18CE7232" w14:textId="128F4881" w:rsidR="00864E1B" w:rsidRDefault="00085578" w:rsidP="00650280">
      <w:pPr>
        <w:pStyle w:val="Titre2"/>
      </w:pPr>
      <w:bookmarkStart w:id="68" w:name="_Toc201736375"/>
      <w:r w:rsidRPr="00616194">
        <w:t>Groupe la gauche 63</w:t>
      </w:r>
      <w:r>
        <w:t xml:space="preserve">, </w:t>
      </w:r>
      <w:r w:rsidRPr="00616194">
        <w:t>solidaires par nature</w:t>
      </w:r>
      <w:r w:rsidR="00616194">
        <w:t xml:space="preserve"> : </w:t>
      </w:r>
      <w:r w:rsidR="004574A8">
        <w:t>Budget 2025 : des choix qui fragilisent l’essentiel</w:t>
      </w:r>
      <w:r w:rsidR="00650280">
        <w:t>.</w:t>
      </w:r>
      <w:bookmarkEnd w:id="68"/>
    </w:p>
    <w:p w14:paraId="5B5AB83B" w14:textId="18A82E0E" w:rsidR="00650280" w:rsidRDefault="00B20177" w:rsidP="00B20177">
      <w:r>
        <w:t>Adopté le 8 avril, le budget du Département suscite notre inquiétude et notre désapprobation. À l’image du budget national, celui du département reflète des choix politiques libéraux : il impose l’austérité aux politiques sociales et écologiques, il sacrifie l’essentiel au profit d’une logique comptable de court terme. Alors que chaque euro consacré au fonctionnement des associations et des services publics est un levier contre les inégalités sociales, la majorité privilégie sa politique de communication et des investissements économiques à court terme. Ces choix fragilisent également les structures du tissu associatif (culturel, sportif, social) déjà en difficulté. Cette logique d’économies touche aussi les services du Département, y compris dans leurs missions obligatoires, fragilisant leur capacité à agir. Concrètement, ce budget prévoit 5,6 millions d’euros en moins pour l’insertion, alors même que de nouvelles obligations pèsent sur les bénéficiaires du RSA, et 3,6 millions d’euros de baisse en fonctionnement pour les personnes âgées, dans un secteur déjà en difficulté .Ces coupes marquent une régression sociale. Grâce aux amendements déposés par les groupes de gauche et du centre, et soutenus par une majorité d’élus, nous avons réussi à limiter la baisse des crédits d’investissements de la politique habitat, la ramenant ainsi à 0,87 millions d’euros au lieu des 2,37 millions d’euros de baisse prévus. Aussi, nous avons obtenu le rétablissement de la subvention à la Fédération des Associations Laïques(FAL), ainsi que celui des crédits destinés à la politique de la ville. Le débat autour du budget supplémentaire en juin sera l’occasion de corriger la trajectoire de ce budget insuffisant et de redonner sa place à la solidarité et à la transition écologique. Nous serons pleinement mobilisés.</w:t>
      </w:r>
    </w:p>
    <w:p w14:paraId="20215B5C" w14:textId="2AC51527" w:rsidR="00D32E1B" w:rsidRDefault="00D32E1B" w:rsidP="00504421">
      <w:r w:rsidRPr="00D32E1B">
        <w:t>Contact : Le Groupe la Gauche 63, Solidaires par nature au 04.73.42.25.26 ou par courriel : lagauche63@gmail.com</w:t>
      </w:r>
    </w:p>
    <w:p w14:paraId="077B25B4" w14:textId="4BDACF72" w:rsidR="00025ACE" w:rsidRDefault="00112FA8" w:rsidP="00504421">
      <w:r w:rsidRPr="00112FA8">
        <w:t xml:space="preserve">Les Co-Présidents du groupe </w:t>
      </w:r>
      <w:r w:rsidR="00CC0759">
        <w:t>« </w:t>
      </w:r>
      <w:r w:rsidRPr="00112FA8">
        <w:t>La Gauche 63</w:t>
      </w:r>
      <w:r w:rsidR="00CC0759">
        <w:t xml:space="preserve">, </w:t>
      </w:r>
      <w:r w:rsidRPr="00112FA8">
        <w:t>Solidaires par nature</w:t>
      </w:r>
      <w:r w:rsidR="00CC0759">
        <w:t> » :</w:t>
      </w:r>
      <w:r w:rsidRPr="00112FA8">
        <w:t xml:space="preserve"> Jocelyne Glace Le Gars (Billom) et Lionel Gay (Le Sancy)</w:t>
      </w:r>
      <w:r w:rsidR="00CC0759">
        <w:t>.</w:t>
      </w:r>
    </w:p>
    <w:p w14:paraId="70B10D8D" w14:textId="72F9B14F" w:rsidR="00CC0759" w:rsidRDefault="006F68F9" w:rsidP="00504421">
      <w:r w:rsidRPr="006F68F9">
        <w:t>Les élus du groupe</w:t>
      </w:r>
      <w:r>
        <w:t> :</w:t>
      </w:r>
      <w:r w:rsidRPr="006F68F9">
        <w:t xml:space="preserve"> Grégory Bonnet (Saint-Georges-de-Mons), Hélène Boudon (Thiers), Aude </w:t>
      </w:r>
      <w:proofErr w:type="spellStart"/>
      <w:r w:rsidRPr="006F68F9">
        <w:t>Burias</w:t>
      </w:r>
      <w:proofErr w:type="spellEnd"/>
      <w:r w:rsidRPr="006F68F9">
        <w:t xml:space="preserve"> (Les Monts du Livradois), Éric </w:t>
      </w:r>
      <w:proofErr w:type="spellStart"/>
      <w:r w:rsidRPr="006F68F9">
        <w:t>Dubourgnoux</w:t>
      </w:r>
      <w:proofErr w:type="spellEnd"/>
      <w:r w:rsidRPr="006F68F9">
        <w:t xml:space="preserve"> (les Monts du Livradois), Lionel Gay (Le Sancy), Jocelyne Glace Le Gars (Billom), Jacky Grand (Billom), Sylvie Léger (Clermont</w:t>
      </w:r>
      <w:r w:rsidR="00AF26C5">
        <w:t xml:space="preserve"> </w:t>
      </w:r>
      <w:r w:rsidRPr="006F68F9">
        <w:t>6), Clémentine Raineau (Saint-Georges-de-Mons), Rémi Veyssière (Clermont</w:t>
      </w:r>
      <w:r w:rsidR="00AF26C5">
        <w:t xml:space="preserve"> </w:t>
      </w:r>
      <w:r w:rsidRPr="006F68F9">
        <w:t>3)</w:t>
      </w:r>
      <w:r w:rsidR="00AF26C5">
        <w:t>.</w:t>
      </w:r>
    </w:p>
    <w:p w14:paraId="135FF2E4" w14:textId="63FEBF7D" w:rsidR="008219FF" w:rsidRDefault="008219FF" w:rsidP="008219FF">
      <w:pPr>
        <w:pStyle w:val="Titre2"/>
      </w:pPr>
      <w:bookmarkStart w:id="69" w:name="_Toc201736376"/>
      <w:r w:rsidRPr="003B0EBE">
        <w:lastRenderedPageBreak/>
        <w:t>Gauche sociale et écologiste</w:t>
      </w:r>
      <w:r>
        <w:t xml:space="preserve">, </w:t>
      </w:r>
      <w:r w:rsidRPr="003B0EBE">
        <w:t>solidaires par nature</w:t>
      </w:r>
      <w:r w:rsidR="00786D31">
        <w:t>.</w:t>
      </w:r>
      <w:bookmarkEnd w:id="69"/>
    </w:p>
    <w:p w14:paraId="0D0B553F" w14:textId="2EDAB0F0" w:rsidR="006E6285" w:rsidRDefault="009651FF" w:rsidP="009651FF">
      <w:r>
        <w:t xml:space="preserve">À l’heure où nous écrivons cette tribune, le RSA se trouve encore une fois au centre de l’actualité politique </w:t>
      </w:r>
      <w:proofErr w:type="gramStart"/>
      <w:r>
        <w:t>suite aux</w:t>
      </w:r>
      <w:proofErr w:type="gramEnd"/>
      <w:r>
        <w:t xml:space="preserve"> mots de l’ex-Président de Région, candidat battu à la présidence du parti les Républicains. Comme à chaque fois qu’un enjeu électoral se dessine, certains jouent avec le feu en dénonçant « l’assistanat » et le fait que des bénéficiaires des minimas sociaux gagneraient plus en ne travaillant pas. Ces allégations sont fausses, des études l’ont prouvé. Le RSA est un moyen de subsistance, et pour l’immense majorité des bénéficiaires, un moyen de survie. Les freins à l’accession à un emploi stable sont nombreux, par exemple le manque de modes de garde qui complique l’embauche des parents d’enfants en bas âge, ou la part importante de bénéficiaires de plus de 50 ans pour qui la recherche de travail est plus difficile, à cela s’ajoutent des problématiques de logement, de formation ou de manque de mobilité.</w:t>
      </w:r>
      <w:r w:rsidR="00F8247E">
        <w:t xml:space="preserve"> </w:t>
      </w:r>
      <w:r>
        <w:t xml:space="preserve">Sans parler </w:t>
      </w:r>
      <w:r w:rsidR="00F8247E">
        <w:t>des jeunes aujourd’hui exclus</w:t>
      </w:r>
      <w:r>
        <w:t xml:space="preserve"> du</w:t>
      </w:r>
      <w:r w:rsidR="00F8247E">
        <w:t xml:space="preserve"> </w:t>
      </w:r>
      <w:r>
        <w:t>dispositif, et pour qui il serait nécessaire de mettre</w:t>
      </w:r>
      <w:r w:rsidR="00F8247E">
        <w:t xml:space="preserve"> </w:t>
      </w:r>
      <w:r>
        <w:t>en place un Revenu jeune.</w:t>
      </w:r>
      <w:r w:rsidR="00F8247E">
        <w:t xml:space="preserve"> </w:t>
      </w:r>
      <w:r>
        <w:t>Nous regrettons le choix de l’exécutif d’axer la</w:t>
      </w:r>
      <w:r w:rsidR="00F8247E">
        <w:t xml:space="preserve"> </w:t>
      </w:r>
      <w:r>
        <w:t>politique de la solidarité sur la lutte contre la</w:t>
      </w:r>
      <w:r w:rsidR="00F8247E">
        <w:t xml:space="preserve"> </w:t>
      </w:r>
      <w:r>
        <w:t>fraude, minime, mais de ne rien prévoir pour</w:t>
      </w:r>
      <w:r w:rsidR="00F8247E">
        <w:t xml:space="preserve"> </w:t>
      </w:r>
      <w:r>
        <w:t xml:space="preserve">pallier le phénomène du </w:t>
      </w:r>
      <w:proofErr w:type="gramStart"/>
      <w:r w:rsidR="00F8247E">
        <w:t>« </w:t>
      </w:r>
      <w:r>
        <w:t>non recours</w:t>
      </w:r>
      <w:r w:rsidR="00F8247E">
        <w:t> »</w:t>
      </w:r>
      <w:proofErr w:type="gramEnd"/>
      <w:r>
        <w:t>. En effet,</w:t>
      </w:r>
      <w:r w:rsidR="00F8247E">
        <w:t xml:space="preserve"> </w:t>
      </w:r>
      <w:r>
        <w:t>34% des ayants droit qui ne vont pas au bout</w:t>
      </w:r>
      <w:r w:rsidR="00F8247E">
        <w:t xml:space="preserve"> </w:t>
      </w:r>
      <w:r>
        <w:t>de leur démarche administrative et ne touchent</w:t>
      </w:r>
      <w:r w:rsidR="00F8247E">
        <w:t xml:space="preserve"> </w:t>
      </w:r>
      <w:r>
        <w:t>pas l’aide qui leur est due. Nous regrettons aussi</w:t>
      </w:r>
      <w:r w:rsidR="00F8247E">
        <w:t xml:space="preserve"> </w:t>
      </w:r>
      <w:r>
        <w:t>la baisse des moyens sur l’insertion actée lors du</w:t>
      </w:r>
      <w:r w:rsidR="00F8247E">
        <w:t xml:space="preserve"> </w:t>
      </w:r>
      <w:r>
        <w:t>budget 2025 qui, corrélée à la mise en place de</w:t>
      </w:r>
      <w:r w:rsidR="00F8247E">
        <w:t xml:space="preserve"> </w:t>
      </w:r>
      <w:r>
        <w:t>la loi France Travail, va avoir des conséquences</w:t>
      </w:r>
      <w:r w:rsidR="00F8247E">
        <w:t xml:space="preserve"> </w:t>
      </w:r>
      <w:r>
        <w:t>désastreuses pour de nombreuses personnes.</w:t>
      </w:r>
      <w:r w:rsidR="00F8247E">
        <w:t xml:space="preserve"> </w:t>
      </w:r>
      <w:r>
        <w:t>Les leviers de l’insertion sont donc complexes,</w:t>
      </w:r>
      <w:r w:rsidR="00F8247E">
        <w:t xml:space="preserve"> </w:t>
      </w:r>
      <w:r>
        <w:t>multiples et variés ; jamais la stigmatisation et la</w:t>
      </w:r>
      <w:r w:rsidR="00F8247E">
        <w:t xml:space="preserve"> </w:t>
      </w:r>
      <w:r>
        <w:t>répression ne seront des solutions à la hauteur de</w:t>
      </w:r>
      <w:r w:rsidR="00F8247E">
        <w:t xml:space="preserve"> </w:t>
      </w:r>
      <w:r>
        <w:t>cet enjeu de société et des histoires de vies qui en</w:t>
      </w:r>
      <w:r w:rsidR="00F8247E">
        <w:t xml:space="preserve"> </w:t>
      </w:r>
      <w:r>
        <w:t>découlent.</w:t>
      </w:r>
    </w:p>
    <w:p w14:paraId="4501917B" w14:textId="05A059C3" w:rsidR="006E6285" w:rsidRDefault="00BA58EF" w:rsidP="00504421">
      <w:r w:rsidRPr="00BA58EF">
        <w:t>Contact au 04.73.42.22.83 et par courriel : solidairesparnature63@gmail.com</w:t>
      </w:r>
    </w:p>
    <w:p w14:paraId="69D12755" w14:textId="0AA254B3" w:rsidR="004B37CC" w:rsidRDefault="004B37CC" w:rsidP="00504421">
      <w:r w:rsidRPr="004B37CC">
        <w:t>Les co-présidents</w:t>
      </w:r>
      <w:r>
        <w:t> :</w:t>
      </w:r>
      <w:r w:rsidRPr="004B37CC">
        <w:t xml:space="preserve"> Gérald </w:t>
      </w:r>
      <w:proofErr w:type="spellStart"/>
      <w:r w:rsidRPr="004B37CC">
        <w:t>Courtadon</w:t>
      </w:r>
      <w:proofErr w:type="spellEnd"/>
      <w:r w:rsidRPr="004B37CC">
        <w:t xml:space="preserve"> (Clermont 2) et Élisabeth Crozet (Le Sancy)</w:t>
      </w:r>
      <w:r w:rsidR="00141703">
        <w:t>.</w:t>
      </w:r>
    </w:p>
    <w:p w14:paraId="6A6727C7" w14:textId="27C2D8CD" w:rsidR="005F6479" w:rsidRDefault="004B37CC" w:rsidP="00984F12">
      <w:r w:rsidRPr="004B37CC">
        <w:t>Les élus du groupe</w:t>
      </w:r>
      <w:r>
        <w:t> :</w:t>
      </w:r>
      <w:r w:rsidRPr="004B37CC">
        <w:t xml:space="preserve"> </w:t>
      </w:r>
      <w:r w:rsidR="00984F12">
        <w:t xml:space="preserve">Karim </w:t>
      </w:r>
      <w:proofErr w:type="spellStart"/>
      <w:r w:rsidR="00984F12">
        <w:t>Srikah</w:t>
      </w:r>
      <w:proofErr w:type="spellEnd"/>
      <w:r w:rsidR="00984F12">
        <w:t xml:space="preserve"> (Clermont 1), Damien Baldy (Clermont 4), Valérie Bernard (Clermont 1), Dominique </w:t>
      </w:r>
      <w:proofErr w:type="spellStart"/>
      <w:r w:rsidR="00984F12">
        <w:t>Briat</w:t>
      </w:r>
      <w:proofErr w:type="spellEnd"/>
      <w:r w:rsidR="00984F12">
        <w:t xml:space="preserve"> (Clermont 4), Gérald </w:t>
      </w:r>
      <w:proofErr w:type="spellStart"/>
      <w:r w:rsidR="00984F12">
        <w:t>Courtadon</w:t>
      </w:r>
      <w:proofErr w:type="spellEnd"/>
      <w:r w:rsidR="00984F12">
        <w:t xml:space="preserve"> (Clermont 2), Elisabeth Crozet (Le Sancy), Antoine Desforges (Vic-le-Comte), Jeanne Espinasse (Vic-le-Comte), Manuela Ferreira de Sousa (Clermont 2),</w:t>
      </w:r>
      <w:r w:rsidR="00270C4D">
        <w:t xml:space="preserve"> </w:t>
      </w:r>
      <w:r w:rsidR="00984F12">
        <w:t xml:space="preserve">Sylvie </w:t>
      </w:r>
      <w:proofErr w:type="spellStart"/>
      <w:r w:rsidR="00984F12">
        <w:t>Maisonnet</w:t>
      </w:r>
      <w:proofErr w:type="spellEnd"/>
      <w:r w:rsidR="00984F12">
        <w:t xml:space="preserve"> (Clermont 3), Gilles </w:t>
      </w:r>
      <w:proofErr w:type="spellStart"/>
      <w:r w:rsidR="00984F12">
        <w:t>Pétel</w:t>
      </w:r>
      <w:proofErr w:type="spellEnd"/>
      <w:r w:rsidR="00270C4D">
        <w:t xml:space="preserve"> </w:t>
      </w:r>
      <w:r w:rsidR="00984F12">
        <w:t>(Les Martres-de-Veyre), Catherine Pham</w:t>
      </w:r>
      <w:r w:rsidR="00270C4D">
        <w:t xml:space="preserve"> </w:t>
      </w:r>
      <w:r w:rsidR="00984F12">
        <w:t>(Les Martres-de-Veyre), Jean-Paul Delorme</w:t>
      </w:r>
      <w:r w:rsidR="00270C4D">
        <w:t xml:space="preserve"> </w:t>
      </w:r>
      <w:r w:rsidR="00984F12">
        <w:t>(Clermont 6)</w:t>
      </w:r>
      <w:r w:rsidR="00270C4D">
        <w:t>.</w:t>
      </w:r>
    </w:p>
    <w:p w14:paraId="27CEC58F" w14:textId="40D95E01" w:rsidR="00E119FB" w:rsidRDefault="00F36560" w:rsidP="006E71D9">
      <w:pPr>
        <w:pStyle w:val="Titre2"/>
      </w:pPr>
      <w:bookmarkStart w:id="70" w:name="_Toc201736377"/>
      <w:r w:rsidRPr="00CD2DBB">
        <w:t xml:space="preserve">Proximité et </w:t>
      </w:r>
      <w:r w:rsidR="00270C4D">
        <w:t>T</w:t>
      </w:r>
      <w:r w:rsidRPr="00CD2DBB">
        <w:t>erritoires</w:t>
      </w:r>
      <w:r>
        <w:t> :</w:t>
      </w:r>
      <w:r w:rsidR="00270C4D">
        <w:t xml:space="preserve"> Pour une action départementale durablement solidaire.</w:t>
      </w:r>
      <w:bookmarkEnd w:id="70"/>
    </w:p>
    <w:p w14:paraId="0181AF2B" w14:textId="2BE6FB33" w:rsidR="00B55FE6" w:rsidRDefault="00B55FE6" w:rsidP="00B55FE6">
      <w:r>
        <w:t>Lors de l’examen du budget 2025 du conseil départemental du Puy-de-Dôme, en avril dernier, l’assemblée délibérante a adopté trois amendements proposés par les élus de notre groupe Proximité et Territoires. L’objectif poursuivi est de donner une orientation durablement solidaire à l’action de notre collectivité dans un contexte financier contraint, compte tenu de la nécessité de contribuer au désendettement de notre pays. L’exécutif départemental prévoyait de diminuer de moitié la subvention annuelle de 1,5 Millions d’euros au dispositif de la tarification solidaire mis en place depuis 2015 sur le périmètre du SMTC-AC (syndicat mixte des transports en commun de l’agglomération clermontoise). Nous avons obtenu le maintien de ce financement à hauteur de 1 Million d’euros afin de préserver l’accès aux transports collectifs des usagers économiquement fragiles. Plus des deux tiers des budgets des établissements d’hébergement pour personnes âgées dépendantes sont déficitaires en France. Nous avons obtenu l’expérimentation sur un an d’une nouvelle aide au désendettement des Ehpad les plus en difficulté dans notre département. Il s’agit de leur redonner des marges de manœuvre sur le long terme, sans solliciter outre mesure la contribution financière des familles des résidents. En septembre 2024, l’exécutif départemental a annoncé la construction de quatre gymnases dans des collèges publics d’ici 2028 (Besse, Brassac-les-Mines, Châtel-Guyon et Pontgibaud). Par souci d’équité avec tous les territoires du Puy-de-Dôme, nous avons obtenu la création d’une aide financière pour les opérations de rénovation énergétique de gymnases souvent vétustes, appartenant à des communes ou intercommunalités et mis à disposition pour l’activité sportive des collégiens</w:t>
      </w:r>
      <w:r w:rsidR="00C94963">
        <w:t>.</w:t>
      </w:r>
    </w:p>
    <w:p w14:paraId="2CB5B076" w14:textId="77777777" w:rsidR="003A4A0E" w:rsidRDefault="003A4A0E" w:rsidP="003A4A0E">
      <w:r>
        <w:t>Contact au 04.73.42.25.28 et par courriel : proximiteterritoires@gmail.com.</w:t>
      </w:r>
    </w:p>
    <w:p w14:paraId="513F6958" w14:textId="77777777" w:rsidR="003A4A0E" w:rsidRDefault="003A4A0E" w:rsidP="003A4A0E">
      <w:r>
        <w:t>Facebook : @proximiterritoires</w:t>
      </w:r>
    </w:p>
    <w:p w14:paraId="2A0472F1" w14:textId="62C8E944" w:rsidR="00A8273F" w:rsidRDefault="003A4A0E" w:rsidP="003A4A0E">
      <w:r>
        <w:t>X : @proximiter</w:t>
      </w:r>
      <w:r w:rsidR="00EE6F7D">
        <w:t>r</w:t>
      </w:r>
      <w:r>
        <w:t>itoir</w:t>
      </w:r>
    </w:p>
    <w:p w14:paraId="2108E212" w14:textId="70F89BC8" w:rsidR="000B5C40" w:rsidRDefault="007F0988" w:rsidP="00504421">
      <w:r w:rsidRPr="007F0988">
        <w:t xml:space="preserve">Les co-présidents, Karina Monnet et Joël-Michel </w:t>
      </w:r>
      <w:proofErr w:type="spellStart"/>
      <w:r w:rsidRPr="007F0988">
        <w:t>Derré</w:t>
      </w:r>
      <w:proofErr w:type="spellEnd"/>
      <w:r>
        <w:t>.</w:t>
      </w:r>
    </w:p>
    <w:p w14:paraId="38D0E792" w14:textId="78E3D56C" w:rsidR="007F0988" w:rsidRDefault="007F0988" w:rsidP="00504421">
      <w:r w:rsidRPr="007F0988">
        <w:t>Les élus du groupe</w:t>
      </w:r>
      <w:r w:rsidR="00B76818">
        <w:t> :</w:t>
      </w:r>
      <w:r w:rsidRPr="007F0988">
        <w:t xml:space="preserve"> Fabrice Magnet et Karina Monnet (canton d’Aigueperse), Émilie </w:t>
      </w:r>
      <w:proofErr w:type="spellStart"/>
      <w:r w:rsidRPr="007F0988">
        <w:t>Guédouah</w:t>
      </w:r>
      <w:proofErr w:type="spellEnd"/>
      <w:r w:rsidRPr="007F0988">
        <w:t xml:space="preserve">-Vallée et Serge Pichot (canton de Gerzat), Éric Gold et Alexandra </w:t>
      </w:r>
      <w:proofErr w:type="spellStart"/>
      <w:r w:rsidRPr="007F0988">
        <w:t>Virlogeux</w:t>
      </w:r>
      <w:proofErr w:type="spellEnd"/>
      <w:r w:rsidRPr="007F0988">
        <w:t xml:space="preserve"> (canton de Maringues), Joël-Michel </w:t>
      </w:r>
      <w:proofErr w:type="spellStart"/>
      <w:r w:rsidRPr="007F0988">
        <w:t>Derré</w:t>
      </w:r>
      <w:proofErr w:type="spellEnd"/>
      <w:r w:rsidRPr="007F0988">
        <w:t xml:space="preserve"> et Valérie </w:t>
      </w:r>
      <w:proofErr w:type="spellStart"/>
      <w:r w:rsidRPr="007F0988">
        <w:t>Passarieu</w:t>
      </w:r>
      <w:proofErr w:type="spellEnd"/>
      <w:r w:rsidRPr="007F0988">
        <w:t xml:space="preserve"> (canton de Pont-du Château), Jocelyne Lelong (canton de Saint </w:t>
      </w:r>
      <w:proofErr w:type="spellStart"/>
      <w:r w:rsidRPr="007F0988">
        <w:t>Éloy</w:t>
      </w:r>
      <w:proofErr w:type="spellEnd"/>
      <w:r w:rsidRPr="007F0988">
        <w:t>-les-Mines), Olivier Chambon (canton de Thiers).</w:t>
      </w:r>
    </w:p>
    <w:p w14:paraId="46189BC1" w14:textId="7FB59147" w:rsidR="00A921B6" w:rsidRDefault="00A016E8" w:rsidP="00A016E8">
      <w:pPr>
        <w:pStyle w:val="Titre2"/>
      </w:pPr>
      <w:bookmarkStart w:id="71" w:name="_Toc201736378"/>
      <w:r w:rsidRPr="007B47DB">
        <w:lastRenderedPageBreak/>
        <w:t>Union des républicains et indépendants</w:t>
      </w:r>
      <w:r w:rsidR="007B47DB">
        <w:t xml:space="preserve"> : </w:t>
      </w:r>
      <w:r w:rsidR="00C94963">
        <w:t>Le Puy-de-Dôme fier et populaire.</w:t>
      </w:r>
      <w:bookmarkEnd w:id="71"/>
    </w:p>
    <w:p w14:paraId="2903A367" w14:textId="2D701077" w:rsidR="0067403C" w:rsidRDefault="00CB5983" w:rsidP="00CB5983">
      <w:r>
        <w:t xml:space="preserve">Après le retour historique du Tour de France au sommet du puy de Dôme en 2023, notre département vivra un nouveau temps fort, le 14 juillet 2025 avec une étape 100% Puy-de-Dôme. Au départ d’Ennezat jusqu’au Mont-Dore puy de Sancy, les coureurs chemineront de la Limagne aux volcans, des vallées aux lacs, de la plaine à la montagne. Comme à son habitude le passage de la Grande Boucle sera un grand événement populaire, festif et familial. En avant-goût de cette date historique, les champions cyclistes ont d’ores-et-déjà foulé nos routes avec le Critérium du Dauphiné et son arrivée à Issoire le 9 juin. Et ce n’est pas fini ! Notre département aura également, cette année, le grand plaisir d’accueillir de nouveau le Tour de France femmes le 31 juillet : au départ de Clermont-Ferrand il s’élancera vers l’est pour rejoindre Ambert. C’est donc tout un département qui s’anime au rythme des coureurs. Ces temps d’union populaire constituent pour nous une action essentielle. C’est du lien social, de la fierté d’appartenance, de la promotion de notre territoire dans toute sa diversité. Les grands moments comme ceux-ci nous fédèrent et montrent aux yeux de millions de personnes le meilleur de nous-mêmes. Les bénéfices en termes économiques, touristiques et humains sont toujours au rendez-vous. Nous assumons donc d’être à la fois force d’initiative de grands moments populaires et soutien des collectivités parties prenantes de cet élan. La période que nous traversons s’accompagne de son lot de difficultés. C’est pourquoi il nous faut faire des choix pour continuer à agir là où nous le devons. Parce qu’il est essentiel de ne pas céder aux discours pessimistes, nous affirmons que oui définitivement, le 14 juillet prochain sera non seulement la fête de la Nation mais aussi celle de la fierté </w:t>
      </w:r>
      <w:proofErr w:type="spellStart"/>
      <w:r>
        <w:t>puydômoise</w:t>
      </w:r>
      <w:proofErr w:type="spellEnd"/>
      <w:r>
        <w:t xml:space="preserve"> !</w:t>
      </w:r>
    </w:p>
    <w:p w14:paraId="21BE7331" w14:textId="7378DA46" w:rsidR="0067403C" w:rsidRDefault="00806F56" w:rsidP="0067403C">
      <w:r w:rsidRPr="00806F56">
        <w:t xml:space="preserve">Contact au 04.73.42.23.75 et par courriel : </w:t>
      </w:r>
      <w:r w:rsidR="00301257" w:rsidRPr="0004235D">
        <w:t>groupeur@puy-de-dome.fr</w:t>
      </w:r>
    </w:p>
    <w:p w14:paraId="6F800C8B" w14:textId="77777777" w:rsidR="00136B00" w:rsidRDefault="00136B00" w:rsidP="00136B00">
      <w:r>
        <w:t>Le Président : Jean-Marc Boyer.</w:t>
      </w:r>
    </w:p>
    <w:p w14:paraId="082034B5" w14:textId="1E6E2FA7" w:rsidR="00301257" w:rsidRDefault="00136B00" w:rsidP="00136B00">
      <w:r>
        <w:t xml:space="preserve">Les élus du groupe Union des Républicains et Indépendants : Valérie Prunier et Michel </w:t>
      </w:r>
      <w:proofErr w:type="spellStart"/>
      <w:r>
        <w:t>Sauvade</w:t>
      </w:r>
      <w:proofErr w:type="spellEnd"/>
      <w:r>
        <w:t xml:space="preserve"> (canton d’Ambert), Éléonore </w:t>
      </w:r>
      <w:proofErr w:type="spellStart"/>
      <w:r>
        <w:t>Szczepaniak</w:t>
      </w:r>
      <w:proofErr w:type="spellEnd"/>
      <w:r>
        <w:t xml:space="preserve"> et Pierre </w:t>
      </w:r>
      <w:proofErr w:type="spellStart"/>
      <w:r>
        <w:t>Riol</w:t>
      </w:r>
      <w:proofErr w:type="spellEnd"/>
      <w:r>
        <w:t xml:space="preserve"> (canton d’Aubière), Anne-Marie Picard et Jean-Paul </w:t>
      </w:r>
      <w:proofErr w:type="spellStart"/>
      <w:r>
        <w:t>Cuzin</w:t>
      </w:r>
      <w:proofErr w:type="spellEnd"/>
      <w:r>
        <w:t xml:space="preserve"> (canton de Beaumont), Fabien Besseyre (canton de Brassac-les-Mines), Marie-Anne </w:t>
      </w:r>
      <w:proofErr w:type="spellStart"/>
      <w:r>
        <w:t>Marchis</w:t>
      </w:r>
      <w:proofErr w:type="spellEnd"/>
      <w:r>
        <w:t xml:space="preserve"> et Jean-Pierre </w:t>
      </w:r>
      <w:proofErr w:type="spellStart"/>
      <w:r>
        <w:t>Lunot</w:t>
      </w:r>
      <w:proofErr w:type="spellEnd"/>
      <w:r>
        <w:t xml:space="preserve"> (canton de Chamalières), Anne-Marie </w:t>
      </w:r>
      <w:proofErr w:type="spellStart"/>
      <w:r>
        <w:t>Maltrait</w:t>
      </w:r>
      <w:proofErr w:type="spellEnd"/>
      <w:r>
        <w:t xml:space="preserve"> et Lionel Chauvin (canton de Châtel-Guyon), Sylviane </w:t>
      </w:r>
      <w:proofErr w:type="spellStart"/>
      <w:r>
        <w:t>Khemisti</w:t>
      </w:r>
      <w:proofErr w:type="spellEnd"/>
      <w:r>
        <w:t xml:space="preserve"> et Sébastien </w:t>
      </w:r>
      <w:proofErr w:type="spellStart"/>
      <w:r>
        <w:t>Galpier</w:t>
      </w:r>
      <w:proofErr w:type="spellEnd"/>
      <w:r>
        <w:t xml:space="preserve"> (Clermont-Ferrand 5), Isabelle Vallée et Bertrand Barraud (canton d’Issoire), Célia Bernard et Cédric </w:t>
      </w:r>
      <w:proofErr w:type="spellStart"/>
      <w:r>
        <w:t>Dauduit</w:t>
      </w:r>
      <w:proofErr w:type="spellEnd"/>
      <w:r>
        <w:t xml:space="preserve"> (canton de Lezoux), Martine </w:t>
      </w:r>
      <w:proofErr w:type="spellStart"/>
      <w:r>
        <w:t>Bony</w:t>
      </w:r>
      <w:proofErr w:type="spellEnd"/>
      <w:r>
        <w:t xml:space="preserve"> et Jean Marc Boyer (canton d’Orcines), Jérôme </w:t>
      </w:r>
      <w:proofErr w:type="spellStart"/>
      <w:r>
        <w:t>Gaumet</w:t>
      </w:r>
      <w:proofErr w:type="spellEnd"/>
      <w:r>
        <w:t xml:space="preserve"> (canton de Saint-Éloy-les-Mines).</w:t>
      </w:r>
    </w:p>
    <w:p w14:paraId="45D530C0" w14:textId="2C820212" w:rsidR="00FD4790" w:rsidRPr="00FD46DC" w:rsidRDefault="00FD4790" w:rsidP="00FD4790">
      <w:pPr>
        <w:pStyle w:val="Titre2"/>
      </w:pPr>
      <w:bookmarkStart w:id="72" w:name="_Toc201736379"/>
      <w:r>
        <w:t>Indépendants et Démocrates 63 :</w:t>
      </w:r>
      <w:r w:rsidR="00CB5983">
        <w:t xml:space="preserve"> La sécurité de tous passe avant tout par un soutien concret et durable à nos pompiers</w:t>
      </w:r>
      <w:r>
        <w:t>.</w:t>
      </w:r>
      <w:bookmarkEnd w:id="72"/>
    </w:p>
    <w:p w14:paraId="28BF73A0" w14:textId="7D2785FA" w:rsidR="007C22A7" w:rsidRDefault="00CB75CD" w:rsidP="00CB75CD">
      <w:r>
        <w:t xml:space="preserve">Alors que beaucoup s’apprêtent à partir en vacances, les sapeurs-pompiers du Puy-de-Dôme se préparent à une période intense : départs de feu, secours en montagne, accidents… L’été ne rime pas avec repos pour celles et ceux qui veillent jour et nuit sur notre sécurité. C’est à eux que nous dédions cette tribune. Le SDIS 63, en 2024, c’est 62 centres de secours, 135 casernes, 9 compagnies et 3 907 femmes et hommes mobilisés en tout temps et à toute heure, sur le territoire, avec des équipes spécialisées dans de nombreux domaines. Ils constituent le premier rempart face aux urgences, qu’elles soient humaines, climatiques ou accidentelles. Conscients des enjeux majeurs que représente la sécurité civile, nous avons voté favorablement l’augmentation de la subvention de fonctionnement du Département au SDIS : 43,67 Millions d’euros versés en 2025, contre 42,67 Millions d’euros en 2024, soit une hausse de 2,3% dans un contexte budgétaire exigeant. Car la sécurité, ce n’est pas seulement une question de chiffres, c’est avant tout une valeur humaine, un engagement sincère et solide qui nous concerne toutes et tous. Présents à différents échelons de la gouvernance du SDIS, nous saluons le travail constructif de son président Jean-Paul </w:t>
      </w:r>
      <w:proofErr w:type="spellStart"/>
      <w:r>
        <w:t>Cuzin</w:t>
      </w:r>
      <w:proofErr w:type="spellEnd"/>
      <w:r>
        <w:t xml:space="preserve"> et l’implication professionnelle des équipes. Dans nos cantons, nous suivons de près le fonctionnement et les projets d’investissement en matériel, infrastructures et formation, et restons pleinement mobilisés pour défendre nos centres de secours. Pour conclure, nous appelons chacun à faire preuve de vigilance cet été, que ce soit sur les routes, en montagne, en forêt ou en ville, afin de limiter les risques d’incendies et d’accidents. Nous vous souhaitons un bel été, avec une pensée toute particulière pour nos sapeurs-pompiers, qui veillent sans relâche sur notre sécurité.</w:t>
      </w:r>
    </w:p>
    <w:p w14:paraId="58AA7C36" w14:textId="1E865510" w:rsidR="0094578B" w:rsidRDefault="0094578B" w:rsidP="0094578B">
      <w:r>
        <w:t>Contact au 04.73.42.02.70 et par courriel : sylvain.lenaour@puy-de-dome.fr</w:t>
      </w:r>
    </w:p>
    <w:p w14:paraId="1F6C1B34" w14:textId="77777777" w:rsidR="0094578B" w:rsidRDefault="0094578B" w:rsidP="0094578B">
      <w:r>
        <w:t>Facebook : Groupe Indépendants et Démocrates 63</w:t>
      </w:r>
    </w:p>
    <w:p w14:paraId="115C6FD6" w14:textId="77777777" w:rsidR="0094578B" w:rsidRDefault="0094578B" w:rsidP="0094578B">
      <w:r>
        <w:lastRenderedPageBreak/>
        <w:t>X : @GroupeID63</w:t>
      </w:r>
    </w:p>
    <w:p w14:paraId="6ED1082C" w14:textId="223B2555" w:rsidR="007C22A7" w:rsidRDefault="0094578B" w:rsidP="0094578B">
      <w:r>
        <w:t>YouTube : Groupe Indépendants et Démocrates 63</w:t>
      </w:r>
    </w:p>
    <w:p w14:paraId="01BE961A" w14:textId="77777777" w:rsidR="00757472" w:rsidRDefault="00757472" w:rsidP="00757472">
      <w:r>
        <w:t xml:space="preserve">Le Président du groupe : Cédric </w:t>
      </w:r>
      <w:proofErr w:type="spellStart"/>
      <w:r>
        <w:t>Rougheol</w:t>
      </w:r>
      <w:proofErr w:type="spellEnd"/>
      <w:r>
        <w:t xml:space="preserve"> (Saint-Ours).</w:t>
      </w:r>
    </w:p>
    <w:p w14:paraId="14A479F5" w14:textId="0791253C" w:rsidR="00301257" w:rsidRDefault="00757472" w:rsidP="00757472">
      <w:r>
        <w:t xml:space="preserve">Les élus du groupe : Pascale Brun (Brassac-les-Mines), Colette </w:t>
      </w:r>
      <w:proofErr w:type="spellStart"/>
      <w:r>
        <w:t>Bethune</w:t>
      </w:r>
      <w:proofErr w:type="spellEnd"/>
      <w:r>
        <w:t xml:space="preserve"> et Flavien Neuvy (Cébazat), Corinne </w:t>
      </w:r>
      <w:proofErr w:type="spellStart"/>
      <w:r>
        <w:t>Mielvaque</w:t>
      </w:r>
      <w:proofErr w:type="spellEnd"/>
      <w:r>
        <w:t xml:space="preserve"> et Hervé Prononce (Cournon-d’Auvergne), Audrey </w:t>
      </w:r>
      <w:proofErr w:type="spellStart"/>
      <w:r>
        <w:t>Manuby</w:t>
      </w:r>
      <w:proofErr w:type="spellEnd"/>
      <w:r>
        <w:t xml:space="preserve"> et Cédric </w:t>
      </w:r>
      <w:proofErr w:type="spellStart"/>
      <w:r>
        <w:t>Rougheol</w:t>
      </w:r>
      <w:proofErr w:type="spellEnd"/>
      <w:r>
        <w:t xml:space="preserve"> (Saint-Ours), Jean-Philippe Perret et Stéphanie Flori-</w:t>
      </w:r>
      <w:proofErr w:type="spellStart"/>
      <w:r>
        <w:t>Dutour</w:t>
      </w:r>
      <w:proofErr w:type="spellEnd"/>
      <w:r>
        <w:t xml:space="preserve"> (Riom).</w:t>
      </w:r>
    </w:p>
    <w:p w14:paraId="46D9F7EC" w14:textId="4302B69F" w:rsidR="003B71B5" w:rsidRPr="00FD46DC" w:rsidRDefault="003B71B5" w:rsidP="003B71B5">
      <w:pPr>
        <w:pStyle w:val="Titre1"/>
      </w:pPr>
      <w:bookmarkStart w:id="73" w:name="_Toc201736380"/>
      <w:r w:rsidRPr="00FD46DC">
        <w:t>Puy-de-Dôme en mouvement</w:t>
      </w:r>
      <w:r>
        <w:t xml:space="preserve"> n° 22</w:t>
      </w:r>
      <w:r w:rsidR="00F66F81">
        <w:t>9</w:t>
      </w:r>
      <w:r w:rsidRPr="00FD46DC">
        <w:t>.</w:t>
      </w:r>
      <w:r>
        <w:t xml:space="preserve"> </w:t>
      </w:r>
      <w:r w:rsidR="001F0FB9">
        <w:t xml:space="preserve">Été </w:t>
      </w:r>
      <w:r>
        <w:t>2025</w:t>
      </w:r>
      <w:r w:rsidRPr="00FD46DC">
        <w:t>.</w:t>
      </w:r>
      <w:bookmarkEnd w:id="73"/>
    </w:p>
    <w:p w14:paraId="3308EB02" w14:textId="77777777" w:rsidR="003B71B5" w:rsidRPr="00FD46DC" w:rsidRDefault="003B71B5" w:rsidP="003B71B5">
      <w:r w:rsidRPr="00FD46DC">
        <w:t>Magazine du Conseil départemental.</w:t>
      </w:r>
    </w:p>
    <w:p w14:paraId="782C7022" w14:textId="77777777" w:rsidR="003B71B5" w:rsidRPr="00FD46DC" w:rsidRDefault="003B71B5" w:rsidP="003B71B5">
      <w:r w:rsidRPr="00FD46DC">
        <w:t>Hôtel du Département, Service communication, 24 rue Saint-Esprit, 63033 Clermont-Ferrand Cedex 1.</w:t>
      </w:r>
    </w:p>
    <w:p w14:paraId="5BD6C255" w14:textId="77777777" w:rsidR="003B71B5" w:rsidRPr="00FD46DC" w:rsidRDefault="003B71B5" w:rsidP="003B71B5">
      <w:r w:rsidRPr="00FD46DC">
        <w:t>Tél. 04.73.42.23.16.</w:t>
      </w:r>
    </w:p>
    <w:p w14:paraId="58EA2BFE" w14:textId="77777777" w:rsidR="003B71B5" w:rsidRPr="00FD46DC" w:rsidRDefault="003B71B5" w:rsidP="003B71B5">
      <w:r w:rsidRPr="00FD46DC">
        <w:t>www.puy-de-dome.fr</w:t>
      </w:r>
    </w:p>
    <w:p w14:paraId="2AA68571" w14:textId="77777777" w:rsidR="003B71B5" w:rsidRPr="00FD46DC" w:rsidRDefault="003B71B5" w:rsidP="003B71B5">
      <w:r w:rsidRPr="00FD46DC">
        <w:t xml:space="preserve">Directeur de la publication : </w:t>
      </w:r>
      <w:r>
        <w:t>Lionel Chauvin</w:t>
      </w:r>
      <w:r w:rsidRPr="00FD46DC">
        <w:t>.</w:t>
      </w:r>
    </w:p>
    <w:p w14:paraId="515A158B" w14:textId="77777777" w:rsidR="003B71B5" w:rsidRPr="00FD46DC" w:rsidRDefault="003B71B5" w:rsidP="003B71B5">
      <w:r>
        <w:t xml:space="preserve">Rédacteur en chef : Thibault </w:t>
      </w:r>
      <w:proofErr w:type="spellStart"/>
      <w:r>
        <w:t>Teisserenc</w:t>
      </w:r>
      <w:proofErr w:type="spellEnd"/>
      <w:r>
        <w:t>, Vanessa Martin, Laurence Rapp.</w:t>
      </w:r>
    </w:p>
    <w:p w14:paraId="07F95901" w14:textId="70D0FEAF" w:rsidR="003B71B5" w:rsidRDefault="003B71B5" w:rsidP="002C2973">
      <w:r w:rsidRPr="00FD46DC">
        <w:t>Rédaction</w:t>
      </w:r>
      <w:r w:rsidR="002A0A98">
        <w:t> :</w:t>
      </w:r>
      <w:r w:rsidR="002C2973">
        <w:t xml:space="preserve"> Lisa </w:t>
      </w:r>
      <w:proofErr w:type="spellStart"/>
      <w:r w:rsidR="002C2973">
        <w:t>Doisne</w:t>
      </w:r>
      <w:proofErr w:type="spellEnd"/>
      <w:r w:rsidR="002C2973">
        <w:t xml:space="preserve">, Estelle Ferrié, Stéphanie Bonnet, Daphné Autissier, Anne-Sophie </w:t>
      </w:r>
      <w:proofErr w:type="spellStart"/>
      <w:r w:rsidR="002C2973">
        <w:t>Néouze</w:t>
      </w:r>
      <w:proofErr w:type="spellEnd"/>
      <w:r w:rsidR="002C2973">
        <w:t>, avec le concours des services du Conseil départemental.</w:t>
      </w:r>
    </w:p>
    <w:p w14:paraId="03D8373C" w14:textId="188A5BDA" w:rsidR="003B71B5" w:rsidRDefault="003B71B5" w:rsidP="003B71B5">
      <w:r w:rsidRPr="00FD46DC">
        <w:t xml:space="preserve">Photographies : Jodie </w:t>
      </w:r>
      <w:proofErr w:type="spellStart"/>
      <w:r w:rsidRPr="00FD46DC">
        <w:t>Way</w:t>
      </w:r>
      <w:proofErr w:type="spellEnd"/>
      <w:r w:rsidRPr="00FD46DC">
        <w:t xml:space="preserve">, Henri </w:t>
      </w:r>
      <w:proofErr w:type="spellStart"/>
      <w:r w:rsidRPr="00FD46DC">
        <w:t>Derus</w:t>
      </w:r>
      <w:proofErr w:type="spellEnd"/>
      <w:r w:rsidRPr="00FD46DC">
        <w:t xml:space="preserve">, Valentin Uta, </w:t>
      </w:r>
      <w:r>
        <w:t xml:space="preserve">Jérôme </w:t>
      </w:r>
      <w:proofErr w:type="spellStart"/>
      <w:r>
        <w:t>Pallé</w:t>
      </w:r>
      <w:proofErr w:type="spellEnd"/>
      <w:r>
        <w:t xml:space="preserve">, </w:t>
      </w:r>
      <w:r w:rsidR="00983CDF" w:rsidRPr="00983CDF">
        <w:t xml:space="preserve">Thomas Perrin, Pascal </w:t>
      </w:r>
      <w:proofErr w:type="spellStart"/>
      <w:r w:rsidR="00983CDF" w:rsidRPr="00983CDF">
        <w:t>Rudel</w:t>
      </w:r>
      <w:proofErr w:type="spellEnd"/>
      <w:r w:rsidR="00983CDF" w:rsidRPr="00983CDF">
        <w:t>, SDIS du Puy-de-Dôme</w:t>
      </w:r>
      <w:r w:rsidR="002C2973">
        <w:t xml:space="preserve">, </w:t>
      </w:r>
      <w:r w:rsidR="00E32794" w:rsidRPr="00E32794">
        <w:t xml:space="preserve">Team </w:t>
      </w:r>
      <w:proofErr w:type="spellStart"/>
      <w:r w:rsidR="00E32794" w:rsidRPr="00E32794">
        <w:t>Ceratizit</w:t>
      </w:r>
      <w:proofErr w:type="spellEnd"/>
      <w:r w:rsidR="00E32794" w:rsidRPr="00E32794">
        <w:t xml:space="preserve">, Andréa Lena, Jean-Pierre </w:t>
      </w:r>
      <w:proofErr w:type="spellStart"/>
      <w:r w:rsidR="00E32794" w:rsidRPr="00E32794">
        <w:t>Angei</w:t>
      </w:r>
      <w:proofErr w:type="spellEnd"/>
      <w:r w:rsidR="00E32794" w:rsidRPr="00E32794">
        <w:t xml:space="preserve">, Solal Moisan, Olivier </w:t>
      </w:r>
      <w:proofErr w:type="spellStart"/>
      <w:r w:rsidR="00E32794" w:rsidRPr="00E32794">
        <w:t>Ceroni</w:t>
      </w:r>
      <w:proofErr w:type="spellEnd"/>
      <w:r w:rsidR="00E32794" w:rsidRPr="00E32794">
        <w:t>, Jean-François Robert.</w:t>
      </w:r>
    </w:p>
    <w:p w14:paraId="18CBB14C" w14:textId="3756266F" w:rsidR="003B71B5" w:rsidRDefault="003B71B5" w:rsidP="003B71B5">
      <w:r>
        <w:t xml:space="preserve">Couverture : </w:t>
      </w:r>
      <w:r w:rsidR="00E32794">
        <w:t>Tour de France 2025, 2 étapes 100% Puy-de-Dôme.</w:t>
      </w:r>
    </w:p>
    <w:p w14:paraId="595D626F" w14:textId="77777777" w:rsidR="003B71B5" w:rsidRPr="00FD46DC" w:rsidRDefault="003B71B5" w:rsidP="003B71B5">
      <w:r w:rsidRPr="00FD46DC">
        <w:t xml:space="preserve">Impression : </w:t>
      </w:r>
      <w:r>
        <w:t>Roto Aisne.</w:t>
      </w:r>
    </w:p>
    <w:p w14:paraId="6E963482" w14:textId="77777777" w:rsidR="003B71B5" w:rsidRPr="00FD46DC" w:rsidRDefault="003B71B5" w:rsidP="003B71B5">
      <w:r w:rsidRPr="00FD46DC">
        <w:t xml:space="preserve">Maquette et réalisation : </w:t>
      </w:r>
      <w:r>
        <w:t>Turbulences</w:t>
      </w:r>
      <w:r w:rsidRPr="00FD46DC">
        <w:t>.</w:t>
      </w:r>
    </w:p>
    <w:p w14:paraId="1369468E" w14:textId="77777777" w:rsidR="003B71B5" w:rsidRPr="00FD46DC" w:rsidRDefault="003B71B5" w:rsidP="003B71B5">
      <w:r w:rsidRPr="00FD46DC">
        <w:t xml:space="preserve">Diffusion : </w:t>
      </w:r>
      <w:proofErr w:type="spellStart"/>
      <w:r w:rsidRPr="00FD46DC">
        <w:t>Mediapost</w:t>
      </w:r>
      <w:proofErr w:type="spellEnd"/>
      <w:r w:rsidRPr="00FD46DC">
        <w:t>.</w:t>
      </w:r>
    </w:p>
    <w:p w14:paraId="48C47BA5" w14:textId="778A867C" w:rsidR="003B71B5" w:rsidRPr="00FD46DC" w:rsidRDefault="003B71B5" w:rsidP="003B71B5">
      <w:r w:rsidRPr="00FD46DC">
        <w:t>Tirage : 3</w:t>
      </w:r>
      <w:r w:rsidR="00032C8C">
        <w:t>73</w:t>
      </w:r>
      <w:r w:rsidR="00812868">
        <w:t> </w:t>
      </w:r>
      <w:r w:rsidRPr="00FD46DC">
        <w:t>000 exemplaires.</w:t>
      </w:r>
    </w:p>
    <w:p w14:paraId="34C83C6A" w14:textId="77777777" w:rsidR="003B71B5" w:rsidRPr="00FD46DC" w:rsidRDefault="003B71B5" w:rsidP="003B71B5">
      <w:r w:rsidRPr="00FD46DC">
        <w:t>Dépôt légal : à parution.</w:t>
      </w:r>
    </w:p>
    <w:p w14:paraId="00C26F53" w14:textId="77777777" w:rsidR="003B71B5" w:rsidRPr="00FD46DC" w:rsidRDefault="003B71B5" w:rsidP="003B71B5">
      <w:r w:rsidRPr="00FD46DC">
        <w:t>ISSN : 1158-0720.</w:t>
      </w:r>
    </w:p>
    <w:p w14:paraId="3E357B33" w14:textId="77777777" w:rsidR="003B71B5" w:rsidRDefault="003B71B5" w:rsidP="003B71B5">
      <w:r w:rsidRPr="00FD46DC">
        <w:t>Puy-de-Dôme en mouvement es</w:t>
      </w:r>
      <w:r>
        <w:t>t imprimé sur du papier recyclé certifié PEFC. Ce produit est issu de forêts gérées durablement et de sources contrôlées : pefc-france.org</w:t>
      </w:r>
    </w:p>
    <w:p w14:paraId="341FF3CD" w14:textId="79E35A30" w:rsidR="00B8763C" w:rsidRDefault="003B71B5" w:rsidP="00B84F33">
      <w:r w:rsidRPr="00B8763C">
        <w:t>Adapté en version numérique accessible et au format DAISY (audio et texte) par AcceSens, 11 rue de la petite vitesse, 63260 Aigueperse.</w:t>
      </w:r>
      <w:r>
        <w:t xml:space="preserve"> </w:t>
      </w:r>
      <w:r w:rsidRPr="00995A01">
        <w:t>Tél. 04.73.64.21.04 et sur accesens.com</w:t>
      </w:r>
      <w:r w:rsidR="00BA5B27">
        <w:t>.</w:t>
      </w:r>
    </w:p>
    <w:sectPr w:rsidR="00B8763C" w:rsidSect="008B642F">
      <w:type w:val="continuous"/>
      <w:pgSz w:w="11906" w:h="16838"/>
      <w:pgMar w:top="720" w:right="707" w:bottom="720" w:left="72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Minion Pro">
    <w:panose1 w:val="02040503050201020203"/>
    <w:charset w:val="00"/>
    <w:family w:val="roman"/>
    <w:notTrueType/>
    <w:pitch w:val="variable"/>
    <w:sig w:usb0="60000287" w:usb1="00000001" w:usb2="00000000" w:usb3="00000000" w:csb0="0000019F" w:csb1="00000000"/>
  </w:font>
  <w:font w:name="Noto Serif Regular">
    <w:panose1 w:val="00000000000000000000"/>
    <w:charset w:val="00"/>
    <w:family w:val="auto"/>
    <w:notTrueType/>
    <w:pitch w:val="default"/>
    <w:sig w:usb0="00000003" w:usb1="00000000" w:usb2="00000000" w:usb3="00000000" w:csb0="00000001" w:csb1="00000000"/>
  </w:font>
  <w:font w:name="Noto Serif">
    <w:charset w:val="00"/>
    <w:family w:val="roman"/>
    <w:pitch w:val="variable"/>
    <w:sig w:usb0="E00002FF" w:usb1="500078FF" w:usb2="00000029" w:usb3="00000000" w:csb0="0000019F" w:csb1="00000000"/>
  </w:font>
  <w:font w:name="DIN OT Black">
    <w:panose1 w:val="00000000000000000000"/>
    <w:charset w:val="00"/>
    <w:family w:val="auto"/>
    <w:notTrueType/>
    <w:pitch w:val="default"/>
    <w:sig w:usb0="00000003" w:usb1="00000000" w:usb2="00000000" w:usb3="00000000" w:csb0="00000001" w:csb1="00000000"/>
  </w:font>
  <w:font w:name="Noto Serif Bold">
    <w:panose1 w:val="00000000000000000000"/>
    <w:charset w:val="00"/>
    <w:family w:val="auto"/>
    <w:notTrueType/>
    <w:pitch w:val="default"/>
    <w:sig w:usb0="00000003" w:usb1="00000000" w:usb2="00000000" w:usb3="00000000" w:csb0="00000001" w:csb1="00000000"/>
  </w:font>
  <w:font w:name="DIN OT Bold">
    <w:panose1 w:val="00000000000000000000"/>
    <w:charset w:val="00"/>
    <w:family w:val="auto"/>
    <w:notTrueType/>
    <w:pitch w:val="default"/>
    <w:sig w:usb0="00000003" w:usb1="00000000" w:usb2="00000000" w:usb3="00000000" w:csb0="00000001" w:csb1="00000000"/>
  </w:font>
  <w:font w:name="DIN Cond Black">
    <w:panose1 w:val="00000000000000000000"/>
    <w:charset w:val="00"/>
    <w:family w:val="auto"/>
    <w:notTrueType/>
    <w:pitch w:val="default"/>
    <w:sig w:usb0="00000003" w:usb1="00000000" w:usb2="00000000" w:usb3="00000000" w:csb0="00000001" w:csb1="00000000"/>
  </w:font>
  <w:font w:name="DIN OT">
    <w:panose1 w:val="00000000000000000000"/>
    <w:charset w:val="00"/>
    <w:family w:val="auto"/>
    <w:notTrueType/>
    <w:pitch w:val="default"/>
    <w:sig w:usb0="00000003" w:usb1="00000000" w:usb2="00000000" w:usb3="00000000" w:csb0="00000001" w:csb1="00000000"/>
  </w:font>
  <w:font w:name="Helvetica Neue LT Std 77 Bold C">
    <w:panose1 w:val="00000000000000000000"/>
    <w:charset w:val="00"/>
    <w:family w:val="auto"/>
    <w:notTrueType/>
    <w:pitch w:val="default"/>
    <w:sig w:usb0="00000003" w:usb1="00000000" w:usb2="00000000" w:usb3="00000000" w:csb0="00000001" w:csb1="00000000"/>
  </w:font>
  <w:font w:name="DIN OT Medium">
    <w:panose1 w:val="00000000000000000000"/>
    <w:charset w:val="00"/>
    <w:family w:val="auto"/>
    <w:notTrueType/>
    <w:pitch w:val="default"/>
    <w:sig w:usb0="00000003" w:usb1="00000000" w:usb2="00000000" w:usb3="00000000" w:csb0="00000001" w:csb1="00000000"/>
  </w:font>
  <w:font w:name="Helvetica LT Std Light">
    <w:panose1 w:val="00000000000000000000"/>
    <w:charset w:val="00"/>
    <w:family w:val="auto"/>
    <w:notTrueType/>
    <w:pitch w:val="default"/>
    <w:sig w:usb0="00000003" w:usb1="00000000" w:usb2="00000000" w:usb3="00000000" w:csb0="00000001" w:csb1="00000000"/>
  </w:font>
  <w:font w:name="Adobe Garamond Italic">
    <w:panose1 w:val="00000000000000000000"/>
    <w:charset w:val="00"/>
    <w:family w:val="auto"/>
    <w:notTrueType/>
    <w:pitch w:val="default"/>
    <w:sig w:usb0="00000003" w:usb1="00000000" w:usb2="00000000" w:usb3="00000000" w:csb0="00000001" w:csb1="00000000"/>
  </w:font>
  <w:font w:name="Libel Suit Regular">
    <w:panose1 w:val="00000000000000000000"/>
    <w:charset w:val="00"/>
    <w:family w:val="auto"/>
    <w:notTrueType/>
    <w:pitch w:val="default"/>
    <w:sig w:usb0="00000003" w:usb1="00000000" w:usb2="00000000" w:usb3="00000000" w:csb0="00000001" w:csb1="00000000"/>
  </w:font>
  <w:font w:name="Helvetica LT Std Roman">
    <w:panose1 w:val="00000000000000000000"/>
    <w:charset w:val="00"/>
    <w:family w:val="auto"/>
    <w:notTrueType/>
    <w:pitch w:val="default"/>
    <w:sig w:usb0="00000003" w:usb1="00000000" w:usb2="00000000" w:usb3="00000000" w:csb0="00000001" w:csb1="00000000"/>
  </w:font>
  <w:font w:name="Helvetica LT Std Oblique">
    <w:panose1 w:val="00000000000000000000"/>
    <w:charset w:val="00"/>
    <w:family w:val="auto"/>
    <w:notTrueType/>
    <w:pitch w:val="default"/>
    <w:sig w:usb0="00000003" w:usb1="00000000" w:usb2="00000000" w:usb3="00000000" w:csb0="00000001" w:csb1="00000000"/>
  </w:font>
  <w:font w:name="Helvetica LT Std Bold">
    <w:panose1 w:val="00000000000000000000"/>
    <w:charset w:val="00"/>
    <w:family w:val="auto"/>
    <w:notTrueType/>
    <w:pitch w:val="default"/>
    <w:sig w:usb0="00000003" w:usb1="00000000" w:usb2="00000000" w:usb3="00000000" w:csb0="00000001" w:csb1="00000000"/>
  </w:font>
  <w:font w:name="Helvetica LT Std Light Oblique">
    <w:panose1 w:val="00000000000000000000"/>
    <w:charset w:val="00"/>
    <w:family w:val="auto"/>
    <w:notTrueType/>
    <w:pitch w:val="default"/>
    <w:sig w:usb0="00000003" w:usb1="00000000" w:usb2="00000000" w:usb3="00000000" w:csb0="00000001" w:csb1="00000000"/>
  </w:font>
  <w:font w:name="Libel Suit">
    <w:panose1 w:val="00000000000000000000"/>
    <w:charset w:val="00"/>
    <w:family w:val="auto"/>
    <w:notTrueType/>
    <w:pitch w:val="default"/>
    <w:sig w:usb0="00000003" w:usb1="00000000" w:usb2="00000000" w:usb3="00000000" w:csb0="00000001" w:csb1="00000000"/>
  </w:font>
  <w:font w:name="Helvetica Neue LT Std 85 Heavy">
    <w:panose1 w:val="00000000000000000000"/>
    <w:charset w:val="00"/>
    <w:family w:val="auto"/>
    <w:notTrueType/>
    <w:pitch w:val="default"/>
    <w:sig w:usb0="00000003" w:usb1="00000000" w:usb2="00000000" w:usb3="00000000" w:csb0="00000001" w:csb1="00000000"/>
  </w:font>
  <w:font w:name="Korolev Medium">
    <w:altName w:val="Korolev Medium"/>
    <w:panose1 w:val="00000000000000000000"/>
    <w:charset w:val="00"/>
    <w:family w:val="auto"/>
    <w:notTrueType/>
    <w:pitch w:val="default"/>
    <w:sig w:usb0="00000003" w:usb1="00000000" w:usb2="00000000" w:usb3="00000000" w:csb0="00000001" w:csb1="00000000"/>
  </w:font>
  <w:font w:name="Korolev Heavy">
    <w:altName w:val="Korolev Heavy"/>
    <w:panose1 w:val="00000000000000000000"/>
    <w:charset w:val="00"/>
    <w:family w:val="auto"/>
    <w:notTrueType/>
    <w:pitch w:val="default"/>
    <w:sig w:usb0="00000003" w:usb1="00000000" w:usb2="00000000" w:usb3="00000000" w:csb0="00000001" w:csb1="00000000"/>
  </w:font>
  <w:font w:name="Taz SemiLight">
    <w:altName w:val="Taz SemiLight"/>
    <w:panose1 w:val="00000000000000000000"/>
    <w:charset w:val="00"/>
    <w:family w:val="auto"/>
    <w:notTrueType/>
    <w:pitch w:val="default"/>
    <w:sig w:usb0="00000003" w:usb1="00000000" w:usb2="00000000" w:usb3="00000000" w:csb0="00000001" w:csb1="00000000"/>
  </w:font>
  <w:font w:name="Korolev Bold">
    <w:altName w:val="Korolev Bold"/>
    <w:panose1 w:val="00000000000000000000"/>
    <w:charset w:val="00"/>
    <w:family w:val="auto"/>
    <w:notTrueType/>
    <w:pitch w:val="default"/>
    <w:sig w:usb0="00000003" w:usb1="00000000" w:usb2="00000000" w:usb3="00000000" w:csb0="00000001" w:csb1="00000000"/>
  </w:font>
  <w:font w:name="Taz SemiLight Italic">
    <w:panose1 w:val="00000000000000000000"/>
    <w:charset w:val="00"/>
    <w:family w:val="auto"/>
    <w:notTrueType/>
    <w:pitch w:val="default"/>
    <w:sig w:usb0="00000003" w:usb1="00000000" w:usb2="00000000" w:usb3="00000000" w:csb0="00000001" w:csb1="00000000"/>
  </w:font>
  <w:font w:name="Taz Bold">
    <w:altName w:val="Taz Bold"/>
    <w:panose1 w:val="00000000000000000000"/>
    <w:charset w:val="00"/>
    <w:family w:val="auto"/>
    <w:notTrueType/>
    <w:pitch w:val="default"/>
    <w:sig w:usb0="00000003" w:usb1="00000000" w:usb2="00000000" w:usb3="00000000" w:csb0="00000001" w:csb1="00000000"/>
  </w:font>
  <w:font w:name="Taz SemiBold">
    <w:altName w:val="Taz SemiBold"/>
    <w:panose1 w:val="00000000000000000000"/>
    <w:charset w:val="00"/>
    <w:family w:val="swiss"/>
    <w:notTrueType/>
    <w:pitch w:val="default"/>
    <w:sig w:usb0="00000003" w:usb1="00000000" w:usb2="00000000" w:usb3="00000000" w:csb0="00000001" w:csb1="00000000"/>
  </w:font>
  <w:font w:name="Korolev Bold Italic">
    <w:altName w:val="Korolev Bold Italic"/>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B1A47"/>
    <w:multiLevelType w:val="hybridMultilevel"/>
    <w:tmpl w:val="BD62C90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ACF4881"/>
    <w:multiLevelType w:val="hybridMultilevel"/>
    <w:tmpl w:val="B2306A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BCC3FE7"/>
    <w:multiLevelType w:val="hybridMultilevel"/>
    <w:tmpl w:val="61E4E9C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C28025C"/>
    <w:multiLevelType w:val="hybridMultilevel"/>
    <w:tmpl w:val="4AD426F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D412A91"/>
    <w:multiLevelType w:val="hybridMultilevel"/>
    <w:tmpl w:val="AAE818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06A5CD7"/>
    <w:multiLevelType w:val="hybridMultilevel"/>
    <w:tmpl w:val="083C24E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176019C"/>
    <w:multiLevelType w:val="hybridMultilevel"/>
    <w:tmpl w:val="E8D867F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2E332D9"/>
    <w:multiLevelType w:val="hybridMultilevel"/>
    <w:tmpl w:val="CF0EC5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37C21E1"/>
    <w:multiLevelType w:val="hybridMultilevel"/>
    <w:tmpl w:val="DE32AD4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44C510C"/>
    <w:multiLevelType w:val="hybridMultilevel"/>
    <w:tmpl w:val="F25EB25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44E2F8D"/>
    <w:multiLevelType w:val="hybridMultilevel"/>
    <w:tmpl w:val="BF3873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6212514"/>
    <w:multiLevelType w:val="hybridMultilevel"/>
    <w:tmpl w:val="80E8DCA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1B3504FC"/>
    <w:multiLevelType w:val="hybridMultilevel"/>
    <w:tmpl w:val="AB0C76B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1C8E25EE"/>
    <w:multiLevelType w:val="hybridMultilevel"/>
    <w:tmpl w:val="CC6269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1C9E0C80"/>
    <w:multiLevelType w:val="hybridMultilevel"/>
    <w:tmpl w:val="681204D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1E9B6502"/>
    <w:multiLevelType w:val="hybridMultilevel"/>
    <w:tmpl w:val="60C4DCC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1E9E394D"/>
    <w:multiLevelType w:val="hybridMultilevel"/>
    <w:tmpl w:val="F77298C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1F302786"/>
    <w:multiLevelType w:val="hybridMultilevel"/>
    <w:tmpl w:val="0B54DF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20940AC3"/>
    <w:multiLevelType w:val="hybridMultilevel"/>
    <w:tmpl w:val="907C7D9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247C66B9"/>
    <w:multiLevelType w:val="hybridMultilevel"/>
    <w:tmpl w:val="037056F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24C97A5B"/>
    <w:multiLevelType w:val="hybridMultilevel"/>
    <w:tmpl w:val="9FDE94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283419A2"/>
    <w:multiLevelType w:val="hybridMultilevel"/>
    <w:tmpl w:val="1B0CF4E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29902DAF"/>
    <w:multiLevelType w:val="hybridMultilevel"/>
    <w:tmpl w:val="9B8A944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2EA417AB"/>
    <w:multiLevelType w:val="hybridMultilevel"/>
    <w:tmpl w:val="5C74381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309F12F2"/>
    <w:multiLevelType w:val="hybridMultilevel"/>
    <w:tmpl w:val="F672025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36D6758F"/>
    <w:multiLevelType w:val="hybridMultilevel"/>
    <w:tmpl w:val="7C70796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37087644"/>
    <w:multiLevelType w:val="hybridMultilevel"/>
    <w:tmpl w:val="E15C4A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374F7F8A"/>
    <w:multiLevelType w:val="hybridMultilevel"/>
    <w:tmpl w:val="62D4E86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38DD34D9"/>
    <w:multiLevelType w:val="hybridMultilevel"/>
    <w:tmpl w:val="65A035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397B52C6"/>
    <w:multiLevelType w:val="hybridMultilevel"/>
    <w:tmpl w:val="75A0FDE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3E0224F8"/>
    <w:multiLevelType w:val="hybridMultilevel"/>
    <w:tmpl w:val="0BEC9D1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437350EE"/>
    <w:multiLevelType w:val="hybridMultilevel"/>
    <w:tmpl w:val="929614E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43CD48B3"/>
    <w:multiLevelType w:val="hybridMultilevel"/>
    <w:tmpl w:val="ECCE454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453E2F0C"/>
    <w:multiLevelType w:val="hybridMultilevel"/>
    <w:tmpl w:val="52A62D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46016A30"/>
    <w:multiLevelType w:val="hybridMultilevel"/>
    <w:tmpl w:val="B78ADB0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467236F0"/>
    <w:multiLevelType w:val="hybridMultilevel"/>
    <w:tmpl w:val="BB0672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4A514171"/>
    <w:multiLevelType w:val="hybridMultilevel"/>
    <w:tmpl w:val="83724B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4AF97B33"/>
    <w:multiLevelType w:val="hybridMultilevel"/>
    <w:tmpl w:val="31C815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4DDD5655"/>
    <w:multiLevelType w:val="hybridMultilevel"/>
    <w:tmpl w:val="7AB601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4E460695"/>
    <w:multiLevelType w:val="hybridMultilevel"/>
    <w:tmpl w:val="FB56B7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4EED195F"/>
    <w:multiLevelType w:val="hybridMultilevel"/>
    <w:tmpl w:val="D23E23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4FD8563E"/>
    <w:multiLevelType w:val="hybridMultilevel"/>
    <w:tmpl w:val="6D2253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55957E07"/>
    <w:multiLevelType w:val="hybridMultilevel"/>
    <w:tmpl w:val="38A4353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55F561AD"/>
    <w:multiLevelType w:val="hybridMultilevel"/>
    <w:tmpl w:val="27E614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15:restartNumberingAfterBreak="0">
    <w:nsid w:val="562F2371"/>
    <w:multiLevelType w:val="hybridMultilevel"/>
    <w:tmpl w:val="C7383D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15:restartNumberingAfterBreak="0">
    <w:nsid w:val="57290C54"/>
    <w:multiLevelType w:val="hybridMultilevel"/>
    <w:tmpl w:val="60D43F8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15:restartNumberingAfterBreak="0">
    <w:nsid w:val="59525FDA"/>
    <w:multiLevelType w:val="hybridMultilevel"/>
    <w:tmpl w:val="CD389A2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15:restartNumberingAfterBreak="0">
    <w:nsid w:val="5F2B4DA6"/>
    <w:multiLevelType w:val="hybridMultilevel"/>
    <w:tmpl w:val="31FA891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15:restartNumberingAfterBreak="0">
    <w:nsid w:val="604213E6"/>
    <w:multiLevelType w:val="hybridMultilevel"/>
    <w:tmpl w:val="63F046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15:restartNumberingAfterBreak="0">
    <w:nsid w:val="61193AC6"/>
    <w:multiLevelType w:val="hybridMultilevel"/>
    <w:tmpl w:val="8C1453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0" w15:restartNumberingAfterBreak="0">
    <w:nsid w:val="6455571D"/>
    <w:multiLevelType w:val="hybridMultilevel"/>
    <w:tmpl w:val="0270EC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1" w15:restartNumberingAfterBreak="0">
    <w:nsid w:val="668B36BE"/>
    <w:multiLevelType w:val="hybridMultilevel"/>
    <w:tmpl w:val="920C83E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2" w15:restartNumberingAfterBreak="0">
    <w:nsid w:val="6784715E"/>
    <w:multiLevelType w:val="hybridMultilevel"/>
    <w:tmpl w:val="E4CE620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3" w15:restartNumberingAfterBreak="0">
    <w:nsid w:val="687F19CC"/>
    <w:multiLevelType w:val="hybridMultilevel"/>
    <w:tmpl w:val="D2FCA4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4" w15:restartNumberingAfterBreak="0">
    <w:nsid w:val="69BA5CDE"/>
    <w:multiLevelType w:val="hybridMultilevel"/>
    <w:tmpl w:val="F1FA959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5" w15:restartNumberingAfterBreak="0">
    <w:nsid w:val="6A3B1A3A"/>
    <w:multiLevelType w:val="hybridMultilevel"/>
    <w:tmpl w:val="9A82F8E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6" w15:restartNumberingAfterBreak="0">
    <w:nsid w:val="6ACA10D7"/>
    <w:multiLevelType w:val="hybridMultilevel"/>
    <w:tmpl w:val="9BDAA29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7" w15:restartNumberingAfterBreak="0">
    <w:nsid w:val="6B444FF4"/>
    <w:multiLevelType w:val="hybridMultilevel"/>
    <w:tmpl w:val="F2CABC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8" w15:restartNumberingAfterBreak="0">
    <w:nsid w:val="6E854041"/>
    <w:multiLevelType w:val="hybridMultilevel"/>
    <w:tmpl w:val="C0D6749E"/>
    <w:lvl w:ilvl="0" w:tplc="040C0001">
      <w:start w:val="1"/>
      <w:numFmt w:val="bullet"/>
      <w:lvlText w:val=""/>
      <w:lvlJc w:val="left"/>
      <w:pPr>
        <w:ind w:left="720" w:hanging="360"/>
      </w:pPr>
      <w:rPr>
        <w:rFonts w:ascii="Symbol" w:hAnsi="Symbol" w:hint="default"/>
      </w:rPr>
    </w:lvl>
    <w:lvl w:ilvl="1" w:tplc="54E8A1F4">
      <w:start w:val="730"/>
      <w:numFmt w:val="bullet"/>
      <w:lvlText w:val="-"/>
      <w:lvlJc w:val="left"/>
      <w:pPr>
        <w:ind w:left="1440" w:hanging="360"/>
      </w:pPr>
      <w:rPr>
        <w:rFonts w:ascii="Arial" w:eastAsia="Calibri" w:hAnsi="Arial" w:cs="Arial"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9" w15:restartNumberingAfterBreak="0">
    <w:nsid w:val="70E97015"/>
    <w:multiLevelType w:val="hybridMultilevel"/>
    <w:tmpl w:val="66B6B35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0" w15:restartNumberingAfterBreak="0">
    <w:nsid w:val="71B158C2"/>
    <w:multiLevelType w:val="hybridMultilevel"/>
    <w:tmpl w:val="AF8643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1" w15:restartNumberingAfterBreak="0">
    <w:nsid w:val="754A56E1"/>
    <w:multiLevelType w:val="hybridMultilevel"/>
    <w:tmpl w:val="9E4AF6A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2" w15:restartNumberingAfterBreak="0">
    <w:nsid w:val="760B5F9A"/>
    <w:multiLevelType w:val="hybridMultilevel"/>
    <w:tmpl w:val="CC9E5C6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3" w15:restartNumberingAfterBreak="0">
    <w:nsid w:val="76DD4B96"/>
    <w:multiLevelType w:val="hybridMultilevel"/>
    <w:tmpl w:val="EF6C8E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4" w15:restartNumberingAfterBreak="0">
    <w:nsid w:val="799B7637"/>
    <w:multiLevelType w:val="hybridMultilevel"/>
    <w:tmpl w:val="C90439A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5" w15:restartNumberingAfterBreak="0">
    <w:nsid w:val="7AE730D3"/>
    <w:multiLevelType w:val="hybridMultilevel"/>
    <w:tmpl w:val="9D12581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6" w15:restartNumberingAfterBreak="0">
    <w:nsid w:val="7D5338FC"/>
    <w:multiLevelType w:val="hybridMultilevel"/>
    <w:tmpl w:val="CFB297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663708885">
    <w:abstractNumId w:val="3"/>
  </w:num>
  <w:num w:numId="2" w16cid:durableId="273438827">
    <w:abstractNumId w:val="43"/>
  </w:num>
  <w:num w:numId="3" w16cid:durableId="986782558">
    <w:abstractNumId w:val="15"/>
  </w:num>
  <w:num w:numId="4" w16cid:durableId="404645286">
    <w:abstractNumId w:val="58"/>
  </w:num>
  <w:num w:numId="5" w16cid:durableId="1130592956">
    <w:abstractNumId w:val="41"/>
  </w:num>
  <w:num w:numId="6" w16cid:durableId="137891246">
    <w:abstractNumId w:val="0"/>
  </w:num>
  <w:num w:numId="7" w16cid:durableId="910429640">
    <w:abstractNumId w:val="48"/>
  </w:num>
  <w:num w:numId="8" w16cid:durableId="1507935850">
    <w:abstractNumId w:val="20"/>
  </w:num>
  <w:num w:numId="9" w16cid:durableId="1195770527">
    <w:abstractNumId w:val="37"/>
  </w:num>
  <w:num w:numId="10" w16cid:durableId="66264724">
    <w:abstractNumId w:val="42"/>
  </w:num>
  <w:num w:numId="11" w16cid:durableId="49577175">
    <w:abstractNumId w:val="5"/>
  </w:num>
  <w:num w:numId="12" w16cid:durableId="332152714">
    <w:abstractNumId w:val="49"/>
  </w:num>
  <w:num w:numId="13" w16cid:durableId="23137861">
    <w:abstractNumId w:val="4"/>
  </w:num>
  <w:num w:numId="14" w16cid:durableId="1305282815">
    <w:abstractNumId w:val="31"/>
  </w:num>
  <w:num w:numId="15" w16cid:durableId="1073551986">
    <w:abstractNumId w:val="39"/>
  </w:num>
  <w:num w:numId="16" w16cid:durableId="825318613">
    <w:abstractNumId w:val="7"/>
  </w:num>
  <w:num w:numId="17" w16cid:durableId="1417751252">
    <w:abstractNumId w:val="27"/>
  </w:num>
  <w:num w:numId="18" w16cid:durableId="1354308700">
    <w:abstractNumId w:val="28"/>
  </w:num>
  <w:num w:numId="19" w16cid:durableId="1996030797">
    <w:abstractNumId w:val="33"/>
  </w:num>
  <w:num w:numId="20" w16cid:durableId="1516726458">
    <w:abstractNumId w:val="56"/>
  </w:num>
  <w:num w:numId="21" w16cid:durableId="941297827">
    <w:abstractNumId w:val="52"/>
  </w:num>
  <w:num w:numId="22" w16cid:durableId="493834489">
    <w:abstractNumId w:val="16"/>
  </w:num>
  <w:num w:numId="23" w16cid:durableId="551620622">
    <w:abstractNumId w:val="13"/>
  </w:num>
  <w:num w:numId="24" w16cid:durableId="527836191">
    <w:abstractNumId w:val="62"/>
  </w:num>
  <w:num w:numId="25" w16cid:durableId="1925919019">
    <w:abstractNumId w:val="60"/>
  </w:num>
  <w:num w:numId="26" w16cid:durableId="1140269311">
    <w:abstractNumId w:val="8"/>
  </w:num>
  <w:num w:numId="27" w16cid:durableId="740445572">
    <w:abstractNumId w:val="2"/>
  </w:num>
  <w:num w:numId="28" w16cid:durableId="555091642">
    <w:abstractNumId w:val="36"/>
  </w:num>
  <w:num w:numId="29" w16cid:durableId="1700937711">
    <w:abstractNumId w:val="55"/>
  </w:num>
  <w:num w:numId="30" w16cid:durableId="1568759262">
    <w:abstractNumId w:val="44"/>
  </w:num>
  <w:num w:numId="31" w16cid:durableId="1963884088">
    <w:abstractNumId w:val="61"/>
  </w:num>
  <w:num w:numId="32" w16cid:durableId="2085684054">
    <w:abstractNumId w:val="29"/>
  </w:num>
  <w:num w:numId="33" w16cid:durableId="1428694680">
    <w:abstractNumId w:val="40"/>
  </w:num>
  <w:num w:numId="34" w16cid:durableId="1847550146">
    <w:abstractNumId w:val="34"/>
  </w:num>
  <w:num w:numId="35" w16cid:durableId="1460878848">
    <w:abstractNumId w:val="32"/>
  </w:num>
  <w:num w:numId="36" w16cid:durableId="2065450248">
    <w:abstractNumId w:val="11"/>
  </w:num>
  <w:num w:numId="37" w16cid:durableId="1883325571">
    <w:abstractNumId w:val="21"/>
  </w:num>
  <w:num w:numId="38" w16cid:durableId="1276642457">
    <w:abstractNumId w:val="18"/>
  </w:num>
  <w:num w:numId="39" w16cid:durableId="874002511">
    <w:abstractNumId w:val="50"/>
  </w:num>
  <w:num w:numId="40" w16cid:durableId="1891570951">
    <w:abstractNumId w:val="59"/>
  </w:num>
  <w:num w:numId="41" w16cid:durableId="1897546866">
    <w:abstractNumId w:val="66"/>
  </w:num>
  <w:num w:numId="42" w16cid:durableId="642274864">
    <w:abstractNumId w:val="24"/>
  </w:num>
  <w:num w:numId="43" w16cid:durableId="1975718634">
    <w:abstractNumId w:val="38"/>
  </w:num>
  <w:num w:numId="44" w16cid:durableId="1488672750">
    <w:abstractNumId w:val="65"/>
  </w:num>
  <w:num w:numId="45" w16cid:durableId="769084083">
    <w:abstractNumId w:val="1"/>
  </w:num>
  <w:num w:numId="46" w16cid:durableId="1587765003">
    <w:abstractNumId w:val="57"/>
  </w:num>
  <w:num w:numId="47" w16cid:durableId="1583444165">
    <w:abstractNumId w:val="63"/>
  </w:num>
  <w:num w:numId="48" w16cid:durableId="1611354321">
    <w:abstractNumId w:val="22"/>
  </w:num>
  <w:num w:numId="49" w16cid:durableId="1513688945">
    <w:abstractNumId w:val="19"/>
  </w:num>
  <w:num w:numId="50" w16cid:durableId="110101147">
    <w:abstractNumId w:val="14"/>
  </w:num>
  <w:num w:numId="51" w16cid:durableId="1951164875">
    <w:abstractNumId w:val="45"/>
  </w:num>
  <w:num w:numId="52" w16cid:durableId="1184593111">
    <w:abstractNumId w:val="26"/>
  </w:num>
  <w:num w:numId="53" w16cid:durableId="858201231">
    <w:abstractNumId w:val="47"/>
  </w:num>
  <w:num w:numId="54" w16cid:durableId="473643367">
    <w:abstractNumId w:val="46"/>
  </w:num>
  <w:num w:numId="55" w16cid:durableId="319887823">
    <w:abstractNumId w:val="35"/>
  </w:num>
  <w:num w:numId="56" w16cid:durableId="1453553392">
    <w:abstractNumId w:val="10"/>
  </w:num>
  <w:num w:numId="57" w16cid:durableId="827328621">
    <w:abstractNumId w:val="54"/>
  </w:num>
  <w:num w:numId="58" w16cid:durableId="579174350">
    <w:abstractNumId w:val="53"/>
  </w:num>
  <w:num w:numId="59" w16cid:durableId="1268076835">
    <w:abstractNumId w:val="64"/>
  </w:num>
  <w:num w:numId="60" w16cid:durableId="1609116822">
    <w:abstractNumId w:val="25"/>
  </w:num>
  <w:num w:numId="61" w16cid:durableId="808017309">
    <w:abstractNumId w:val="12"/>
  </w:num>
  <w:num w:numId="62" w16cid:durableId="1133215582">
    <w:abstractNumId w:val="6"/>
  </w:num>
  <w:num w:numId="63" w16cid:durableId="2047244646">
    <w:abstractNumId w:val="9"/>
  </w:num>
  <w:num w:numId="64" w16cid:durableId="144781409">
    <w:abstractNumId w:val="23"/>
  </w:num>
  <w:num w:numId="65" w16cid:durableId="1843350369">
    <w:abstractNumId w:val="17"/>
  </w:num>
  <w:num w:numId="66" w16cid:durableId="814756405">
    <w:abstractNumId w:val="51"/>
  </w:num>
  <w:num w:numId="67" w16cid:durableId="2119712269">
    <w:abstractNumId w:val="3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B93"/>
    <w:rsid w:val="00000CC4"/>
    <w:rsid w:val="00000FFC"/>
    <w:rsid w:val="00001A02"/>
    <w:rsid w:val="000021C1"/>
    <w:rsid w:val="00002365"/>
    <w:rsid w:val="0000247E"/>
    <w:rsid w:val="00003062"/>
    <w:rsid w:val="000030B8"/>
    <w:rsid w:val="00003397"/>
    <w:rsid w:val="000034B7"/>
    <w:rsid w:val="000036D0"/>
    <w:rsid w:val="000038B3"/>
    <w:rsid w:val="00003EE5"/>
    <w:rsid w:val="000043B4"/>
    <w:rsid w:val="000043D0"/>
    <w:rsid w:val="000043DC"/>
    <w:rsid w:val="000044FA"/>
    <w:rsid w:val="0000598D"/>
    <w:rsid w:val="00006512"/>
    <w:rsid w:val="00006746"/>
    <w:rsid w:val="0000686B"/>
    <w:rsid w:val="00006CF3"/>
    <w:rsid w:val="00006D9B"/>
    <w:rsid w:val="00006F77"/>
    <w:rsid w:val="0000701C"/>
    <w:rsid w:val="00007A06"/>
    <w:rsid w:val="00007AB4"/>
    <w:rsid w:val="00007F3A"/>
    <w:rsid w:val="00010AB2"/>
    <w:rsid w:val="00010CA2"/>
    <w:rsid w:val="00010FCE"/>
    <w:rsid w:val="000111E4"/>
    <w:rsid w:val="00011245"/>
    <w:rsid w:val="00011290"/>
    <w:rsid w:val="000112D2"/>
    <w:rsid w:val="00011783"/>
    <w:rsid w:val="00011996"/>
    <w:rsid w:val="000119BC"/>
    <w:rsid w:val="000126ED"/>
    <w:rsid w:val="0001279D"/>
    <w:rsid w:val="00012C47"/>
    <w:rsid w:val="00015962"/>
    <w:rsid w:val="0001600C"/>
    <w:rsid w:val="00016323"/>
    <w:rsid w:val="000164B8"/>
    <w:rsid w:val="00016DA6"/>
    <w:rsid w:val="00017E29"/>
    <w:rsid w:val="00020059"/>
    <w:rsid w:val="00020237"/>
    <w:rsid w:val="00020BDE"/>
    <w:rsid w:val="00021090"/>
    <w:rsid w:val="00021317"/>
    <w:rsid w:val="000215FA"/>
    <w:rsid w:val="00021A37"/>
    <w:rsid w:val="00021A84"/>
    <w:rsid w:val="0002218A"/>
    <w:rsid w:val="000222E9"/>
    <w:rsid w:val="00022A83"/>
    <w:rsid w:val="00023925"/>
    <w:rsid w:val="0002516E"/>
    <w:rsid w:val="0002574B"/>
    <w:rsid w:val="00025961"/>
    <w:rsid w:val="00025ACE"/>
    <w:rsid w:val="00025D58"/>
    <w:rsid w:val="00025ED2"/>
    <w:rsid w:val="00026845"/>
    <w:rsid w:val="000275B1"/>
    <w:rsid w:val="00027D00"/>
    <w:rsid w:val="0003007D"/>
    <w:rsid w:val="0003137B"/>
    <w:rsid w:val="00031AC3"/>
    <w:rsid w:val="00031D6B"/>
    <w:rsid w:val="00032A18"/>
    <w:rsid w:val="00032C63"/>
    <w:rsid w:val="00032C8C"/>
    <w:rsid w:val="000330C8"/>
    <w:rsid w:val="00033873"/>
    <w:rsid w:val="00033FB2"/>
    <w:rsid w:val="000349D1"/>
    <w:rsid w:val="00034BFA"/>
    <w:rsid w:val="00036B71"/>
    <w:rsid w:val="00037064"/>
    <w:rsid w:val="00037449"/>
    <w:rsid w:val="00037991"/>
    <w:rsid w:val="00041BF9"/>
    <w:rsid w:val="0004223D"/>
    <w:rsid w:val="0004234B"/>
    <w:rsid w:val="0004235D"/>
    <w:rsid w:val="00042F8D"/>
    <w:rsid w:val="000432BA"/>
    <w:rsid w:val="00043573"/>
    <w:rsid w:val="00044013"/>
    <w:rsid w:val="00044760"/>
    <w:rsid w:val="000447BC"/>
    <w:rsid w:val="00044D11"/>
    <w:rsid w:val="00044D15"/>
    <w:rsid w:val="00044D35"/>
    <w:rsid w:val="00045180"/>
    <w:rsid w:val="0004557E"/>
    <w:rsid w:val="00045660"/>
    <w:rsid w:val="000457EA"/>
    <w:rsid w:val="0004590C"/>
    <w:rsid w:val="00045A8D"/>
    <w:rsid w:val="00045E91"/>
    <w:rsid w:val="00046156"/>
    <w:rsid w:val="000461C3"/>
    <w:rsid w:val="00046664"/>
    <w:rsid w:val="00046D69"/>
    <w:rsid w:val="000471D2"/>
    <w:rsid w:val="000474E5"/>
    <w:rsid w:val="00047D5F"/>
    <w:rsid w:val="00047E06"/>
    <w:rsid w:val="00047E29"/>
    <w:rsid w:val="00047FE4"/>
    <w:rsid w:val="00050264"/>
    <w:rsid w:val="00050351"/>
    <w:rsid w:val="000504AE"/>
    <w:rsid w:val="000510BD"/>
    <w:rsid w:val="000513C9"/>
    <w:rsid w:val="000519CC"/>
    <w:rsid w:val="0005243A"/>
    <w:rsid w:val="00052481"/>
    <w:rsid w:val="000528A2"/>
    <w:rsid w:val="00052C88"/>
    <w:rsid w:val="00053205"/>
    <w:rsid w:val="0005342D"/>
    <w:rsid w:val="000535A0"/>
    <w:rsid w:val="00053A0D"/>
    <w:rsid w:val="00054770"/>
    <w:rsid w:val="000555C6"/>
    <w:rsid w:val="000557D2"/>
    <w:rsid w:val="000566C6"/>
    <w:rsid w:val="00056CFA"/>
    <w:rsid w:val="00056D94"/>
    <w:rsid w:val="00056EFC"/>
    <w:rsid w:val="000575BF"/>
    <w:rsid w:val="00057BC5"/>
    <w:rsid w:val="000603E2"/>
    <w:rsid w:val="00060F93"/>
    <w:rsid w:val="0006101C"/>
    <w:rsid w:val="00061913"/>
    <w:rsid w:val="00061B76"/>
    <w:rsid w:val="00061E10"/>
    <w:rsid w:val="00062214"/>
    <w:rsid w:val="000625D8"/>
    <w:rsid w:val="00062CC5"/>
    <w:rsid w:val="00063537"/>
    <w:rsid w:val="000639E8"/>
    <w:rsid w:val="00063C1C"/>
    <w:rsid w:val="00063C40"/>
    <w:rsid w:val="000644C2"/>
    <w:rsid w:val="00064E13"/>
    <w:rsid w:val="000656E5"/>
    <w:rsid w:val="0006585A"/>
    <w:rsid w:val="00065C38"/>
    <w:rsid w:val="00065FF8"/>
    <w:rsid w:val="00066302"/>
    <w:rsid w:val="00066410"/>
    <w:rsid w:val="00066454"/>
    <w:rsid w:val="000665BE"/>
    <w:rsid w:val="00066B5B"/>
    <w:rsid w:val="0007004D"/>
    <w:rsid w:val="0007015E"/>
    <w:rsid w:val="00070262"/>
    <w:rsid w:val="00071075"/>
    <w:rsid w:val="0007108D"/>
    <w:rsid w:val="00072545"/>
    <w:rsid w:val="00072A2C"/>
    <w:rsid w:val="00072FB2"/>
    <w:rsid w:val="000739CD"/>
    <w:rsid w:val="00074C84"/>
    <w:rsid w:val="0007561B"/>
    <w:rsid w:val="0007590F"/>
    <w:rsid w:val="0007595B"/>
    <w:rsid w:val="00075C41"/>
    <w:rsid w:val="00075FDD"/>
    <w:rsid w:val="0007627D"/>
    <w:rsid w:val="000762CB"/>
    <w:rsid w:val="00076C07"/>
    <w:rsid w:val="00076D33"/>
    <w:rsid w:val="000776E9"/>
    <w:rsid w:val="000777DC"/>
    <w:rsid w:val="00080032"/>
    <w:rsid w:val="00080512"/>
    <w:rsid w:val="000810AA"/>
    <w:rsid w:val="00081164"/>
    <w:rsid w:val="00081757"/>
    <w:rsid w:val="0008186F"/>
    <w:rsid w:val="00081DBE"/>
    <w:rsid w:val="0008237B"/>
    <w:rsid w:val="000827B5"/>
    <w:rsid w:val="00082873"/>
    <w:rsid w:val="000830A9"/>
    <w:rsid w:val="00083365"/>
    <w:rsid w:val="00084795"/>
    <w:rsid w:val="000848AF"/>
    <w:rsid w:val="00084FA3"/>
    <w:rsid w:val="00085450"/>
    <w:rsid w:val="00085578"/>
    <w:rsid w:val="00085769"/>
    <w:rsid w:val="00085A0B"/>
    <w:rsid w:val="00085B59"/>
    <w:rsid w:val="00085F69"/>
    <w:rsid w:val="0008747D"/>
    <w:rsid w:val="00087ACF"/>
    <w:rsid w:val="00087B9A"/>
    <w:rsid w:val="00087E10"/>
    <w:rsid w:val="00090027"/>
    <w:rsid w:val="0009081F"/>
    <w:rsid w:val="000910F5"/>
    <w:rsid w:val="00091A46"/>
    <w:rsid w:val="00092022"/>
    <w:rsid w:val="00092064"/>
    <w:rsid w:val="00092082"/>
    <w:rsid w:val="00093553"/>
    <w:rsid w:val="000936EF"/>
    <w:rsid w:val="00093C70"/>
    <w:rsid w:val="0009400A"/>
    <w:rsid w:val="000941C3"/>
    <w:rsid w:val="00094684"/>
    <w:rsid w:val="000949E0"/>
    <w:rsid w:val="000955E9"/>
    <w:rsid w:val="000957F0"/>
    <w:rsid w:val="000958C0"/>
    <w:rsid w:val="00096B8F"/>
    <w:rsid w:val="0009748C"/>
    <w:rsid w:val="00097661"/>
    <w:rsid w:val="00097CCC"/>
    <w:rsid w:val="000A0003"/>
    <w:rsid w:val="000A1165"/>
    <w:rsid w:val="000A1715"/>
    <w:rsid w:val="000A1FC2"/>
    <w:rsid w:val="000A2362"/>
    <w:rsid w:val="000A25F8"/>
    <w:rsid w:val="000A334F"/>
    <w:rsid w:val="000A351D"/>
    <w:rsid w:val="000A36C6"/>
    <w:rsid w:val="000A3B85"/>
    <w:rsid w:val="000A3D03"/>
    <w:rsid w:val="000A4D09"/>
    <w:rsid w:val="000A5D6C"/>
    <w:rsid w:val="000A5EAE"/>
    <w:rsid w:val="000A64B7"/>
    <w:rsid w:val="000A6845"/>
    <w:rsid w:val="000A6B23"/>
    <w:rsid w:val="000A6B9B"/>
    <w:rsid w:val="000A741A"/>
    <w:rsid w:val="000B00CC"/>
    <w:rsid w:val="000B0345"/>
    <w:rsid w:val="000B06BD"/>
    <w:rsid w:val="000B160B"/>
    <w:rsid w:val="000B1933"/>
    <w:rsid w:val="000B1E9E"/>
    <w:rsid w:val="000B1EFB"/>
    <w:rsid w:val="000B1F60"/>
    <w:rsid w:val="000B2304"/>
    <w:rsid w:val="000B24DE"/>
    <w:rsid w:val="000B32C7"/>
    <w:rsid w:val="000B4764"/>
    <w:rsid w:val="000B5C40"/>
    <w:rsid w:val="000B651C"/>
    <w:rsid w:val="000B6CB5"/>
    <w:rsid w:val="000B73CB"/>
    <w:rsid w:val="000B7BE0"/>
    <w:rsid w:val="000B7E5D"/>
    <w:rsid w:val="000B7FA2"/>
    <w:rsid w:val="000C020A"/>
    <w:rsid w:val="000C095A"/>
    <w:rsid w:val="000C098B"/>
    <w:rsid w:val="000C0ADC"/>
    <w:rsid w:val="000C0B3F"/>
    <w:rsid w:val="000C1407"/>
    <w:rsid w:val="000C151B"/>
    <w:rsid w:val="000C160C"/>
    <w:rsid w:val="000C16DA"/>
    <w:rsid w:val="000C175F"/>
    <w:rsid w:val="000C1856"/>
    <w:rsid w:val="000C23CC"/>
    <w:rsid w:val="000C240A"/>
    <w:rsid w:val="000C2656"/>
    <w:rsid w:val="000C26A6"/>
    <w:rsid w:val="000C317A"/>
    <w:rsid w:val="000C3B0E"/>
    <w:rsid w:val="000C3B52"/>
    <w:rsid w:val="000C3DA6"/>
    <w:rsid w:val="000C3DFF"/>
    <w:rsid w:val="000C3E80"/>
    <w:rsid w:val="000C3FF8"/>
    <w:rsid w:val="000C461D"/>
    <w:rsid w:val="000C53CA"/>
    <w:rsid w:val="000C5FF3"/>
    <w:rsid w:val="000C6B74"/>
    <w:rsid w:val="000C6E99"/>
    <w:rsid w:val="000C7032"/>
    <w:rsid w:val="000C7E92"/>
    <w:rsid w:val="000C7FA7"/>
    <w:rsid w:val="000D02F8"/>
    <w:rsid w:val="000D03DF"/>
    <w:rsid w:val="000D053A"/>
    <w:rsid w:val="000D0D83"/>
    <w:rsid w:val="000D12E4"/>
    <w:rsid w:val="000D14B4"/>
    <w:rsid w:val="000D2172"/>
    <w:rsid w:val="000D248C"/>
    <w:rsid w:val="000D30FE"/>
    <w:rsid w:val="000D387D"/>
    <w:rsid w:val="000D3BC3"/>
    <w:rsid w:val="000D3E55"/>
    <w:rsid w:val="000D3E6F"/>
    <w:rsid w:val="000D44F5"/>
    <w:rsid w:val="000D4704"/>
    <w:rsid w:val="000D4CDD"/>
    <w:rsid w:val="000D4D6C"/>
    <w:rsid w:val="000D4FB9"/>
    <w:rsid w:val="000D54CA"/>
    <w:rsid w:val="000D5D9A"/>
    <w:rsid w:val="000D6023"/>
    <w:rsid w:val="000D6096"/>
    <w:rsid w:val="000D66C5"/>
    <w:rsid w:val="000D6CA8"/>
    <w:rsid w:val="000D6E9D"/>
    <w:rsid w:val="000D7356"/>
    <w:rsid w:val="000D751F"/>
    <w:rsid w:val="000D7811"/>
    <w:rsid w:val="000E01EB"/>
    <w:rsid w:val="000E0C7B"/>
    <w:rsid w:val="000E1A2A"/>
    <w:rsid w:val="000E22AB"/>
    <w:rsid w:val="000E25CA"/>
    <w:rsid w:val="000E2618"/>
    <w:rsid w:val="000E2C54"/>
    <w:rsid w:val="000E3256"/>
    <w:rsid w:val="000E3498"/>
    <w:rsid w:val="000E3769"/>
    <w:rsid w:val="000E39A2"/>
    <w:rsid w:val="000E3A1D"/>
    <w:rsid w:val="000E42B9"/>
    <w:rsid w:val="000E4653"/>
    <w:rsid w:val="000E467B"/>
    <w:rsid w:val="000E4696"/>
    <w:rsid w:val="000E46B3"/>
    <w:rsid w:val="000E4890"/>
    <w:rsid w:val="000E52FF"/>
    <w:rsid w:val="000E56AB"/>
    <w:rsid w:val="000E5C63"/>
    <w:rsid w:val="000E64F8"/>
    <w:rsid w:val="000E6FEF"/>
    <w:rsid w:val="000F0057"/>
    <w:rsid w:val="000F0E5D"/>
    <w:rsid w:val="000F17B0"/>
    <w:rsid w:val="000F1903"/>
    <w:rsid w:val="000F19AF"/>
    <w:rsid w:val="000F1AAE"/>
    <w:rsid w:val="000F1BBB"/>
    <w:rsid w:val="000F1E9B"/>
    <w:rsid w:val="000F2031"/>
    <w:rsid w:val="000F2148"/>
    <w:rsid w:val="000F2B8F"/>
    <w:rsid w:val="000F2EC0"/>
    <w:rsid w:val="000F3A6E"/>
    <w:rsid w:val="000F3D1D"/>
    <w:rsid w:val="000F3DFE"/>
    <w:rsid w:val="000F3F98"/>
    <w:rsid w:val="000F52DD"/>
    <w:rsid w:val="000F53CB"/>
    <w:rsid w:val="000F554C"/>
    <w:rsid w:val="000F58D2"/>
    <w:rsid w:val="000F5AE8"/>
    <w:rsid w:val="000F6025"/>
    <w:rsid w:val="000F7151"/>
    <w:rsid w:val="000F77F5"/>
    <w:rsid w:val="000F7BB6"/>
    <w:rsid w:val="000F7E3B"/>
    <w:rsid w:val="000F7E87"/>
    <w:rsid w:val="001004AD"/>
    <w:rsid w:val="0010079A"/>
    <w:rsid w:val="00101C91"/>
    <w:rsid w:val="001027F2"/>
    <w:rsid w:val="00102A79"/>
    <w:rsid w:val="00103147"/>
    <w:rsid w:val="001032B4"/>
    <w:rsid w:val="00103AF8"/>
    <w:rsid w:val="00104187"/>
    <w:rsid w:val="00104481"/>
    <w:rsid w:val="0010454F"/>
    <w:rsid w:val="00104824"/>
    <w:rsid w:val="00104DAB"/>
    <w:rsid w:val="00105295"/>
    <w:rsid w:val="00105343"/>
    <w:rsid w:val="0010539B"/>
    <w:rsid w:val="0010662D"/>
    <w:rsid w:val="001069DB"/>
    <w:rsid w:val="00106F20"/>
    <w:rsid w:val="00106FF1"/>
    <w:rsid w:val="00107157"/>
    <w:rsid w:val="001072F3"/>
    <w:rsid w:val="00107E12"/>
    <w:rsid w:val="00107FAD"/>
    <w:rsid w:val="00110275"/>
    <w:rsid w:val="00110919"/>
    <w:rsid w:val="00111002"/>
    <w:rsid w:val="00111838"/>
    <w:rsid w:val="00111E03"/>
    <w:rsid w:val="0011244C"/>
    <w:rsid w:val="0011286E"/>
    <w:rsid w:val="00112CEA"/>
    <w:rsid w:val="00112D1C"/>
    <w:rsid w:val="00112F7C"/>
    <w:rsid w:val="00112FA8"/>
    <w:rsid w:val="001132A8"/>
    <w:rsid w:val="001136EA"/>
    <w:rsid w:val="001139EC"/>
    <w:rsid w:val="00113D0B"/>
    <w:rsid w:val="00114942"/>
    <w:rsid w:val="00114D87"/>
    <w:rsid w:val="00115379"/>
    <w:rsid w:val="001157A8"/>
    <w:rsid w:val="00115E72"/>
    <w:rsid w:val="00116C21"/>
    <w:rsid w:val="00116FF5"/>
    <w:rsid w:val="00117B5B"/>
    <w:rsid w:val="00117D90"/>
    <w:rsid w:val="00117DF3"/>
    <w:rsid w:val="00120C68"/>
    <w:rsid w:val="00121815"/>
    <w:rsid w:val="00121EE7"/>
    <w:rsid w:val="0012237A"/>
    <w:rsid w:val="001225B3"/>
    <w:rsid w:val="00122710"/>
    <w:rsid w:val="00122946"/>
    <w:rsid w:val="00122F0F"/>
    <w:rsid w:val="00123373"/>
    <w:rsid w:val="00123542"/>
    <w:rsid w:val="00123A08"/>
    <w:rsid w:val="00123E32"/>
    <w:rsid w:val="00123EB1"/>
    <w:rsid w:val="00124036"/>
    <w:rsid w:val="00124B8A"/>
    <w:rsid w:val="00124E04"/>
    <w:rsid w:val="00125584"/>
    <w:rsid w:val="001255A8"/>
    <w:rsid w:val="001256DE"/>
    <w:rsid w:val="00125848"/>
    <w:rsid w:val="00125AAA"/>
    <w:rsid w:val="0012646A"/>
    <w:rsid w:val="0012671D"/>
    <w:rsid w:val="00126B3F"/>
    <w:rsid w:val="00126D4F"/>
    <w:rsid w:val="00127870"/>
    <w:rsid w:val="00127D92"/>
    <w:rsid w:val="00127E40"/>
    <w:rsid w:val="00130111"/>
    <w:rsid w:val="00130657"/>
    <w:rsid w:val="00131473"/>
    <w:rsid w:val="00131C38"/>
    <w:rsid w:val="001325AE"/>
    <w:rsid w:val="00132688"/>
    <w:rsid w:val="0013274D"/>
    <w:rsid w:val="001329AF"/>
    <w:rsid w:val="00132DE3"/>
    <w:rsid w:val="0013327D"/>
    <w:rsid w:val="00133D9A"/>
    <w:rsid w:val="00134C3A"/>
    <w:rsid w:val="001352EE"/>
    <w:rsid w:val="00136B00"/>
    <w:rsid w:val="00136C35"/>
    <w:rsid w:val="00136F8C"/>
    <w:rsid w:val="0013702D"/>
    <w:rsid w:val="001378EF"/>
    <w:rsid w:val="001379AA"/>
    <w:rsid w:val="00137F11"/>
    <w:rsid w:val="001401F3"/>
    <w:rsid w:val="00140B7C"/>
    <w:rsid w:val="0014105B"/>
    <w:rsid w:val="001413A9"/>
    <w:rsid w:val="00141703"/>
    <w:rsid w:val="001417D6"/>
    <w:rsid w:val="00141998"/>
    <w:rsid w:val="00141C15"/>
    <w:rsid w:val="00141F2D"/>
    <w:rsid w:val="00142526"/>
    <w:rsid w:val="001425E2"/>
    <w:rsid w:val="001429B7"/>
    <w:rsid w:val="0014318F"/>
    <w:rsid w:val="0014341A"/>
    <w:rsid w:val="00143A67"/>
    <w:rsid w:val="00143C9F"/>
    <w:rsid w:val="001444D4"/>
    <w:rsid w:val="001447E7"/>
    <w:rsid w:val="00144884"/>
    <w:rsid w:val="001449C8"/>
    <w:rsid w:val="001449C9"/>
    <w:rsid w:val="0014502D"/>
    <w:rsid w:val="001450A0"/>
    <w:rsid w:val="00145281"/>
    <w:rsid w:val="0014565B"/>
    <w:rsid w:val="001456A2"/>
    <w:rsid w:val="00145CA9"/>
    <w:rsid w:val="00146C88"/>
    <w:rsid w:val="001472C2"/>
    <w:rsid w:val="00147439"/>
    <w:rsid w:val="001477CE"/>
    <w:rsid w:val="00147BC5"/>
    <w:rsid w:val="001500E2"/>
    <w:rsid w:val="00150423"/>
    <w:rsid w:val="00150651"/>
    <w:rsid w:val="00150693"/>
    <w:rsid w:val="00151320"/>
    <w:rsid w:val="00151BAE"/>
    <w:rsid w:val="00151DAC"/>
    <w:rsid w:val="0015253B"/>
    <w:rsid w:val="00152A1F"/>
    <w:rsid w:val="001536BA"/>
    <w:rsid w:val="001538C1"/>
    <w:rsid w:val="0015467B"/>
    <w:rsid w:val="001548F4"/>
    <w:rsid w:val="00154C14"/>
    <w:rsid w:val="00155222"/>
    <w:rsid w:val="00155CD6"/>
    <w:rsid w:val="00156AE8"/>
    <w:rsid w:val="001577B0"/>
    <w:rsid w:val="0015798A"/>
    <w:rsid w:val="00157C0D"/>
    <w:rsid w:val="00157D33"/>
    <w:rsid w:val="0016016B"/>
    <w:rsid w:val="00160DEE"/>
    <w:rsid w:val="00160F79"/>
    <w:rsid w:val="00161B14"/>
    <w:rsid w:val="001624E7"/>
    <w:rsid w:val="001627B1"/>
    <w:rsid w:val="00162A9D"/>
    <w:rsid w:val="00163EC3"/>
    <w:rsid w:val="00163F7F"/>
    <w:rsid w:val="00164261"/>
    <w:rsid w:val="00164859"/>
    <w:rsid w:val="00164D65"/>
    <w:rsid w:val="00164E2E"/>
    <w:rsid w:val="0016530F"/>
    <w:rsid w:val="00165CDC"/>
    <w:rsid w:val="0016623B"/>
    <w:rsid w:val="00166349"/>
    <w:rsid w:val="0016644D"/>
    <w:rsid w:val="001669E6"/>
    <w:rsid w:val="00166C12"/>
    <w:rsid w:val="00166D06"/>
    <w:rsid w:val="00166EC7"/>
    <w:rsid w:val="00166FC7"/>
    <w:rsid w:val="0016733A"/>
    <w:rsid w:val="00167C07"/>
    <w:rsid w:val="001704A8"/>
    <w:rsid w:val="00170711"/>
    <w:rsid w:val="00170CBF"/>
    <w:rsid w:val="001713AE"/>
    <w:rsid w:val="0017147B"/>
    <w:rsid w:val="00171516"/>
    <w:rsid w:val="00172462"/>
    <w:rsid w:val="00172797"/>
    <w:rsid w:val="00172E69"/>
    <w:rsid w:val="00172F50"/>
    <w:rsid w:val="001731D4"/>
    <w:rsid w:val="00173CFC"/>
    <w:rsid w:val="0017403A"/>
    <w:rsid w:val="00174809"/>
    <w:rsid w:val="00174DA0"/>
    <w:rsid w:val="001751B3"/>
    <w:rsid w:val="001756E5"/>
    <w:rsid w:val="0017581A"/>
    <w:rsid w:val="00175D2E"/>
    <w:rsid w:val="00175F75"/>
    <w:rsid w:val="001761ED"/>
    <w:rsid w:val="0017660B"/>
    <w:rsid w:val="00176951"/>
    <w:rsid w:val="00176A2B"/>
    <w:rsid w:val="0018011B"/>
    <w:rsid w:val="00180410"/>
    <w:rsid w:val="00180492"/>
    <w:rsid w:val="001806A6"/>
    <w:rsid w:val="00180AD4"/>
    <w:rsid w:val="00180CBF"/>
    <w:rsid w:val="001810E0"/>
    <w:rsid w:val="001811BD"/>
    <w:rsid w:val="0018130F"/>
    <w:rsid w:val="0018293B"/>
    <w:rsid w:val="00182AC6"/>
    <w:rsid w:val="001830C0"/>
    <w:rsid w:val="001834CC"/>
    <w:rsid w:val="00183754"/>
    <w:rsid w:val="00183C13"/>
    <w:rsid w:val="00184A5D"/>
    <w:rsid w:val="00184DF4"/>
    <w:rsid w:val="0018508E"/>
    <w:rsid w:val="00185343"/>
    <w:rsid w:val="001854BF"/>
    <w:rsid w:val="001856FC"/>
    <w:rsid w:val="00185826"/>
    <w:rsid w:val="001858B0"/>
    <w:rsid w:val="00185CE4"/>
    <w:rsid w:val="00185F70"/>
    <w:rsid w:val="001860B3"/>
    <w:rsid w:val="00186249"/>
    <w:rsid w:val="001865A6"/>
    <w:rsid w:val="00186B06"/>
    <w:rsid w:val="00186D8D"/>
    <w:rsid w:val="00186D99"/>
    <w:rsid w:val="00186FF9"/>
    <w:rsid w:val="00187091"/>
    <w:rsid w:val="00187E4F"/>
    <w:rsid w:val="00190164"/>
    <w:rsid w:val="00190293"/>
    <w:rsid w:val="00190558"/>
    <w:rsid w:val="001906A8"/>
    <w:rsid w:val="001908DC"/>
    <w:rsid w:val="0019099F"/>
    <w:rsid w:val="00190BC2"/>
    <w:rsid w:val="00190DF8"/>
    <w:rsid w:val="001913A9"/>
    <w:rsid w:val="00191579"/>
    <w:rsid w:val="00191887"/>
    <w:rsid w:val="0019188B"/>
    <w:rsid w:val="00191BF3"/>
    <w:rsid w:val="00191E9A"/>
    <w:rsid w:val="001922F6"/>
    <w:rsid w:val="00192A67"/>
    <w:rsid w:val="00192BDC"/>
    <w:rsid w:val="00192E92"/>
    <w:rsid w:val="00192E96"/>
    <w:rsid w:val="00193B7A"/>
    <w:rsid w:val="00194659"/>
    <w:rsid w:val="0019469B"/>
    <w:rsid w:val="00194B16"/>
    <w:rsid w:val="00194CC6"/>
    <w:rsid w:val="001956BF"/>
    <w:rsid w:val="00195991"/>
    <w:rsid w:val="00195E6D"/>
    <w:rsid w:val="00195E95"/>
    <w:rsid w:val="001969A1"/>
    <w:rsid w:val="00197143"/>
    <w:rsid w:val="001976CA"/>
    <w:rsid w:val="001A0012"/>
    <w:rsid w:val="001A0960"/>
    <w:rsid w:val="001A09F7"/>
    <w:rsid w:val="001A0D23"/>
    <w:rsid w:val="001A0E84"/>
    <w:rsid w:val="001A1039"/>
    <w:rsid w:val="001A1469"/>
    <w:rsid w:val="001A20C0"/>
    <w:rsid w:val="001A33B8"/>
    <w:rsid w:val="001A3E4B"/>
    <w:rsid w:val="001A429E"/>
    <w:rsid w:val="001A42AC"/>
    <w:rsid w:val="001A42AE"/>
    <w:rsid w:val="001A4319"/>
    <w:rsid w:val="001A4C09"/>
    <w:rsid w:val="001A5135"/>
    <w:rsid w:val="001A5282"/>
    <w:rsid w:val="001A58BA"/>
    <w:rsid w:val="001A5C6D"/>
    <w:rsid w:val="001A6C6F"/>
    <w:rsid w:val="001A6E5B"/>
    <w:rsid w:val="001A7030"/>
    <w:rsid w:val="001B0203"/>
    <w:rsid w:val="001B0475"/>
    <w:rsid w:val="001B0577"/>
    <w:rsid w:val="001B1BFF"/>
    <w:rsid w:val="001B1C98"/>
    <w:rsid w:val="001B2887"/>
    <w:rsid w:val="001B2928"/>
    <w:rsid w:val="001B298B"/>
    <w:rsid w:val="001B2AF2"/>
    <w:rsid w:val="001B2B3B"/>
    <w:rsid w:val="001B3564"/>
    <w:rsid w:val="001B45CD"/>
    <w:rsid w:val="001B470E"/>
    <w:rsid w:val="001B4C53"/>
    <w:rsid w:val="001B4FF7"/>
    <w:rsid w:val="001B5C84"/>
    <w:rsid w:val="001B5CA3"/>
    <w:rsid w:val="001B5DAE"/>
    <w:rsid w:val="001B650B"/>
    <w:rsid w:val="001B6B52"/>
    <w:rsid w:val="001B74E1"/>
    <w:rsid w:val="001B777F"/>
    <w:rsid w:val="001B7891"/>
    <w:rsid w:val="001B7C79"/>
    <w:rsid w:val="001B7D8D"/>
    <w:rsid w:val="001C0C8D"/>
    <w:rsid w:val="001C0D58"/>
    <w:rsid w:val="001C10BB"/>
    <w:rsid w:val="001C1EA3"/>
    <w:rsid w:val="001C2069"/>
    <w:rsid w:val="001C2746"/>
    <w:rsid w:val="001C2A96"/>
    <w:rsid w:val="001C2CA9"/>
    <w:rsid w:val="001C2ED8"/>
    <w:rsid w:val="001C2ED9"/>
    <w:rsid w:val="001C386B"/>
    <w:rsid w:val="001C3D82"/>
    <w:rsid w:val="001C4639"/>
    <w:rsid w:val="001C4767"/>
    <w:rsid w:val="001C5169"/>
    <w:rsid w:val="001C5698"/>
    <w:rsid w:val="001C56FF"/>
    <w:rsid w:val="001C5EF3"/>
    <w:rsid w:val="001C5F25"/>
    <w:rsid w:val="001C61F2"/>
    <w:rsid w:val="001C64EA"/>
    <w:rsid w:val="001C6BBA"/>
    <w:rsid w:val="001C7A80"/>
    <w:rsid w:val="001D0EBB"/>
    <w:rsid w:val="001D0ECE"/>
    <w:rsid w:val="001D1AAA"/>
    <w:rsid w:val="001D1BCA"/>
    <w:rsid w:val="001D2D13"/>
    <w:rsid w:val="001D36D7"/>
    <w:rsid w:val="001D497C"/>
    <w:rsid w:val="001D4A3A"/>
    <w:rsid w:val="001D4F7B"/>
    <w:rsid w:val="001D50CB"/>
    <w:rsid w:val="001D5544"/>
    <w:rsid w:val="001D594B"/>
    <w:rsid w:val="001D5CA5"/>
    <w:rsid w:val="001D65CB"/>
    <w:rsid w:val="001D676A"/>
    <w:rsid w:val="001D6F0E"/>
    <w:rsid w:val="001D7510"/>
    <w:rsid w:val="001D786B"/>
    <w:rsid w:val="001E016E"/>
    <w:rsid w:val="001E035C"/>
    <w:rsid w:val="001E038F"/>
    <w:rsid w:val="001E0B10"/>
    <w:rsid w:val="001E1BE0"/>
    <w:rsid w:val="001E1D32"/>
    <w:rsid w:val="001E21FD"/>
    <w:rsid w:val="001E25F5"/>
    <w:rsid w:val="001E26FB"/>
    <w:rsid w:val="001E275B"/>
    <w:rsid w:val="001E29E2"/>
    <w:rsid w:val="001E2AAB"/>
    <w:rsid w:val="001E3232"/>
    <w:rsid w:val="001E3C09"/>
    <w:rsid w:val="001E4107"/>
    <w:rsid w:val="001E4CFC"/>
    <w:rsid w:val="001E5417"/>
    <w:rsid w:val="001E546C"/>
    <w:rsid w:val="001E54CE"/>
    <w:rsid w:val="001E5815"/>
    <w:rsid w:val="001E5C1A"/>
    <w:rsid w:val="001E5C2C"/>
    <w:rsid w:val="001E5D33"/>
    <w:rsid w:val="001E5F46"/>
    <w:rsid w:val="001E5F8B"/>
    <w:rsid w:val="001E6455"/>
    <w:rsid w:val="001E6AA1"/>
    <w:rsid w:val="001E6B17"/>
    <w:rsid w:val="001E6B80"/>
    <w:rsid w:val="001E6EE6"/>
    <w:rsid w:val="001E70EA"/>
    <w:rsid w:val="001E7353"/>
    <w:rsid w:val="001E74CF"/>
    <w:rsid w:val="001E7641"/>
    <w:rsid w:val="001E76CE"/>
    <w:rsid w:val="001E78A2"/>
    <w:rsid w:val="001E7B50"/>
    <w:rsid w:val="001F0298"/>
    <w:rsid w:val="001F03F7"/>
    <w:rsid w:val="001F0696"/>
    <w:rsid w:val="001F0989"/>
    <w:rsid w:val="001F0D2A"/>
    <w:rsid w:val="001F0FB9"/>
    <w:rsid w:val="001F11F2"/>
    <w:rsid w:val="001F135F"/>
    <w:rsid w:val="001F15D9"/>
    <w:rsid w:val="001F1789"/>
    <w:rsid w:val="001F1820"/>
    <w:rsid w:val="001F1B13"/>
    <w:rsid w:val="001F2457"/>
    <w:rsid w:val="001F2483"/>
    <w:rsid w:val="001F26EE"/>
    <w:rsid w:val="001F2971"/>
    <w:rsid w:val="001F29BD"/>
    <w:rsid w:val="001F2BAB"/>
    <w:rsid w:val="001F371A"/>
    <w:rsid w:val="001F3C13"/>
    <w:rsid w:val="001F3EE4"/>
    <w:rsid w:val="001F412A"/>
    <w:rsid w:val="001F4216"/>
    <w:rsid w:val="001F4259"/>
    <w:rsid w:val="001F4ED6"/>
    <w:rsid w:val="001F4FA9"/>
    <w:rsid w:val="001F5395"/>
    <w:rsid w:val="001F541E"/>
    <w:rsid w:val="001F565A"/>
    <w:rsid w:val="001F5BF7"/>
    <w:rsid w:val="001F63B4"/>
    <w:rsid w:val="001F658C"/>
    <w:rsid w:val="001F6628"/>
    <w:rsid w:val="001F7729"/>
    <w:rsid w:val="001F7F4F"/>
    <w:rsid w:val="001F7F77"/>
    <w:rsid w:val="0020063F"/>
    <w:rsid w:val="00200B82"/>
    <w:rsid w:val="00200DBF"/>
    <w:rsid w:val="002013B3"/>
    <w:rsid w:val="002013E9"/>
    <w:rsid w:val="00201444"/>
    <w:rsid w:val="00201698"/>
    <w:rsid w:val="00201E69"/>
    <w:rsid w:val="002020A6"/>
    <w:rsid w:val="00202546"/>
    <w:rsid w:val="00202AC6"/>
    <w:rsid w:val="00203BA8"/>
    <w:rsid w:val="00203EBE"/>
    <w:rsid w:val="00203FD9"/>
    <w:rsid w:val="00204412"/>
    <w:rsid w:val="00204DCC"/>
    <w:rsid w:val="00205EB1"/>
    <w:rsid w:val="00206E53"/>
    <w:rsid w:val="00206F19"/>
    <w:rsid w:val="00206FD1"/>
    <w:rsid w:val="00207037"/>
    <w:rsid w:val="00207B64"/>
    <w:rsid w:val="00207C0E"/>
    <w:rsid w:val="00210848"/>
    <w:rsid w:val="00211645"/>
    <w:rsid w:val="00211E19"/>
    <w:rsid w:val="00212834"/>
    <w:rsid w:val="002131F9"/>
    <w:rsid w:val="002140C1"/>
    <w:rsid w:val="00214398"/>
    <w:rsid w:val="00214592"/>
    <w:rsid w:val="0021537B"/>
    <w:rsid w:val="0021549A"/>
    <w:rsid w:val="00215680"/>
    <w:rsid w:val="00216427"/>
    <w:rsid w:val="002164A3"/>
    <w:rsid w:val="0021702F"/>
    <w:rsid w:val="00217443"/>
    <w:rsid w:val="00217CBB"/>
    <w:rsid w:val="00220156"/>
    <w:rsid w:val="0022019D"/>
    <w:rsid w:val="00220C58"/>
    <w:rsid w:val="002210B1"/>
    <w:rsid w:val="00221548"/>
    <w:rsid w:val="00221C52"/>
    <w:rsid w:val="00222224"/>
    <w:rsid w:val="0022226F"/>
    <w:rsid w:val="00222A37"/>
    <w:rsid w:val="00222A3F"/>
    <w:rsid w:val="002238C8"/>
    <w:rsid w:val="00224ABE"/>
    <w:rsid w:val="00224CDC"/>
    <w:rsid w:val="00224DEF"/>
    <w:rsid w:val="00224E5C"/>
    <w:rsid w:val="00225884"/>
    <w:rsid w:val="00226480"/>
    <w:rsid w:val="00226FB6"/>
    <w:rsid w:val="002270A4"/>
    <w:rsid w:val="002270ED"/>
    <w:rsid w:val="00227389"/>
    <w:rsid w:val="0022784A"/>
    <w:rsid w:val="00227EB3"/>
    <w:rsid w:val="0023023C"/>
    <w:rsid w:val="00230305"/>
    <w:rsid w:val="00230731"/>
    <w:rsid w:val="002316D7"/>
    <w:rsid w:val="00231A0D"/>
    <w:rsid w:val="00231C87"/>
    <w:rsid w:val="00231D75"/>
    <w:rsid w:val="0023234E"/>
    <w:rsid w:val="00232542"/>
    <w:rsid w:val="00232675"/>
    <w:rsid w:val="002326BB"/>
    <w:rsid w:val="00232F4A"/>
    <w:rsid w:val="0023312B"/>
    <w:rsid w:val="002331FC"/>
    <w:rsid w:val="00233AD7"/>
    <w:rsid w:val="00233AFF"/>
    <w:rsid w:val="00233C09"/>
    <w:rsid w:val="002341F3"/>
    <w:rsid w:val="002341F6"/>
    <w:rsid w:val="002348C7"/>
    <w:rsid w:val="00234DF3"/>
    <w:rsid w:val="0023518B"/>
    <w:rsid w:val="00235693"/>
    <w:rsid w:val="00235DAD"/>
    <w:rsid w:val="00235F45"/>
    <w:rsid w:val="00235F54"/>
    <w:rsid w:val="00236927"/>
    <w:rsid w:val="00236F58"/>
    <w:rsid w:val="002370A8"/>
    <w:rsid w:val="00237610"/>
    <w:rsid w:val="0024029D"/>
    <w:rsid w:val="00240521"/>
    <w:rsid w:val="00241919"/>
    <w:rsid w:val="00241DF9"/>
    <w:rsid w:val="00242300"/>
    <w:rsid w:val="00242878"/>
    <w:rsid w:val="00242D0E"/>
    <w:rsid w:val="00243758"/>
    <w:rsid w:val="00243FB4"/>
    <w:rsid w:val="0024437A"/>
    <w:rsid w:val="002447E9"/>
    <w:rsid w:val="00244C60"/>
    <w:rsid w:val="00244D31"/>
    <w:rsid w:val="00244FF0"/>
    <w:rsid w:val="00245249"/>
    <w:rsid w:val="0024573B"/>
    <w:rsid w:val="00245848"/>
    <w:rsid w:val="00245A97"/>
    <w:rsid w:val="00246252"/>
    <w:rsid w:val="00246B03"/>
    <w:rsid w:val="00246C6E"/>
    <w:rsid w:val="00246D16"/>
    <w:rsid w:val="00246F9A"/>
    <w:rsid w:val="00247617"/>
    <w:rsid w:val="0024795B"/>
    <w:rsid w:val="00247FB9"/>
    <w:rsid w:val="002500FF"/>
    <w:rsid w:val="002503E0"/>
    <w:rsid w:val="00250594"/>
    <w:rsid w:val="00250854"/>
    <w:rsid w:val="00250C93"/>
    <w:rsid w:val="00250E7E"/>
    <w:rsid w:val="00251BCD"/>
    <w:rsid w:val="00251F1D"/>
    <w:rsid w:val="002523CB"/>
    <w:rsid w:val="002524A1"/>
    <w:rsid w:val="002529E0"/>
    <w:rsid w:val="00252D3E"/>
    <w:rsid w:val="0025329A"/>
    <w:rsid w:val="00254231"/>
    <w:rsid w:val="00254799"/>
    <w:rsid w:val="00254B13"/>
    <w:rsid w:val="002553F9"/>
    <w:rsid w:val="00255892"/>
    <w:rsid w:val="00255B4F"/>
    <w:rsid w:val="0025607D"/>
    <w:rsid w:val="00256721"/>
    <w:rsid w:val="00256A5F"/>
    <w:rsid w:val="00256ABA"/>
    <w:rsid w:val="00256F63"/>
    <w:rsid w:val="0025715F"/>
    <w:rsid w:val="00257FC8"/>
    <w:rsid w:val="00260157"/>
    <w:rsid w:val="00260BD0"/>
    <w:rsid w:val="0026208B"/>
    <w:rsid w:val="00262652"/>
    <w:rsid w:val="002628D0"/>
    <w:rsid w:val="00262C4F"/>
    <w:rsid w:val="00262CFD"/>
    <w:rsid w:val="00263311"/>
    <w:rsid w:val="002634BE"/>
    <w:rsid w:val="00263690"/>
    <w:rsid w:val="002637D6"/>
    <w:rsid w:val="00263DF4"/>
    <w:rsid w:val="00264C16"/>
    <w:rsid w:val="00264DC3"/>
    <w:rsid w:val="002650B7"/>
    <w:rsid w:val="002652E7"/>
    <w:rsid w:val="002652FC"/>
    <w:rsid w:val="0026554B"/>
    <w:rsid w:val="002656CC"/>
    <w:rsid w:val="00265CB9"/>
    <w:rsid w:val="002661C8"/>
    <w:rsid w:val="00266295"/>
    <w:rsid w:val="00266D7D"/>
    <w:rsid w:val="002678E1"/>
    <w:rsid w:val="00267FB9"/>
    <w:rsid w:val="002701F0"/>
    <w:rsid w:val="0027048E"/>
    <w:rsid w:val="002709D1"/>
    <w:rsid w:val="00270C4D"/>
    <w:rsid w:val="00270D5B"/>
    <w:rsid w:val="00270E11"/>
    <w:rsid w:val="00271283"/>
    <w:rsid w:val="00271321"/>
    <w:rsid w:val="0027177E"/>
    <w:rsid w:val="002718D1"/>
    <w:rsid w:val="002719D5"/>
    <w:rsid w:val="00271A56"/>
    <w:rsid w:val="0027271E"/>
    <w:rsid w:val="00272AD6"/>
    <w:rsid w:val="00273426"/>
    <w:rsid w:val="00273431"/>
    <w:rsid w:val="00274096"/>
    <w:rsid w:val="00274518"/>
    <w:rsid w:val="0027479A"/>
    <w:rsid w:val="00274A33"/>
    <w:rsid w:val="00275DAD"/>
    <w:rsid w:val="00275EAC"/>
    <w:rsid w:val="0027652F"/>
    <w:rsid w:val="00276E1B"/>
    <w:rsid w:val="00277369"/>
    <w:rsid w:val="00277549"/>
    <w:rsid w:val="00277594"/>
    <w:rsid w:val="00277654"/>
    <w:rsid w:val="0027775A"/>
    <w:rsid w:val="002778C9"/>
    <w:rsid w:val="00277AE9"/>
    <w:rsid w:val="0028017A"/>
    <w:rsid w:val="002803C7"/>
    <w:rsid w:val="0028093D"/>
    <w:rsid w:val="00281125"/>
    <w:rsid w:val="00281DD2"/>
    <w:rsid w:val="00282C97"/>
    <w:rsid w:val="0028323A"/>
    <w:rsid w:val="0028336F"/>
    <w:rsid w:val="00283879"/>
    <w:rsid w:val="00283B9F"/>
    <w:rsid w:val="00285289"/>
    <w:rsid w:val="0028587B"/>
    <w:rsid w:val="00285893"/>
    <w:rsid w:val="00285A09"/>
    <w:rsid w:val="00285BE1"/>
    <w:rsid w:val="00285DAC"/>
    <w:rsid w:val="00285F97"/>
    <w:rsid w:val="002862D9"/>
    <w:rsid w:val="002864F6"/>
    <w:rsid w:val="002865BB"/>
    <w:rsid w:val="00286B9E"/>
    <w:rsid w:val="00286BFC"/>
    <w:rsid w:val="00287E54"/>
    <w:rsid w:val="002906B8"/>
    <w:rsid w:val="0029087C"/>
    <w:rsid w:val="002908C7"/>
    <w:rsid w:val="0029131D"/>
    <w:rsid w:val="00291451"/>
    <w:rsid w:val="002919B0"/>
    <w:rsid w:val="00292707"/>
    <w:rsid w:val="00292BCF"/>
    <w:rsid w:val="00293272"/>
    <w:rsid w:val="002933E7"/>
    <w:rsid w:val="0029363A"/>
    <w:rsid w:val="002936C7"/>
    <w:rsid w:val="00293B13"/>
    <w:rsid w:val="002940B1"/>
    <w:rsid w:val="00294BDB"/>
    <w:rsid w:val="00295109"/>
    <w:rsid w:val="002951DF"/>
    <w:rsid w:val="00295FFE"/>
    <w:rsid w:val="00297548"/>
    <w:rsid w:val="0029772C"/>
    <w:rsid w:val="002978B5"/>
    <w:rsid w:val="00297D72"/>
    <w:rsid w:val="002A005C"/>
    <w:rsid w:val="002A0083"/>
    <w:rsid w:val="002A07E8"/>
    <w:rsid w:val="002A08DD"/>
    <w:rsid w:val="002A0A98"/>
    <w:rsid w:val="002A1826"/>
    <w:rsid w:val="002A1B5D"/>
    <w:rsid w:val="002A1CB9"/>
    <w:rsid w:val="002A1E98"/>
    <w:rsid w:val="002A1FF4"/>
    <w:rsid w:val="002A2E52"/>
    <w:rsid w:val="002A3A1A"/>
    <w:rsid w:val="002A4BCA"/>
    <w:rsid w:val="002A4DF0"/>
    <w:rsid w:val="002A4E42"/>
    <w:rsid w:val="002A4F2A"/>
    <w:rsid w:val="002A50B5"/>
    <w:rsid w:val="002A51FE"/>
    <w:rsid w:val="002A6900"/>
    <w:rsid w:val="002A6AF3"/>
    <w:rsid w:val="002A78A9"/>
    <w:rsid w:val="002A78DE"/>
    <w:rsid w:val="002B0132"/>
    <w:rsid w:val="002B04CA"/>
    <w:rsid w:val="002B06B7"/>
    <w:rsid w:val="002B0D20"/>
    <w:rsid w:val="002B0D60"/>
    <w:rsid w:val="002B0F18"/>
    <w:rsid w:val="002B155E"/>
    <w:rsid w:val="002B156E"/>
    <w:rsid w:val="002B15E9"/>
    <w:rsid w:val="002B18BE"/>
    <w:rsid w:val="002B227F"/>
    <w:rsid w:val="002B2399"/>
    <w:rsid w:val="002B2A7E"/>
    <w:rsid w:val="002B3719"/>
    <w:rsid w:val="002B3F6F"/>
    <w:rsid w:val="002B40E6"/>
    <w:rsid w:val="002B460E"/>
    <w:rsid w:val="002B494D"/>
    <w:rsid w:val="002B4B8E"/>
    <w:rsid w:val="002B4BB7"/>
    <w:rsid w:val="002B5391"/>
    <w:rsid w:val="002B55B7"/>
    <w:rsid w:val="002B59B8"/>
    <w:rsid w:val="002B5BB1"/>
    <w:rsid w:val="002B60AA"/>
    <w:rsid w:val="002B674F"/>
    <w:rsid w:val="002B6C6F"/>
    <w:rsid w:val="002B6D74"/>
    <w:rsid w:val="002B6F54"/>
    <w:rsid w:val="002B731C"/>
    <w:rsid w:val="002B754F"/>
    <w:rsid w:val="002B7B4E"/>
    <w:rsid w:val="002B7E14"/>
    <w:rsid w:val="002C0915"/>
    <w:rsid w:val="002C0CCA"/>
    <w:rsid w:val="002C0EC5"/>
    <w:rsid w:val="002C112E"/>
    <w:rsid w:val="002C286E"/>
    <w:rsid w:val="002C2973"/>
    <w:rsid w:val="002C29B0"/>
    <w:rsid w:val="002C2AF8"/>
    <w:rsid w:val="002C31D1"/>
    <w:rsid w:val="002C32E0"/>
    <w:rsid w:val="002C434E"/>
    <w:rsid w:val="002C450E"/>
    <w:rsid w:val="002C4553"/>
    <w:rsid w:val="002C4977"/>
    <w:rsid w:val="002C513D"/>
    <w:rsid w:val="002C554B"/>
    <w:rsid w:val="002C5A26"/>
    <w:rsid w:val="002C620F"/>
    <w:rsid w:val="002C64FA"/>
    <w:rsid w:val="002C6690"/>
    <w:rsid w:val="002C76BF"/>
    <w:rsid w:val="002D03DB"/>
    <w:rsid w:val="002D09D8"/>
    <w:rsid w:val="002D0CB6"/>
    <w:rsid w:val="002D0F0D"/>
    <w:rsid w:val="002D168E"/>
    <w:rsid w:val="002D27F9"/>
    <w:rsid w:val="002D2D28"/>
    <w:rsid w:val="002D2EBA"/>
    <w:rsid w:val="002D3600"/>
    <w:rsid w:val="002D36FC"/>
    <w:rsid w:val="002D3C0D"/>
    <w:rsid w:val="002D4282"/>
    <w:rsid w:val="002D4B90"/>
    <w:rsid w:val="002D5110"/>
    <w:rsid w:val="002D58AE"/>
    <w:rsid w:val="002D5C0E"/>
    <w:rsid w:val="002D5E93"/>
    <w:rsid w:val="002D6069"/>
    <w:rsid w:val="002D63B5"/>
    <w:rsid w:val="002D6977"/>
    <w:rsid w:val="002D69A8"/>
    <w:rsid w:val="002D6F19"/>
    <w:rsid w:val="002D6F96"/>
    <w:rsid w:val="002D77A2"/>
    <w:rsid w:val="002D79CA"/>
    <w:rsid w:val="002D7A89"/>
    <w:rsid w:val="002D7AFA"/>
    <w:rsid w:val="002E023C"/>
    <w:rsid w:val="002E084D"/>
    <w:rsid w:val="002E087E"/>
    <w:rsid w:val="002E0A7A"/>
    <w:rsid w:val="002E1270"/>
    <w:rsid w:val="002E1A3F"/>
    <w:rsid w:val="002E22D3"/>
    <w:rsid w:val="002E27CA"/>
    <w:rsid w:val="002E2CA1"/>
    <w:rsid w:val="002E43EB"/>
    <w:rsid w:val="002E4821"/>
    <w:rsid w:val="002E4A89"/>
    <w:rsid w:val="002E4CD9"/>
    <w:rsid w:val="002E51E5"/>
    <w:rsid w:val="002E68E8"/>
    <w:rsid w:val="002E694A"/>
    <w:rsid w:val="002E69C6"/>
    <w:rsid w:val="002E713C"/>
    <w:rsid w:val="002E7476"/>
    <w:rsid w:val="002E7C49"/>
    <w:rsid w:val="002E7D8B"/>
    <w:rsid w:val="002E7D8F"/>
    <w:rsid w:val="002F03EE"/>
    <w:rsid w:val="002F1269"/>
    <w:rsid w:val="002F1610"/>
    <w:rsid w:val="002F1F2A"/>
    <w:rsid w:val="002F237C"/>
    <w:rsid w:val="002F2384"/>
    <w:rsid w:val="002F239B"/>
    <w:rsid w:val="002F2516"/>
    <w:rsid w:val="002F3596"/>
    <w:rsid w:val="002F36AD"/>
    <w:rsid w:val="002F3764"/>
    <w:rsid w:val="002F4043"/>
    <w:rsid w:val="002F41E4"/>
    <w:rsid w:val="002F456E"/>
    <w:rsid w:val="002F4954"/>
    <w:rsid w:val="002F50FA"/>
    <w:rsid w:val="002F5EDC"/>
    <w:rsid w:val="002F5F55"/>
    <w:rsid w:val="002F5FDA"/>
    <w:rsid w:val="002F60BF"/>
    <w:rsid w:val="002F6598"/>
    <w:rsid w:val="002F6CB4"/>
    <w:rsid w:val="002F6D25"/>
    <w:rsid w:val="002F7478"/>
    <w:rsid w:val="002F77FB"/>
    <w:rsid w:val="002F78F1"/>
    <w:rsid w:val="002F7D02"/>
    <w:rsid w:val="00300DD3"/>
    <w:rsid w:val="0030102A"/>
    <w:rsid w:val="00301030"/>
    <w:rsid w:val="00301257"/>
    <w:rsid w:val="00301B3F"/>
    <w:rsid w:val="003020D4"/>
    <w:rsid w:val="00302979"/>
    <w:rsid w:val="0030322F"/>
    <w:rsid w:val="00303753"/>
    <w:rsid w:val="00303FF3"/>
    <w:rsid w:val="0030514D"/>
    <w:rsid w:val="003051CB"/>
    <w:rsid w:val="003056D1"/>
    <w:rsid w:val="00305C07"/>
    <w:rsid w:val="00306098"/>
    <w:rsid w:val="00306112"/>
    <w:rsid w:val="0030631E"/>
    <w:rsid w:val="003068B1"/>
    <w:rsid w:val="00306BDE"/>
    <w:rsid w:val="00306C27"/>
    <w:rsid w:val="00307D32"/>
    <w:rsid w:val="00307F66"/>
    <w:rsid w:val="00307FAD"/>
    <w:rsid w:val="00310281"/>
    <w:rsid w:val="00310433"/>
    <w:rsid w:val="00310E02"/>
    <w:rsid w:val="0031123D"/>
    <w:rsid w:val="00311765"/>
    <w:rsid w:val="00311C34"/>
    <w:rsid w:val="00312700"/>
    <w:rsid w:val="00312BC8"/>
    <w:rsid w:val="00312F77"/>
    <w:rsid w:val="00313663"/>
    <w:rsid w:val="00313E24"/>
    <w:rsid w:val="00314A15"/>
    <w:rsid w:val="00314B94"/>
    <w:rsid w:val="00314CB0"/>
    <w:rsid w:val="00314D7B"/>
    <w:rsid w:val="00315D93"/>
    <w:rsid w:val="00316033"/>
    <w:rsid w:val="00316956"/>
    <w:rsid w:val="00317711"/>
    <w:rsid w:val="00317B93"/>
    <w:rsid w:val="00317C17"/>
    <w:rsid w:val="00320085"/>
    <w:rsid w:val="003203BE"/>
    <w:rsid w:val="003204F3"/>
    <w:rsid w:val="0032096C"/>
    <w:rsid w:val="00320CC2"/>
    <w:rsid w:val="00320FED"/>
    <w:rsid w:val="00321328"/>
    <w:rsid w:val="00322ADE"/>
    <w:rsid w:val="00323EE4"/>
    <w:rsid w:val="00323EEA"/>
    <w:rsid w:val="003241FE"/>
    <w:rsid w:val="00324511"/>
    <w:rsid w:val="0032452F"/>
    <w:rsid w:val="003247E4"/>
    <w:rsid w:val="00324B48"/>
    <w:rsid w:val="00324F41"/>
    <w:rsid w:val="003254C7"/>
    <w:rsid w:val="00325B7F"/>
    <w:rsid w:val="00326691"/>
    <w:rsid w:val="00326860"/>
    <w:rsid w:val="003275BE"/>
    <w:rsid w:val="003300D4"/>
    <w:rsid w:val="0033015E"/>
    <w:rsid w:val="00330212"/>
    <w:rsid w:val="003305F2"/>
    <w:rsid w:val="00331AC2"/>
    <w:rsid w:val="00331CBA"/>
    <w:rsid w:val="003326EB"/>
    <w:rsid w:val="003331A6"/>
    <w:rsid w:val="00333208"/>
    <w:rsid w:val="003333E0"/>
    <w:rsid w:val="00333F04"/>
    <w:rsid w:val="00334500"/>
    <w:rsid w:val="00334792"/>
    <w:rsid w:val="00334A87"/>
    <w:rsid w:val="00335280"/>
    <w:rsid w:val="003357D2"/>
    <w:rsid w:val="0033692B"/>
    <w:rsid w:val="003376C6"/>
    <w:rsid w:val="00337EE9"/>
    <w:rsid w:val="00340188"/>
    <w:rsid w:val="00340281"/>
    <w:rsid w:val="00340346"/>
    <w:rsid w:val="00340438"/>
    <w:rsid w:val="00340710"/>
    <w:rsid w:val="00340984"/>
    <w:rsid w:val="00340AC7"/>
    <w:rsid w:val="00340D73"/>
    <w:rsid w:val="003410C4"/>
    <w:rsid w:val="003417EA"/>
    <w:rsid w:val="00341C29"/>
    <w:rsid w:val="00341F50"/>
    <w:rsid w:val="00342512"/>
    <w:rsid w:val="003426E4"/>
    <w:rsid w:val="00342710"/>
    <w:rsid w:val="00342AE0"/>
    <w:rsid w:val="00342F76"/>
    <w:rsid w:val="0034337B"/>
    <w:rsid w:val="00343F7D"/>
    <w:rsid w:val="003441CD"/>
    <w:rsid w:val="0034439A"/>
    <w:rsid w:val="00344783"/>
    <w:rsid w:val="00344910"/>
    <w:rsid w:val="00344C63"/>
    <w:rsid w:val="00344F64"/>
    <w:rsid w:val="00346069"/>
    <w:rsid w:val="003464D3"/>
    <w:rsid w:val="00346957"/>
    <w:rsid w:val="00347172"/>
    <w:rsid w:val="003473B7"/>
    <w:rsid w:val="00347426"/>
    <w:rsid w:val="00347B10"/>
    <w:rsid w:val="00347C37"/>
    <w:rsid w:val="0035000C"/>
    <w:rsid w:val="003503E8"/>
    <w:rsid w:val="003507B0"/>
    <w:rsid w:val="003508C1"/>
    <w:rsid w:val="00351CA8"/>
    <w:rsid w:val="00351CB9"/>
    <w:rsid w:val="00351CD3"/>
    <w:rsid w:val="003529F2"/>
    <w:rsid w:val="00352B40"/>
    <w:rsid w:val="00352B7D"/>
    <w:rsid w:val="00352C2B"/>
    <w:rsid w:val="00352DF2"/>
    <w:rsid w:val="00352FCD"/>
    <w:rsid w:val="00353245"/>
    <w:rsid w:val="003539C4"/>
    <w:rsid w:val="00353A50"/>
    <w:rsid w:val="00353A9F"/>
    <w:rsid w:val="00353E47"/>
    <w:rsid w:val="00353FB3"/>
    <w:rsid w:val="003545BA"/>
    <w:rsid w:val="003547DB"/>
    <w:rsid w:val="00354AD9"/>
    <w:rsid w:val="00355311"/>
    <w:rsid w:val="003554F5"/>
    <w:rsid w:val="00356267"/>
    <w:rsid w:val="003564A0"/>
    <w:rsid w:val="003565C0"/>
    <w:rsid w:val="00356984"/>
    <w:rsid w:val="00356D0D"/>
    <w:rsid w:val="00356E4B"/>
    <w:rsid w:val="00356FE1"/>
    <w:rsid w:val="0035736E"/>
    <w:rsid w:val="003575E3"/>
    <w:rsid w:val="00357891"/>
    <w:rsid w:val="00357B33"/>
    <w:rsid w:val="00357FE3"/>
    <w:rsid w:val="00360464"/>
    <w:rsid w:val="003604A9"/>
    <w:rsid w:val="0036087E"/>
    <w:rsid w:val="00360B18"/>
    <w:rsid w:val="00360CDD"/>
    <w:rsid w:val="0036104B"/>
    <w:rsid w:val="003611FC"/>
    <w:rsid w:val="003612FC"/>
    <w:rsid w:val="00361E80"/>
    <w:rsid w:val="00362069"/>
    <w:rsid w:val="00362CC6"/>
    <w:rsid w:val="00362FDE"/>
    <w:rsid w:val="003634F1"/>
    <w:rsid w:val="0036371B"/>
    <w:rsid w:val="00363E31"/>
    <w:rsid w:val="0036423D"/>
    <w:rsid w:val="0036501D"/>
    <w:rsid w:val="003656C6"/>
    <w:rsid w:val="003657D3"/>
    <w:rsid w:val="003658FA"/>
    <w:rsid w:val="0036673D"/>
    <w:rsid w:val="00366CA2"/>
    <w:rsid w:val="00366FE7"/>
    <w:rsid w:val="003674B9"/>
    <w:rsid w:val="003679AB"/>
    <w:rsid w:val="003679D6"/>
    <w:rsid w:val="00367DE5"/>
    <w:rsid w:val="00367DEC"/>
    <w:rsid w:val="00370231"/>
    <w:rsid w:val="00370ED6"/>
    <w:rsid w:val="00371898"/>
    <w:rsid w:val="00371CF1"/>
    <w:rsid w:val="00371DFE"/>
    <w:rsid w:val="0037218A"/>
    <w:rsid w:val="0037220A"/>
    <w:rsid w:val="00372873"/>
    <w:rsid w:val="00373119"/>
    <w:rsid w:val="003735B5"/>
    <w:rsid w:val="00373666"/>
    <w:rsid w:val="00373C5F"/>
    <w:rsid w:val="00374153"/>
    <w:rsid w:val="003741AA"/>
    <w:rsid w:val="00374368"/>
    <w:rsid w:val="00374796"/>
    <w:rsid w:val="00374AA5"/>
    <w:rsid w:val="00374BB0"/>
    <w:rsid w:val="00374E09"/>
    <w:rsid w:val="003751EC"/>
    <w:rsid w:val="003758AB"/>
    <w:rsid w:val="00376156"/>
    <w:rsid w:val="003774E8"/>
    <w:rsid w:val="0037763E"/>
    <w:rsid w:val="00377777"/>
    <w:rsid w:val="00377C49"/>
    <w:rsid w:val="003806F1"/>
    <w:rsid w:val="00380CC4"/>
    <w:rsid w:val="003812DB"/>
    <w:rsid w:val="00381553"/>
    <w:rsid w:val="00381946"/>
    <w:rsid w:val="00381F10"/>
    <w:rsid w:val="00381FB9"/>
    <w:rsid w:val="003835BB"/>
    <w:rsid w:val="0038385C"/>
    <w:rsid w:val="00383BC9"/>
    <w:rsid w:val="00383C31"/>
    <w:rsid w:val="00383D3A"/>
    <w:rsid w:val="00383D5F"/>
    <w:rsid w:val="003841E1"/>
    <w:rsid w:val="00384C05"/>
    <w:rsid w:val="00384F40"/>
    <w:rsid w:val="00384FF3"/>
    <w:rsid w:val="00385CC4"/>
    <w:rsid w:val="00385DB8"/>
    <w:rsid w:val="00385DF7"/>
    <w:rsid w:val="00385F8C"/>
    <w:rsid w:val="0038640E"/>
    <w:rsid w:val="003867CE"/>
    <w:rsid w:val="00386C41"/>
    <w:rsid w:val="00386CD6"/>
    <w:rsid w:val="00387A9D"/>
    <w:rsid w:val="00390052"/>
    <w:rsid w:val="00390114"/>
    <w:rsid w:val="003913CC"/>
    <w:rsid w:val="00391576"/>
    <w:rsid w:val="00392107"/>
    <w:rsid w:val="00392763"/>
    <w:rsid w:val="003928BE"/>
    <w:rsid w:val="00392B54"/>
    <w:rsid w:val="00392B93"/>
    <w:rsid w:val="003931D8"/>
    <w:rsid w:val="00393379"/>
    <w:rsid w:val="00393937"/>
    <w:rsid w:val="00393975"/>
    <w:rsid w:val="00393A38"/>
    <w:rsid w:val="00393BC1"/>
    <w:rsid w:val="00394585"/>
    <w:rsid w:val="00394595"/>
    <w:rsid w:val="00394649"/>
    <w:rsid w:val="00394737"/>
    <w:rsid w:val="0039492D"/>
    <w:rsid w:val="00394B43"/>
    <w:rsid w:val="0039501D"/>
    <w:rsid w:val="00395361"/>
    <w:rsid w:val="0039617E"/>
    <w:rsid w:val="00396D1B"/>
    <w:rsid w:val="00396F06"/>
    <w:rsid w:val="00397479"/>
    <w:rsid w:val="003979EA"/>
    <w:rsid w:val="00397D1F"/>
    <w:rsid w:val="00397D5E"/>
    <w:rsid w:val="003A095C"/>
    <w:rsid w:val="003A0D1C"/>
    <w:rsid w:val="003A1224"/>
    <w:rsid w:val="003A15D7"/>
    <w:rsid w:val="003A1D6F"/>
    <w:rsid w:val="003A1FC9"/>
    <w:rsid w:val="003A20D3"/>
    <w:rsid w:val="003A23B5"/>
    <w:rsid w:val="003A2411"/>
    <w:rsid w:val="003A2E0F"/>
    <w:rsid w:val="003A3299"/>
    <w:rsid w:val="003A3604"/>
    <w:rsid w:val="003A37BD"/>
    <w:rsid w:val="003A41ED"/>
    <w:rsid w:val="003A4722"/>
    <w:rsid w:val="003A48D2"/>
    <w:rsid w:val="003A4A0E"/>
    <w:rsid w:val="003A4EB0"/>
    <w:rsid w:val="003A51B4"/>
    <w:rsid w:val="003A51E8"/>
    <w:rsid w:val="003A53EA"/>
    <w:rsid w:val="003A568C"/>
    <w:rsid w:val="003A60F6"/>
    <w:rsid w:val="003A654E"/>
    <w:rsid w:val="003A6A41"/>
    <w:rsid w:val="003A6B1A"/>
    <w:rsid w:val="003A6BC7"/>
    <w:rsid w:val="003A6EA2"/>
    <w:rsid w:val="003A70BF"/>
    <w:rsid w:val="003A70F4"/>
    <w:rsid w:val="003A7DCB"/>
    <w:rsid w:val="003B0017"/>
    <w:rsid w:val="003B0D86"/>
    <w:rsid w:val="003B0EBE"/>
    <w:rsid w:val="003B0ECC"/>
    <w:rsid w:val="003B1231"/>
    <w:rsid w:val="003B136C"/>
    <w:rsid w:val="003B23FD"/>
    <w:rsid w:val="003B2868"/>
    <w:rsid w:val="003B28DD"/>
    <w:rsid w:val="003B28E9"/>
    <w:rsid w:val="003B2B76"/>
    <w:rsid w:val="003B2BB2"/>
    <w:rsid w:val="003B42DA"/>
    <w:rsid w:val="003B4800"/>
    <w:rsid w:val="003B481D"/>
    <w:rsid w:val="003B50CC"/>
    <w:rsid w:val="003B55C9"/>
    <w:rsid w:val="003B5B28"/>
    <w:rsid w:val="003B5D22"/>
    <w:rsid w:val="003B618B"/>
    <w:rsid w:val="003B6303"/>
    <w:rsid w:val="003B6709"/>
    <w:rsid w:val="003B6BAA"/>
    <w:rsid w:val="003B6C3B"/>
    <w:rsid w:val="003B6D55"/>
    <w:rsid w:val="003B712F"/>
    <w:rsid w:val="003B71B5"/>
    <w:rsid w:val="003B7561"/>
    <w:rsid w:val="003C0253"/>
    <w:rsid w:val="003C0DF7"/>
    <w:rsid w:val="003C1178"/>
    <w:rsid w:val="003C1CEB"/>
    <w:rsid w:val="003C1D4A"/>
    <w:rsid w:val="003C220B"/>
    <w:rsid w:val="003C28F8"/>
    <w:rsid w:val="003C2CCF"/>
    <w:rsid w:val="003C31FE"/>
    <w:rsid w:val="003C3D1F"/>
    <w:rsid w:val="003C4302"/>
    <w:rsid w:val="003C4548"/>
    <w:rsid w:val="003C4B46"/>
    <w:rsid w:val="003C4DEF"/>
    <w:rsid w:val="003C50AE"/>
    <w:rsid w:val="003C5B2C"/>
    <w:rsid w:val="003C6023"/>
    <w:rsid w:val="003C6029"/>
    <w:rsid w:val="003C6423"/>
    <w:rsid w:val="003C6C81"/>
    <w:rsid w:val="003C6F11"/>
    <w:rsid w:val="003C718D"/>
    <w:rsid w:val="003C7503"/>
    <w:rsid w:val="003C797E"/>
    <w:rsid w:val="003C7C3A"/>
    <w:rsid w:val="003C7C7B"/>
    <w:rsid w:val="003C7D49"/>
    <w:rsid w:val="003D02F3"/>
    <w:rsid w:val="003D0421"/>
    <w:rsid w:val="003D057D"/>
    <w:rsid w:val="003D08B2"/>
    <w:rsid w:val="003D0AE0"/>
    <w:rsid w:val="003D0E44"/>
    <w:rsid w:val="003D12F6"/>
    <w:rsid w:val="003D1845"/>
    <w:rsid w:val="003D1A1D"/>
    <w:rsid w:val="003D1B5C"/>
    <w:rsid w:val="003D1CA3"/>
    <w:rsid w:val="003D23D6"/>
    <w:rsid w:val="003D2A53"/>
    <w:rsid w:val="003D2B33"/>
    <w:rsid w:val="003D2C76"/>
    <w:rsid w:val="003D32B5"/>
    <w:rsid w:val="003D3441"/>
    <w:rsid w:val="003D3576"/>
    <w:rsid w:val="003D372B"/>
    <w:rsid w:val="003D3B0B"/>
    <w:rsid w:val="003D4404"/>
    <w:rsid w:val="003D4E0D"/>
    <w:rsid w:val="003D52A9"/>
    <w:rsid w:val="003D5459"/>
    <w:rsid w:val="003D5CC8"/>
    <w:rsid w:val="003D6384"/>
    <w:rsid w:val="003D63F9"/>
    <w:rsid w:val="003D6757"/>
    <w:rsid w:val="003D6B90"/>
    <w:rsid w:val="003D6E12"/>
    <w:rsid w:val="003D6E3A"/>
    <w:rsid w:val="003D73E5"/>
    <w:rsid w:val="003D77C2"/>
    <w:rsid w:val="003D7AE4"/>
    <w:rsid w:val="003D7D4F"/>
    <w:rsid w:val="003D7F75"/>
    <w:rsid w:val="003E02A6"/>
    <w:rsid w:val="003E07CB"/>
    <w:rsid w:val="003E19F1"/>
    <w:rsid w:val="003E1EA1"/>
    <w:rsid w:val="003E2626"/>
    <w:rsid w:val="003E2D2D"/>
    <w:rsid w:val="003E3184"/>
    <w:rsid w:val="003E3214"/>
    <w:rsid w:val="003E3A57"/>
    <w:rsid w:val="003E3B0D"/>
    <w:rsid w:val="003E3C7A"/>
    <w:rsid w:val="003E3D1E"/>
    <w:rsid w:val="003E3F89"/>
    <w:rsid w:val="003E41A6"/>
    <w:rsid w:val="003E478B"/>
    <w:rsid w:val="003E4D21"/>
    <w:rsid w:val="003E6307"/>
    <w:rsid w:val="003E6BA8"/>
    <w:rsid w:val="003E7120"/>
    <w:rsid w:val="003E7526"/>
    <w:rsid w:val="003E7695"/>
    <w:rsid w:val="003E77FE"/>
    <w:rsid w:val="003E7F31"/>
    <w:rsid w:val="003F027A"/>
    <w:rsid w:val="003F0526"/>
    <w:rsid w:val="003F0625"/>
    <w:rsid w:val="003F0737"/>
    <w:rsid w:val="003F0784"/>
    <w:rsid w:val="003F0F00"/>
    <w:rsid w:val="003F1162"/>
    <w:rsid w:val="003F13D6"/>
    <w:rsid w:val="003F1E0C"/>
    <w:rsid w:val="003F26CB"/>
    <w:rsid w:val="003F27CC"/>
    <w:rsid w:val="003F2D08"/>
    <w:rsid w:val="003F2F81"/>
    <w:rsid w:val="003F33F4"/>
    <w:rsid w:val="003F345B"/>
    <w:rsid w:val="003F3E1F"/>
    <w:rsid w:val="003F409E"/>
    <w:rsid w:val="003F4181"/>
    <w:rsid w:val="003F4465"/>
    <w:rsid w:val="003F4A6F"/>
    <w:rsid w:val="003F4AAF"/>
    <w:rsid w:val="003F53B5"/>
    <w:rsid w:val="003F57CA"/>
    <w:rsid w:val="003F5891"/>
    <w:rsid w:val="003F60BB"/>
    <w:rsid w:val="003F690D"/>
    <w:rsid w:val="003F6A79"/>
    <w:rsid w:val="003F79A4"/>
    <w:rsid w:val="00400F8D"/>
    <w:rsid w:val="00401838"/>
    <w:rsid w:val="004028C1"/>
    <w:rsid w:val="0040297A"/>
    <w:rsid w:val="00402C98"/>
    <w:rsid w:val="004033B9"/>
    <w:rsid w:val="00403562"/>
    <w:rsid w:val="00403AD5"/>
    <w:rsid w:val="00403EA4"/>
    <w:rsid w:val="00404B45"/>
    <w:rsid w:val="004056C5"/>
    <w:rsid w:val="004059A0"/>
    <w:rsid w:val="00405B73"/>
    <w:rsid w:val="00405F4E"/>
    <w:rsid w:val="0040655D"/>
    <w:rsid w:val="004069AA"/>
    <w:rsid w:val="004069FB"/>
    <w:rsid w:val="00406E72"/>
    <w:rsid w:val="00407041"/>
    <w:rsid w:val="0040712F"/>
    <w:rsid w:val="0040764D"/>
    <w:rsid w:val="00407AD7"/>
    <w:rsid w:val="00410134"/>
    <w:rsid w:val="00410314"/>
    <w:rsid w:val="0041077D"/>
    <w:rsid w:val="00410814"/>
    <w:rsid w:val="00410AF2"/>
    <w:rsid w:val="00410C63"/>
    <w:rsid w:val="00410F90"/>
    <w:rsid w:val="004110C1"/>
    <w:rsid w:val="00411A90"/>
    <w:rsid w:val="00411F57"/>
    <w:rsid w:val="00412B88"/>
    <w:rsid w:val="0041302B"/>
    <w:rsid w:val="0041352F"/>
    <w:rsid w:val="004139CE"/>
    <w:rsid w:val="00413FB2"/>
    <w:rsid w:val="004141C9"/>
    <w:rsid w:val="0041428E"/>
    <w:rsid w:val="00414547"/>
    <w:rsid w:val="00414654"/>
    <w:rsid w:val="00415007"/>
    <w:rsid w:val="00415317"/>
    <w:rsid w:val="004154EE"/>
    <w:rsid w:val="00420277"/>
    <w:rsid w:val="00420827"/>
    <w:rsid w:val="00422496"/>
    <w:rsid w:val="00422C5B"/>
    <w:rsid w:val="00422DC0"/>
    <w:rsid w:val="00423065"/>
    <w:rsid w:val="00423310"/>
    <w:rsid w:val="0042434A"/>
    <w:rsid w:val="00424C42"/>
    <w:rsid w:val="00424EB6"/>
    <w:rsid w:val="00424EFC"/>
    <w:rsid w:val="004255E6"/>
    <w:rsid w:val="00425CE8"/>
    <w:rsid w:val="0042707A"/>
    <w:rsid w:val="0042710C"/>
    <w:rsid w:val="00427367"/>
    <w:rsid w:val="00427ACA"/>
    <w:rsid w:val="00427CEE"/>
    <w:rsid w:val="00430012"/>
    <w:rsid w:val="004309EE"/>
    <w:rsid w:val="00430AC8"/>
    <w:rsid w:val="00431882"/>
    <w:rsid w:val="00431D7D"/>
    <w:rsid w:val="00431FB1"/>
    <w:rsid w:val="00432077"/>
    <w:rsid w:val="00433048"/>
    <w:rsid w:val="0043327D"/>
    <w:rsid w:val="00434072"/>
    <w:rsid w:val="0043551C"/>
    <w:rsid w:val="00435FBD"/>
    <w:rsid w:val="00436023"/>
    <w:rsid w:val="00436B30"/>
    <w:rsid w:val="00436B7F"/>
    <w:rsid w:val="00437A7E"/>
    <w:rsid w:val="0044011E"/>
    <w:rsid w:val="004402B0"/>
    <w:rsid w:val="00441B44"/>
    <w:rsid w:val="004422E2"/>
    <w:rsid w:val="00442B84"/>
    <w:rsid w:val="00442DE2"/>
    <w:rsid w:val="0044324A"/>
    <w:rsid w:val="0044375A"/>
    <w:rsid w:val="004439CB"/>
    <w:rsid w:val="00443D19"/>
    <w:rsid w:val="00443D8C"/>
    <w:rsid w:val="00443FD5"/>
    <w:rsid w:val="00444204"/>
    <w:rsid w:val="00444B6D"/>
    <w:rsid w:val="00445020"/>
    <w:rsid w:val="00445B36"/>
    <w:rsid w:val="00445C74"/>
    <w:rsid w:val="00445E15"/>
    <w:rsid w:val="0044634B"/>
    <w:rsid w:val="00447AD4"/>
    <w:rsid w:val="00450041"/>
    <w:rsid w:val="0045068B"/>
    <w:rsid w:val="004509AF"/>
    <w:rsid w:val="00451E3C"/>
    <w:rsid w:val="00451E7E"/>
    <w:rsid w:val="00451FC3"/>
    <w:rsid w:val="00452926"/>
    <w:rsid w:val="00452D5F"/>
    <w:rsid w:val="00452EE4"/>
    <w:rsid w:val="0045360F"/>
    <w:rsid w:val="00453ED9"/>
    <w:rsid w:val="004541D3"/>
    <w:rsid w:val="00454C69"/>
    <w:rsid w:val="004552A0"/>
    <w:rsid w:val="00455425"/>
    <w:rsid w:val="0045545F"/>
    <w:rsid w:val="004558D0"/>
    <w:rsid w:val="00456267"/>
    <w:rsid w:val="0045665B"/>
    <w:rsid w:val="00456DB2"/>
    <w:rsid w:val="00456E14"/>
    <w:rsid w:val="00456EC6"/>
    <w:rsid w:val="004573D0"/>
    <w:rsid w:val="004574A8"/>
    <w:rsid w:val="004579EB"/>
    <w:rsid w:val="00460307"/>
    <w:rsid w:val="004609B0"/>
    <w:rsid w:val="00461175"/>
    <w:rsid w:val="004613DE"/>
    <w:rsid w:val="004623DF"/>
    <w:rsid w:val="00462BD2"/>
    <w:rsid w:val="00462CBC"/>
    <w:rsid w:val="00462CE7"/>
    <w:rsid w:val="00463A01"/>
    <w:rsid w:val="00463AB8"/>
    <w:rsid w:val="004640B6"/>
    <w:rsid w:val="0046440B"/>
    <w:rsid w:val="00464973"/>
    <w:rsid w:val="00464F17"/>
    <w:rsid w:val="00465054"/>
    <w:rsid w:val="00466297"/>
    <w:rsid w:val="004662B6"/>
    <w:rsid w:val="00466BE5"/>
    <w:rsid w:val="00466D4C"/>
    <w:rsid w:val="00467014"/>
    <w:rsid w:val="004679B6"/>
    <w:rsid w:val="00467B6C"/>
    <w:rsid w:val="00467D81"/>
    <w:rsid w:val="00467E75"/>
    <w:rsid w:val="00470333"/>
    <w:rsid w:val="00470875"/>
    <w:rsid w:val="004709D2"/>
    <w:rsid w:val="00470ACC"/>
    <w:rsid w:val="004720D3"/>
    <w:rsid w:val="0047237D"/>
    <w:rsid w:val="004725BA"/>
    <w:rsid w:val="00472670"/>
    <w:rsid w:val="00472D32"/>
    <w:rsid w:val="00473844"/>
    <w:rsid w:val="0047391A"/>
    <w:rsid w:val="00474030"/>
    <w:rsid w:val="0047429A"/>
    <w:rsid w:val="00474553"/>
    <w:rsid w:val="00474E5C"/>
    <w:rsid w:val="004753D3"/>
    <w:rsid w:val="0047559E"/>
    <w:rsid w:val="00475819"/>
    <w:rsid w:val="00476995"/>
    <w:rsid w:val="00476E9B"/>
    <w:rsid w:val="00477675"/>
    <w:rsid w:val="0048033C"/>
    <w:rsid w:val="00480594"/>
    <w:rsid w:val="00480758"/>
    <w:rsid w:val="004808E3"/>
    <w:rsid w:val="00480D2E"/>
    <w:rsid w:val="00480D58"/>
    <w:rsid w:val="0048116B"/>
    <w:rsid w:val="00482732"/>
    <w:rsid w:val="0048274A"/>
    <w:rsid w:val="0048296F"/>
    <w:rsid w:val="00482CB3"/>
    <w:rsid w:val="00482F15"/>
    <w:rsid w:val="00482FE1"/>
    <w:rsid w:val="00483590"/>
    <w:rsid w:val="00483741"/>
    <w:rsid w:val="004848A9"/>
    <w:rsid w:val="00484C5C"/>
    <w:rsid w:val="00485D9C"/>
    <w:rsid w:val="0048693D"/>
    <w:rsid w:val="00486EBA"/>
    <w:rsid w:val="004876F0"/>
    <w:rsid w:val="00487CB7"/>
    <w:rsid w:val="00487EF2"/>
    <w:rsid w:val="00490005"/>
    <w:rsid w:val="00490680"/>
    <w:rsid w:val="00490AD9"/>
    <w:rsid w:val="00490FD7"/>
    <w:rsid w:val="004916AE"/>
    <w:rsid w:val="00491AD0"/>
    <w:rsid w:val="004922C2"/>
    <w:rsid w:val="00492659"/>
    <w:rsid w:val="00492E8C"/>
    <w:rsid w:val="00493261"/>
    <w:rsid w:val="00493953"/>
    <w:rsid w:val="00493961"/>
    <w:rsid w:val="00494868"/>
    <w:rsid w:val="00494B67"/>
    <w:rsid w:val="0049535B"/>
    <w:rsid w:val="00495AEC"/>
    <w:rsid w:val="00495C36"/>
    <w:rsid w:val="00496173"/>
    <w:rsid w:val="004973ED"/>
    <w:rsid w:val="00497512"/>
    <w:rsid w:val="004A0D1D"/>
    <w:rsid w:val="004A1376"/>
    <w:rsid w:val="004A169D"/>
    <w:rsid w:val="004A1CFF"/>
    <w:rsid w:val="004A22FC"/>
    <w:rsid w:val="004A25B2"/>
    <w:rsid w:val="004A341F"/>
    <w:rsid w:val="004A3438"/>
    <w:rsid w:val="004A38E2"/>
    <w:rsid w:val="004A3AFE"/>
    <w:rsid w:val="004A4531"/>
    <w:rsid w:val="004A57F4"/>
    <w:rsid w:val="004A5B08"/>
    <w:rsid w:val="004A5D25"/>
    <w:rsid w:val="004A67CB"/>
    <w:rsid w:val="004A7AE7"/>
    <w:rsid w:val="004B00B1"/>
    <w:rsid w:val="004B01A6"/>
    <w:rsid w:val="004B09FC"/>
    <w:rsid w:val="004B0AC9"/>
    <w:rsid w:val="004B0E8D"/>
    <w:rsid w:val="004B0F07"/>
    <w:rsid w:val="004B124B"/>
    <w:rsid w:val="004B1DF7"/>
    <w:rsid w:val="004B23A6"/>
    <w:rsid w:val="004B25C8"/>
    <w:rsid w:val="004B299C"/>
    <w:rsid w:val="004B2D7D"/>
    <w:rsid w:val="004B33FF"/>
    <w:rsid w:val="004B37CC"/>
    <w:rsid w:val="004B404D"/>
    <w:rsid w:val="004B40BE"/>
    <w:rsid w:val="004B578F"/>
    <w:rsid w:val="004B582E"/>
    <w:rsid w:val="004B5C1E"/>
    <w:rsid w:val="004B611D"/>
    <w:rsid w:val="004B6592"/>
    <w:rsid w:val="004B6754"/>
    <w:rsid w:val="004B67C5"/>
    <w:rsid w:val="004B6B6B"/>
    <w:rsid w:val="004B6D3C"/>
    <w:rsid w:val="004B713E"/>
    <w:rsid w:val="004B7291"/>
    <w:rsid w:val="004B7714"/>
    <w:rsid w:val="004B7D2E"/>
    <w:rsid w:val="004B7E6F"/>
    <w:rsid w:val="004C00F7"/>
    <w:rsid w:val="004C033C"/>
    <w:rsid w:val="004C05AF"/>
    <w:rsid w:val="004C0769"/>
    <w:rsid w:val="004C188C"/>
    <w:rsid w:val="004C23E8"/>
    <w:rsid w:val="004C24C5"/>
    <w:rsid w:val="004C3604"/>
    <w:rsid w:val="004C3A2D"/>
    <w:rsid w:val="004C3B3E"/>
    <w:rsid w:val="004C3DB4"/>
    <w:rsid w:val="004C40A9"/>
    <w:rsid w:val="004C433E"/>
    <w:rsid w:val="004C4CC3"/>
    <w:rsid w:val="004C5250"/>
    <w:rsid w:val="004C54EC"/>
    <w:rsid w:val="004C5BD8"/>
    <w:rsid w:val="004C5BEE"/>
    <w:rsid w:val="004C65A8"/>
    <w:rsid w:val="004C6957"/>
    <w:rsid w:val="004C6A57"/>
    <w:rsid w:val="004C6E21"/>
    <w:rsid w:val="004C78AB"/>
    <w:rsid w:val="004C7FF5"/>
    <w:rsid w:val="004D00F1"/>
    <w:rsid w:val="004D0167"/>
    <w:rsid w:val="004D0522"/>
    <w:rsid w:val="004D08E5"/>
    <w:rsid w:val="004D097C"/>
    <w:rsid w:val="004D15B3"/>
    <w:rsid w:val="004D180F"/>
    <w:rsid w:val="004D2065"/>
    <w:rsid w:val="004D2773"/>
    <w:rsid w:val="004D35CB"/>
    <w:rsid w:val="004D3B7F"/>
    <w:rsid w:val="004D3FFD"/>
    <w:rsid w:val="004D539D"/>
    <w:rsid w:val="004D5503"/>
    <w:rsid w:val="004D5701"/>
    <w:rsid w:val="004D5D9D"/>
    <w:rsid w:val="004D6B58"/>
    <w:rsid w:val="004D7358"/>
    <w:rsid w:val="004D7711"/>
    <w:rsid w:val="004D7CA9"/>
    <w:rsid w:val="004E00A2"/>
    <w:rsid w:val="004E0359"/>
    <w:rsid w:val="004E0421"/>
    <w:rsid w:val="004E057D"/>
    <w:rsid w:val="004E0A71"/>
    <w:rsid w:val="004E0B28"/>
    <w:rsid w:val="004E0CC7"/>
    <w:rsid w:val="004E0DAC"/>
    <w:rsid w:val="004E1876"/>
    <w:rsid w:val="004E196D"/>
    <w:rsid w:val="004E1BEB"/>
    <w:rsid w:val="004E1D27"/>
    <w:rsid w:val="004E2350"/>
    <w:rsid w:val="004E251C"/>
    <w:rsid w:val="004E2756"/>
    <w:rsid w:val="004E2E0E"/>
    <w:rsid w:val="004E337A"/>
    <w:rsid w:val="004E37E7"/>
    <w:rsid w:val="004E4277"/>
    <w:rsid w:val="004E4B78"/>
    <w:rsid w:val="004E5316"/>
    <w:rsid w:val="004E5FF7"/>
    <w:rsid w:val="004E6CE4"/>
    <w:rsid w:val="004E6D72"/>
    <w:rsid w:val="004E749E"/>
    <w:rsid w:val="004E7E42"/>
    <w:rsid w:val="004F033D"/>
    <w:rsid w:val="004F115C"/>
    <w:rsid w:val="004F241F"/>
    <w:rsid w:val="004F2458"/>
    <w:rsid w:val="004F2B15"/>
    <w:rsid w:val="004F2FF2"/>
    <w:rsid w:val="004F34C7"/>
    <w:rsid w:val="004F3636"/>
    <w:rsid w:val="004F3F5A"/>
    <w:rsid w:val="004F42BE"/>
    <w:rsid w:val="004F4FDC"/>
    <w:rsid w:val="004F59D8"/>
    <w:rsid w:val="004F5EB1"/>
    <w:rsid w:val="004F7EE8"/>
    <w:rsid w:val="0050020B"/>
    <w:rsid w:val="005009E2"/>
    <w:rsid w:val="00500FD5"/>
    <w:rsid w:val="0050114C"/>
    <w:rsid w:val="00501721"/>
    <w:rsid w:val="00501947"/>
    <w:rsid w:val="00501C8F"/>
    <w:rsid w:val="00501E02"/>
    <w:rsid w:val="0050345C"/>
    <w:rsid w:val="005034B5"/>
    <w:rsid w:val="005034E3"/>
    <w:rsid w:val="00503917"/>
    <w:rsid w:val="00503D95"/>
    <w:rsid w:val="00504421"/>
    <w:rsid w:val="005048F9"/>
    <w:rsid w:val="00504CCA"/>
    <w:rsid w:val="00504D90"/>
    <w:rsid w:val="00505278"/>
    <w:rsid w:val="00505357"/>
    <w:rsid w:val="00505405"/>
    <w:rsid w:val="0050583E"/>
    <w:rsid w:val="005058AB"/>
    <w:rsid w:val="00505EF7"/>
    <w:rsid w:val="0050691D"/>
    <w:rsid w:val="00506CF2"/>
    <w:rsid w:val="005073B3"/>
    <w:rsid w:val="0050753C"/>
    <w:rsid w:val="00507D03"/>
    <w:rsid w:val="00507EE3"/>
    <w:rsid w:val="005103C4"/>
    <w:rsid w:val="00510F16"/>
    <w:rsid w:val="00511BD3"/>
    <w:rsid w:val="00511D59"/>
    <w:rsid w:val="00512259"/>
    <w:rsid w:val="0051287E"/>
    <w:rsid w:val="00512F51"/>
    <w:rsid w:val="0051343A"/>
    <w:rsid w:val="00513879"/>
    <w:rsid w:val="00514E3F"/>
    <w:rsid w:val="005153AE"/>
    <w:rsid w:val="00515852"/>
    <w:rsid w:val="00515D23"/>
    <w:rsid w:val="00516820"/>
    <w:rsid w:val="005168FF"/>
    <w:rsid w:val="00516901"/>
    <w:rsid w:val="0051787A"/>
    <w:rsid w:val="00517A7C"/>
    <w:rsid w:val="00517B5D"/>
    <w:rsid w:val="00517CA0"/>
    <w:rsid w:val="00517CF8"/>
    <w:rsid w:val="00520303"/>
    <w:rsid w:val="005204A5"/>
    <w:rsid w:val="0052060D"/>
    <w:rsid w:val="00521262"/>
    <w:rsid w:val="00521578"/>
    <w:rsid w:val="00521865"/>
    <w:rsid w:val="00521A08"/>
    <w:rsid w:val="00521DEA"/>
    <w:rsid w:val="005225FB"/>
    <w:rsid w:val="005226A3"/>
    <w:rsid w:val="00522F88"/>
    <w:rsid w:val="0052555B"/>
    <w:rsid w:val="00525DA9"/>
    <w:rsid w:val="00526327"/>
    <w:rsid w:val="00527513"/>
    <w:rsid w:val="005275D1"/>
    <w:rsid w:val="00527DFC"/>
    <w:rsid w:val="00527EB3"/>
    <w:rsid w:val="005300B9"/>
    <w:rsid w:val="00530100"/>
    <w:rsid w:val="00530331"/>
    <w:rsid w:val="00530571"/>
    <w:rsid w:val="005308BC"/>
    <w:rsid w:val="00531724"/>
    <w:rsid w:val="0053192C"/>
    <w:rsid w:val="00531C87"/>
    <w:rsid w:val="00531D1A"/>
    <w:rsid w:val="00531E8C"/>
    <w:rsid w:val="0053219C"/>
    <w:rsid w:val="005326B3"/>
    <w:rsid w:val="00532FFF"/>
    <w:rsid w:val="00533702"/>
    <w:rsid w:val="005347AC"/>
    <w:rsid w:val="005348DB"/>
    <w:rsid w:val="00534EB3"/>
    <w:rsid w:val="005354D0"/>
    <w:rsid w:val="00535DAA"/>
    <w:rsid w:val="00536192"/>
    <w:rsid w:val="00536339"/>
    <w:rsid w:val="005367F4"/>
    <w:rsid w:val="00536C57"/>
    <w:rsid w:val="00537EF7"/>
    <w:rsid w:val="005401D9"/>
    <w:rsid w:val="00540717"/>
    <w:rsid w:val="005409C8"/>
    <w:rsid w:val="00540D73"/>
    <w:rsid w:val="005412C7"/>
    <w:rsid w:val="005412DE"/>
    <w:rsid w:val="0054165D"/>
    <w:rsid w:val="00542453"/>
    <w:rsid w:val="00543780"/>
    <w:rsid w:val="005439B3"/>
    <w:rsid w:val="00543CF0"/>
    <w:rsid w:val="005440B4"/>
    <w:rsid w:val="00544111"/>
    <w:rsid w:val="00544A9A"/>
    <w:rsid w:val="00545B9D"/>
    <w:rsid w:val="00545CED"/>
    <w:rsid w:val="00546D91"/>
    <w:rsid w:val="00547250"/>
    <w:rsid w:val="005476B1"/>
    <w:rsid w:val="00547FC4"/>
    <w:rsid w:val="00550068"/>
    <w:rsid w:val="00550544"/>
    <w:rsid w:val="005506B3"/>
    <w:rsid w:val="005520CC"/>
    <w:rsid w:val="005524A5"/>
    <w:rsid w:val="005526DB"/>
    <w:rsid w:val="00552D55"/>
    <w:rsid w:val="00552D5B"/>
    <w:rsid w:val="00553164"/>
    <w:rsid w:val="005536AC"/>
    <w:rsid w:val="00553798"/>
    <w:rsid w:val="00553C0B"/>
    <w:rsid w:val="00553FDA"/>
    <w:rsid w:val="0055468F"/>
    <w:rsid w:val="00554702"/>
    <w:rsid w:val="00554D5D"/>
    <w:rsid w:val="005554AE"/>
    <w:rsid w:val="0055590E"/>
    <w:rsid w:val="00555C29"/>
    <w:rsid w:val="005561C2"/>
    <w:rsid w:val="005564B7"/>
    <w:rsid w:val="0055693F"/>
    <w:rsid w:val="00557526"/>
    <w:rsid w:val="0055762E"/>
    <w:rsid w:val="00557F1E"/>
    <w:rsid w:val="005600F9"/>
    <w:rsid w:val="005604CD"/>
    <w:rsid w:val="00561171"/>
    <w:rsid w:val="00561628"/>
    <w:rsid w:val="005623DD"/>
    <w:rsid w:val="00562444"/>
    <w:rsid w:val="005628F8"/>
    <w:rsid w:val="00563527"/>
    <w:rsid w:val="005638EF"/>
    <w:rsid w:val="00563A6A"/>
    <w:rsid w:val="00563B6B"/>
    <w:rsid w:val="00563E79"/>
    <w:rsid w:val="0056449D"/>
    <w:rsid w:val="00564DEE"/>
    <w:rsid w:val="00564E26"/>
    <w:rsid w:val="00565BE4"/>
    <w:rsid w:val="00566A50"/>
    <w:rsid w:val="00567C08"/>
    <w:rsid w:val="00570224"/>
    <w:rsid w:val="00570467"/>
    <w:rsid w:val="00570CB5"/>
    <w:rsid w:val="00570D8A"/>
    <w:rsid w:val="00571339"/>
    <w:rsid w:val="0057133E"/>
    <w:rsid w:val="005719CD"/>
    <w:rsid w:val="00572156"/>
    <w:rsid w:val="0057250C"/>
    <w:rsid w:val="00572759"/>
    <w:rsid w:val="00572D6B"/>
    <w:rsid w:val="00573F1A"/>
    <w:rsid w:val="00574B70"/>
    <w:rsid w:val="00574CA2"/>
    <w:rsid w:val="00575462"/>
    <w:rsid w:val="005755D0"/>
    <w:rsid w:val="00575853"/>
    <w:rsid w:val="005768E6"/>
    <w:rsid w:val="00576AC0"/>
    <w:rsid w:val="00577730"/>
    <w:rsid w:val="005777EC"/>
    <w:rsid w:val="00577BA1"/>
    <w:rsid w:val="00577CE4"/>
    <w:rsid w:val="00577F0C"/>
    <w:rsid w:val="005802FB"/>
    <w:rsid w:val="00580546"/>
    <w:rsid w:val="00580763"/>
    <w:rsid w:val="00580DD6"/>
    <w:rsid w:val="00581C4B"/>
    <w:rsid w:val="00581F89"/>
    <w:rsid w:val="00582E4D"/>
    <w:rsid w:val="005831B7"/>
    <w:rsid w:val="00583CF8"/>
    <w:rsid w:val="00583EA5"/>
    <w:rsid w:val="0058482B"/>
    <w:rsid w:val="00584CFA"/>
    <w:rsid w:val="00584D56"/>
    <w:rsid w:val="00584FAF"/>
    <w:rsid w:val="00585453"/>
    <w:rsid w:val="00585923"/>
    <w:rsid w:val="00585CAB"/>
    <w:rsid w:val="00586090"/>
    <w:rsid w:val="00586167"/>
    <w:rsid w:val="005861C5"/>
    <w:rsid w:val="00586432"/>
    <w:rsid w:val="00586629"/>
    <w:rsid w:val="0058672A"/>
    <w:rsid w:val="00586953"/>
    <w:rsid w:val="00587370"/>
    <w:rsid w:val="00587708"/>
    <w:rsid w:val="00587789"/>
    <w:rsid w:val="00587A83"/>
    <w:rsid w:val="00587B38"/>
    <w:rsid w:val="00590177"/>
    <w:rsid w:val="005905F6"/>
    <w:rsid w:val="00590B01"/>
    <w:rsid w:val="00590D8E"/>
    <w:rsid w:val="0059108A"/>
    <w:rsid w:val="0059153E"/>
    <w:rsid w:val="00592834"/>
    <w:rsid w:val="00592B66"/>
    <w:rsid w:val="00593001"/>
    <w:rsid w:val="005935F9"/>
    <w:rsid w:val="00593C16"/>
    <w:rsid w:val="00593C5F"/>
    <w:rsid w:val="00593CB6"/>
    <w:rsid w:val="00594464"/>
    <w:rsid w:val="00594997"/>
    <w:rsid w:val="005949AF"/>
    <w:rsid w:val="00594A22"/>
    <w:rsid w:val="00594DB5"/>
    <w:rsid w:val="005950FE"/>
    <w:rsid w:val="005952C1"/>
    <w:rsid w:val="0059551A"/>
    <w:rsid w:val="00595865"/>
    <w:rsid w:val="0059691E"/>
    <w:rsid w:val="005970FE"/>
    <w:rsid w:val="005973B2"/>
    <w:rsid w:val="005974BE"/>
    <w:rsid w:val="00597C5F"/>
    <w:rsid w:val="005A0126"/>
    <w:rsid w:val="005A0CF7"/>
    <w:rsid w:val="005A0DCE"/>
    <w:rsid w:val="005A0F0C"/>
    <w:rsid w:val="005A11D3"/>
    <w:rsid w:val="005A16C9"/>
    <w:rsid w:val="005A1901"/>
    <w:rsid w:val="005A1962"/>
    <w:rsid w:val="005A1E5F"/>
    <w:rsid w:val="005A2648"/>
    <w:rsid w:val="005A2789"/>
    <w:rsid w:val="005A333A"/>
    <w:rsid w:val="005A3396"/>
    <w:rsid w:val="005A442B"/>
    <w:rsid w:val="005A4A4D"/>
    <w:rsid w:val="005A4C19"/>
    <w:rsid w:val="005A4C4D"/>
    <w:rsid w:val="005A4C82"/>
    <w:rsid w:val="005A517D"/>
    <w:rsid w:val="005A55BC"/>
    <w:rsid w:val="005A5D74"/>
    <w:rsid w:val="005A5EEA"/>
    <w:rsid w:val="005A6F0F"/>
    <w:rsid w:val="005A7292"/>
    <w:rsid w:val="005B0C5A"/>
    <w:rsid w:val="005B0E17"/>
    <w:rsid w:val="005B1836"/>
    <w:rsid w:val="005B18DF"/>
    <w:rsid w:val="005B19A1"/>
    <w:rsid w:val="005B1C39"/>
    <w:rsid w:val="005B1D76"/>
    <w:rsid w:val="005B2004"/>
    <w:rsid w:val="005B24A3"/>
    <w:rsid w:val="005B2679"/>
    <w:rsid w:val="005B29F6"/>
    <w:rsid w:val="005B2CE2"/>
    <w:rsid w:val="005B3091"/>
    <w:rsid w:val="005B31B6"/>
    <w:rsid w:val="005B3342"/>
    <w:rsid w:val="005B34FB"/>
    <w:rsid w:val="005B435A"/>
    <w:rsid w:val="005B488E"/>
    <w:rsid w:val="005B4897"/>
    <w:rsid w:val="005B4AA9"/>
    <w:rsid w:val="005B510C"/>
    <w:rsid w:val="005B533A"/>
    <w:rsid w:val="005B5573"/>
    <w:rsid w:val="005B6348"/>
    <w:rsid w:val="005B6383"/>
    <w:rsid w:val="005B649B"/>
    <w:rsid w:val="005B762C"/>
    <w:rsid w:val="005B7C14"/>
    <w:rsid w:val="005B7CA8"/>
    <w:rsid w:val="005C043E"/>
    <w:rsid w:val="005C0986"/>
    <w:rsid w:val="005C0999"/>
    <w:rsid w:val="005C0B38"/>
    <w:rsid w:val="005C0CFE"/>
    <w:rsid w:val="005C0FAF"/>
    <w:rsid w:val="005C0FC9"/>
    <w:rsid w:val="005C1838"/>
    <w:rsid w:val="005C1D07"/>
    <w:rsid w:val="005C1F50"/>
    <w:rsid w:val="005C33DD"/>
    <w:rsid w:val="005C36D7"/>
    <w:rsid w:val="005C37DF"/>
    <w:rsid w:val="005C3E5D"/>
    <w:rsid w:val="005C4F13"/>
    <w:rsid w:val="005C5008"/>
    <w:rsid w:val="005C531A"/>
    <w:rsid w:val="005C5670"/>
    <w:rsid w:val="005C57B3"/>
    <w:rsid w:val="005C5AF3"/>
    <w:rsid w:val="005C6CBD"/>
    <w:rsid w:val="005C7248"/>
    <w:rsid w:val="005C76A4"/>
    <w:rsid w:val="005C7B1A"/>
    <w:rsid w:val="005C7C2F"/>
    <w:rsid w:val="005D0348"/>
    <w:rsid w:val="005D084F"/>
    <w:rsid w:val="005D0B24"/>
    <w:rsid w:val="005D0B69"/>
    <w:rsid w:val="005D0C83"/>
    <w:rsid w:val="005D147E"/>
    <w:rsid w:val="005D152F"/>
    <w:rsid w:val="005D25A8"/>
    <w:rsid w:val="005D267C"/>
    <w:rsid w:val="005D2C13"/>
    <w:rsid w:val="005D301F"/>
    <w:rsid w:val="005D30DB"/>
    <w:rsid w:val="005D32AD"/>
    <w:rsid w:val="005D4918"/>
    <w:rsid w:val="005D4CBC"/>
    <w:rsid w:val="005D542A"/>
    <w:rsid w:val="005D5448"/>
    <w:rsid w:val="005D5D56"/>
    <w:rsid w:val="005D5E1C"/>
    <w:rsid w:val="005D6202"/>
    <w:rsid w:val="005D63D9"/>
    <w:rsid w:val="005D693E"/>
    <w:rsid w:val="005D6E6B"/>
    <w:rsid w:val="005D7B22"/>
    <w:rsid w:val="005D7FB9"/>
    <w:rsid w:val="005E068F"/>
    <w:rsid w:val="005E1549"/>
    <w:rsid w:val="005E1817"/>
    <w:rsid w:val="005E255F"/>
    <w:rsid w:val="005E2A4E"/>
    <w:rsid w:val="005E305B"/>
    <w:rsid w:val="005E3661"/>
    <w:rsid w:val="005E38AB"/>
    <w:rsid w:val="005E3D3B"/>
    <w:rsid w:val="005E3DC2"/>
    <w:rsid w:val="005E4228"/>
    <w:rsid w:val="005E457C"/>
    <w:rsid w:val="005E4803"/>
    <w:rsid w:val="005E4845"/>
    <w:rsid w:val="005E4E3C"/>
    <w:rsid w:val="005E54B7"/>
    <w:rsid w:val="005E649D"/>
    <w:rsid w:val="005E666E"/>
    <w:rsid w:val="005E6C44"/>
    <w:rsid w:val="005E70C6"/>
    <w:rsid w:val="005E73B3"/>
    <w:rsid w:val="005E7471"/>
    <w:rsid w:val="005E78C3"/>
    <w:rsid w:val="005E7978"/>
    <w:rsid w:val="005E7BFD"/>
    <w:rsid w:val="005E7E88"/>
    <w:rsid w:val="005E7F03"/>
    <w:rsid w:val="005F05B8"/>
    <w:rsid w:val="005F0DCC"/>
    <w:rsid w:val="005F0F5E"/>
    <w:rsid w:val="005F15A5"/>
    <w:rsid w:val="005F1B9E"/>
    <w:rsid w:val="005F1CBC"/>
    <w:rsid w:val="005F2496"/>
    <w:rsid w:val="005F26AE"/>
    <w:rsid w:val="005F2EDE"/>
    <w:rsid w:val="005F343F"/>
    <w:rsid w:val="005F4736"/>
    <w:rsid w:val="005F47E6"/>
    <w:rsid w:val="005F5456"/>
    <w:rsid w:val="005F54DE"/>
    <w:rsid w:val="005F5A3E"/>
    <w:rsid w:val="005F5BD5"/>
    <w:rsid w:val="005F5DAD"/>
    <w:rsid w:val="005F622E"/>
    <w:rsid w:val="005F6479"/>
    <w:rsid w:val="005F6736"/>
    <w:rsid w:val="005F6E8D"/>
    <w:rsid w:val="005F70CB"/>
    <w:rsid w:val="00600111"/>
    <w:rsid w:val="00600643"/>
    <w:rsid w:val="00600C2C"/>
    <w:rsid w:val="00600EEC"/>
    <w:rsid w:val="00600F29"/>
    <w:rsid w:val="0060147C"/>
    <w:rsid w:val="006016C5"/>
    <w:rsid w:val="00601A17"/>
    <w:rsid w:val="00601B41"/>
    <w:rsid w:val="00601E8C"/>
    <w:rsid w:val="00602057"/>
    <w:rsid w:val="00602558"/>
    <w:rsid w:val="006034B0"/>
    <w:rsid w:val="00603DFF"/>
    <w:rsid w:val="00603F45"/>
    <w:rsid w:val="0060420D"/>
    <w:rsid w:val="0060491C"/>
    <w:rsid w:val="00604CE9"/>
    <w:rsid w:val="006050C5"/>
    <w:rsid w:val="00605A1D"/>
    <w:rsid w:val="00605B45"/>
    <w:rsid w:val="00605EE0"/>
    <w:rsid w:val="00605F0F"/>
    <w:rsid w:val="00606747"/>
    <w:rsid w:val="00606D58"/>
    <w:rsid w:val="006070D0"/>
    <w:rsid w:val="006076DC"/>
    <w:rsid w:val="0060779E"/>
    <w:rsid w:val="00607E19"/>
    <w:rsid w:val="00607F65"/>
    <w:rsid w:val="00610088"/>
    <w:rsid w:val="0061062F"/>
    <w:rsid w:val="006108F6"/>
    <w:rsid w:val="00610C42"/>
    <w:rsid w:val="00610C6C"/>
    <w:rsid w:val="00610E9E"/>
    <w:rsid w:val="00611044"/>
    <w:rsid w:val="006118E5"/>
    <w:rsid w:val="00612BCA"/>
    <w:rsid w:val="006130A3"/>
    <w:rsid w:val="0061327C"/>
    <w:rsid w:val="006136A1"/>
    <w:rsid w:val="0061379B"/>
    <w:rsid w:val="00614478"/>
    <w:rsid w:val="00614566"/>
    <w:rsid w:val="00614BF8"/>
    <w:rsid w:val="006152EA"/>
    <w:rsid w:val="0061572E"/>
    <w:rsid w:val="00615764"/>
    <w:rsid w:val="00615795"/>
    <w:rsid w:val="006159C9"/>
    <w:rsid w:val="00615AF3"/>
    <w:rsid w:val="00615F01"/>
    <w:rsid w:val="00616194"/>
    <w:rsid w:val="00616B9F"/>
    <w:rsid w:val="006174E1"/>
    <w:rsid w:val="006206E8"/>
    <w:rsid w:val="00620B45"/>
    <w:rsid w:val="00620EDF"/>
    <w:rsid w:val="00620F3B"/>
    <w:rsid w:val="006210B7"/>
    <w:rsid w:val="00622216"/>
    <w:rsid w:val="006224BF"/>
    <w:rsid w:val="00622B49"/>
    <w:rsid w:val="00622B91"/>
    <w:rsid w:val="00622C4F"/>
    <w:rsid w:val="0062341A"/>
    <w:rsid w:val="0062345C"/>
    <w:rsid w:val="00623CF8"/>
    <w:rsid w:val="00623F21"/>
    <w:rsid w:val="00624210"/>
    <w:rsid w:val="00624364"/>
    <w:rsid w:val="0062463C"/>
    <w:rsid w:val="006248C5"/>
    <w:rsid w:val="00625144"/>
    <w:rsid w:val="006252A5"/>
    <w:rsid w:val="00625761"/>
    <w:rsid w:val="00625DAE"/>
    <w:rsid w:val="006264D4"/>
    <w:rsid w:val="00626856"/>
    <w:rsid w:val="00626948"/>
    <w:rsid w:val="0062694D"/>
    <w:rsid w:val="00626CFD"/>
    <w:rsid w:val="00627650"/>
    <w:rsid w:val="0063010E"/>
    <w:rsid w:val="00630EE4"/>
    <w:rsid w:val="00631833"/>
    <w:rsid w:val="00631957"/>
    <w:rsid w:val="00632C52"/>
    <w:rsid w:val="00633463"/>
    <w:rsid w:val="0063349E"/>
    <w:rsid w:val="00633A8C"/>
    <w:rsid w:val="00633AC0"/>
    <w:rsid w:val="00633CDC"/>
    <w:rsid w:val="006341B8"/>
    <w:rsid w:val="0063471F"/>
    <w:rsid w:val="00634AD5"/>
    <w:rsid w:val="0063508F"/>
    <w:rsid w:val="0063573E"/>
    <w:rsid w:val="00635B7D"/>
    <w:rsid w:val="00635E3C"/>
    <w:rsid w:val="006364C8"/>
    <w:rsid w:val="00636B2E"/>
    <w:rsid w:val="00636DD5"/>
    <w:rsid w:val="006371B6"/>
    <w:rsid w:val="00637CB2"/>
    <w:rsid w:val="006405E2"/>
    <w:rsid w:val="00640A32"/>
    <w:rsid w:val="006413BD"/>
    <w:rsid w:val="00642210"/>
    <w:rsid w:val="00642594"/>
    <w:rsid w:val="0064316D"/>
    <w:rsid w:val="00643329"/>
    <w:rsid w:val="0064337D"/>
    <w:rsid w:val="006445A6"/>
    <w:rsid w:val="00644754"/>
    <w:rsid w:val="00644B30"/>
    <w:rsid w:val="00644E14"/>
    <w:rsid w:val="006450B5"/>
    <w:rsid w:val="00645323"/>
    <w:rsid w:val="0064547C"/>
    <w:rsid w:val="00645EF3"/>
    <w:rsid w:val="00646285"/>
    <w:rsid w:val="00646E6A"/>
    <w:rsid w:val="0064769A"/>
    <w:rsid w:val="006479C1"/>
    <w:rsid w:val="00647B40"/>
    <w:rsid w:val="00647CEE"/>
    <w:rsid w:val="00650280"/>
    <w:rsid w:val="0065096E"/>
    <w:rsid w:val="00650AE7"/>
    <w:rsid w:val="006517D0"/>
    <w:rsid w:val="00651A7B"/>
    <w:rsid w:val="00651C35"/>
    <w:rsid w:val="00652180"/>
    <w:rsid w:val="00652499"/>
    <w:rsid w:val="006528A0"/>
    <w:rsid w:val="0065393F"/>
    <w:rsid w:val="00653A1E"/>
    <w:rsid w:val="00653F20"/>
    <w:rsid w:val="00654305"/>
    <w:rsid w:val="00655238"/>
    <w:rsid w:val="00655EEA"/>
    <w:rsid w:val="00655F71"/>
    <w:rsid w:val="0065670E"/>
    <w:rsid w:val="00656980"/>
    <w:rsid w:val="00656A27"/>
    <w:rsid w:val="00656C3A"/>
    <w:rsid w:val="0065745D"/>
    <w:rsid w:val="00657517"/>
    <w:rsid w:val="00657AC0"/>
    <w:rsid w:val="00657AEF"/>
    <w:rsid w:val="00657B69"/>
    <w:rsid w:val="0066014D"/>
    <w:rsid w:val="00660F4C"/>
    <w:rsid w:val="0066186E"/>
    <w:rsid w:val="0066198E"/>
    <w:rsid w:val="00661A11"/>
    <w:rsid w:val="00661BE0"/>
    <w:rsid w:val="00661DC4"/>
    <w:rsid w:val="00661E87"/>
    <w:rsid w:val="00661FDD"/>
    <w:rsid w:val="00661FDE"/>
    <w:rsid w:val="00662691"/>
    <w:rsid w:val="006629BE"/>
    <w:rsid w:val="00663111"/>
    <w:rsid w:val="00663189"/>
    <w:rsid w:val="00663357"/>
    <w:rsid w:val="0066360C"/>
    <w:rsid w:val="00663AF0"/>
    <w:rsid w:val="0066444D"/>
    <w:rsid w:val="00664505"/>
    <w:rsid w:val="006648BA"/>
    <w:rsid w:val="00664913"/>
    <w:rsid w:val="00664A3A"/>
    <w:rsid w:val="00664C89"/>
    <w:rsid w:val="00664E73"/>
    <w:rsid w:val="00665022"/>
    <w:rsid w:val="006650E8"/>
    <w:rsid w:val="006653DB"/>
    <w:rsid w:val="006655AE"/>
    <w:rsid w:val="00665633"/>
    <w:rsid w:val="00665CA4"/>
    <w:rsid w:val="00665F6B"/>
    <w:rsid w:val="0066620E"/>
    <w:rsid w:val="0066632C"/>
    <w:rsid w:val="00666EB7"/>
    <w:rsid w:val="00667706"/>
    <w:rsid w:val="006678EA"/>
    <w:rsid w:val="00667919"/>
    <w:rsid w:val="00670852"/>
    <w:rsid w:val="006709F8"/>
    <w:rsid w:val="00670A24"/>
    <w:rsid w:val="00670C09"/>
    <w:rsid w:val="006710F5"/>
    <w:rsid w:val="00671305"/>
    <w:rsid w:val="006716CB"/>
    <w:rsid w:val="00671D62"/>
    <w:rsid w:val="0067223D"/>
    <w:rsid w:val="00672558"/>
    <w:rsid w:val="00672C10"/>
    <w:rsid w:val="0067316E"/>
    <w:rsid w:val="006735C3"/>
    <w:rsid w:val="00673D51"/>
    <w:rsid w:val="0067403C"/>
    <w:rsid w:val="00674040"/>
    <w:rsid w:val="006742F3"/>
    <w:rsid w:val="006749B6"/>
    <w:rsid w:val="00675B52"/>
    <w:rsid w:val="00675EE1"/>
    <w:rsid w:val="006760B0"/>
    <w:rsid w:val="00676E0A"/>
    <w:rsid w:val="00676FB7"/>
    <w:rsid w:val="006776AE"/>
    <w:rsid w:val="006777D2"/>
    <w:rsid w:val="00677ABD"/>
    <w:rsid w:val="0068053D"/>
    <w:rsid w:val="00680758"/>
    <w:rsid w:val="00680B10"/>
    <w:rsid w:val="006811AD"/>
    <w:rsid w:val="006812AA"/>
    <w:rsid w:val="00681A25"/>
    <w:rsid w:val="0068219C"/>
    <w:rsid w:val="00682584"/>
    <w:rsid w:val="00682E0D"/>
    <w:rsid w:val="00683C0A"/>
    <w:rsid w:val="006841AB"/>
    <w:rsid w:val="006843AF"/>
    <w:rsid w:val="006844C3"/>
    <w:rsid w:val="00684627"/>
    <w:rsid w:val="00684D13"/>
    <w:rsid w:val="00685BEB"/>
    <w:rsid w:val="00686814"/>
    <w:rsid w:val="00686BB6"/>
    <w:rsid w:val="006901D2"/>
    <w:rsid w:val="00690431"/>
    <w:rsid w:val="006906F2"/>
    <w:rsid w:val="00690773"/>
    <w:rsid w:val="00690800"/>
    <w:rsid w:val="00690851"/>
    <w:rsid w:val="00690B63"/>
    <w:rsid w:val="00690EBE"/>
    <w:rsid w:val="0069127F"/>
    <w:rsid w:val="00691A99"/>
    <w:rsid w:val="00692455"/>
    <w:rsid w:val="006927C9"/>
    <w:rsid w:val="00693181"/>
    <w:rsid w:val="00693755"/>
    <w:rsid w:val="00694080"/>
    <w:rsid w:val="00694388"/>
    <w:rsid w:val="00694EED"/>
    <w:rsid w:val="00695033"/>
    <w:rsid w:val="00695145"/>
    <w:rsid w:val="006970FA"/>
    <w:rsid w:val="00697186"/>
    <w:rsid w:val="006A0603"/>
    <w:rsid w:val="006A09C5"/>
    <w:rsid w:val="006A0FBB"/>
    <w:rsid w:val="006A13D5"/>
    <w:rsid w:val="006A141C"/>
    <w:rsid w:val="006A1458"/>
    <w:rsid w:val="006A193E"/>
    <w:rsid w:val="006A1DB4"/>
    <w:rsid w:val="006A1E63"/>
    <w:rsid w:val="006A2AC0"/>
    <w:rsid w:val="006A2BEF"/>
    <w:rsid w:val="006A2C9B"/>
    <w:rsid w:val="006A2FFD"/>
    <w:rsid w:val="006A31D1"/>
    <w:rsid w:val="006A3AF7"/>
    <w:rsid w:val="006A4A36"/>
    <w:rsid w:val="006A4CDD"/>
    <w:rsid w:val="006A4F02"/>
    <w:rsid w:val="006A51B8"/>
    <w:rsid w:val="006A5897"/>
    <w:rsid w:val="006A59DE"/>
    <w:rsid w:val="006A686F"/>
    <w:rsid w:val="006A69CA"/>
    <w:rsid w:val="006A6CBC"/>
    <w:rsid w:val="006A6E75"/>
    <w:rsid w:val="006A71BD"/>
    <w:rsid w:val="006A7DAC"/>
    <w:rsid w:val="006A7DD1"/>
    <w:rsid w:val="006A7F51"/>
    <w:rsid w:val="006B042E"/>
    <w:rsid w:val="006B08D2"/>
    <w:rsid w:val="006B0B79"/>
    <w:rsid w:val="006B1269"/>
    <w:rsid w:val="006B12C3"/>
    <w:rsid w:val="006B155C"/>
    <w:rsid w:val="006B1623"/>
    <w:rsid w:val="006B2622"/>
    <w:rsid w:val="006B2D3F"/>
    <w:rsid w:val="006B323A"/>
    <w:rsid w:val="006B36EE"/>
    <w:rsid w:val="006B378D"/>
    <w:rsid w:val="006B4B2B"/>
    <w:rsid w:val="006B5578"/>
    <w:rsid w:val="006B596C"/>
    <w:rsid w:val="006B6AA7"/>
    <w:rsid w:val="006B7992"/>
    <w:rsid w:val="006C0382"/>
    <w:rsid w:val="006C043E"/>
    <w:rsid w:val="006C0B50"/>
    <w:rsid w:val="006C0B8E"/>
    <w:rsid w:val="006C198C"/>
    <w:rsid w:val="006C1BBF"/>
    <w:rsid w:val="006C2229"/>
    <w:rsid w:val="006C24E8"/>
    <w:rsid w:val="006C3ED8"/>
    <w:rsid w:val="006C45E2"/>
    <w:rsid w:val="006C51A0"/>
    <w:rsid w:val="006C6B0B"/>
    <w:rsid w:val="006C6E48"/>
    <w:rsid w:val="006C7263"/>
    <w:rsid w:val="006C75C6"/>
    <w:rsid w:val="006C775D"/>
    <w:rsid w:val="006C7989"/>
    <w:rsid w:val="006C7A26"/>
    <w:rsid w:val="006C7EDC"/>
    <w:rsid w:val="006D0FFF"/>
    <w:rsid w:val="006D119A"/>
    <w:rsid w:val="006D14FD"/>
    <w:rsid w:val="006D1583"/>
    <w:rsid w:val="006D1E6F"/>
    <w:rsid w:val="006D29F0"/>
    <w:rsid w:val="006D29FA"/>
    <w:rsid w:val="006D2D79"/>
    <w:rsid w:val="006D312A"/>
    <w:rsid w:val="006D3BBC"/>
    <w:rsid w:val="006D50F0"/>
    <w:rsid w:val="006D5491"/>
    <w:rsid w:val="006D57DE"/>
    <w:rsid w:val="006D68E0"/>
    <w:rsid w:val="006D6AB4"/>
    <w:rsid w:val="006D6B14"/>
    <w:rsid w:val="006D6D31"/>
    <w:rsid w:val="006D71B3"/>
    <w:rsid w:val="006D7BB2"/>
    <w:rsid w:val="006D7D08"/>
    <w:rsid w:val="006E099D"/>
    <w:rsid w:val="006E0AB4"/>
    <w:rsid w:val="006E0F68"/>
    <w:rsid w:val="006E1046"/>
    <w:rsid w:val="006E12AD"/>
    <w:rsid w:val="006E1D1F"/>
    <w:rsid w:val="006E3ECD"/>
    <w:rsid w:val="006E416C"/>
    <w:rsid w:val="006E43D6"/>
    <w:rsid w:val="006E471D"/>
    <w:rsid w:val="006E4D06"/>
    <w:rsid w:val="006E4DD9"/>
    <w:rsid w:val="006E510F"/>
    <w:rsid w:val="006E5131"/>
    <w:rsid w:val="006E5461"/>
    <w:rsid w:val="006E58E5"/>
    <w:rsid w:val="006E5A21"/>
    <w:rsid w:val="006E5E0B"/>
    <w:rsid w:val="006E6285"/>
    <w:rsid w:val="006E66A3"/>
    <w:rsid w:val="006E6702"/>
    <w:rsid w:val="006E6CF0"/>
    <w:rsid w:val="006E6E3C"/>
    <w:rsid w:val="006E6EAC"/>
    <w:rsid w:val="006E70DA"/>
    <w:rsid w:val="006E7150"/>
    <w:rsid w:val="006E7174"/>
    <w:rsid w:val="006E71D9"/>
    <w:rsid w:val="006E7C2D"/>
    <w:rsid w:val="006F01CC"/>
    <w:rsid w:val="006F1386"/>
    <w:rsid w:val="006F159C"/>
    <w:rsid w:val="006F1637"/>
    <w:rsid w:val="006F174F"/>
    <w:rsid w:val="006F1B9C"/>
    <w:rsid w:val="006F1C45"/>
    <w:rsid w:val="006F1DFD"/>
    <w:rsid w:val="006F2029"/>
    <w:rsid w:val="006F216E"/>
    <w:rsid w:val="006F2A48"/>
    <w:rsid w:val="006F2BF2"/>
    <w:rsid w:val="006F34BF"/>
    <w:rsid w:val="006F3EFD"/>
    <w:rsid w:val="006F44F3"/>
    <w:rsid w:val="006F4C3A"/>
    <w:rsid w:val="006F5C11"/>
    <w:rsid w:val="006F5EE6"/>
    <w:rsid w:val="006F5F06"/>
    <w:rsid w:val="006F634B"/>
    <w:rsid w:val="006F680C"/>
    <w:rsid w:val="006F68F9"/>
    <w:rsid w:val="006F6A5C"/>
    <w:rsid w:val="006F6AF0"/>
    <w:rsid w:val="006F6F4C"/>
    <w:rsid w:val="006F769F"/>
    <w:rsid w:val="006F7A9F"/>
    <w:rsid w:val="00700E64"/>
    <w:rsid w:val="0070105F"/>
    <w:rsid w:val="0070154D"/>
    <w:rsid w:val="00701609"/>
    <w:rsid w:val="0070199F"/>
    <w:rsid w:val="00701D96"/>
    <w:rsid w:val="00701EB3"/>
    <w:rsid w:val="00701F5D"/>
    <w:rsid w:val="00702322"/>
    <w:rsid w:val="007026F0"/>
    <w:rsid w:val="00702A70"/>
    <w:rsid w:val="00702D42"/>
    <w:rsid w:val="00702D43"/>
    <w:rsid w:val="0070339A"/>
    <w:rsid w:val="00703B89"/>
    <w:rsid w:val="00704459"/>
    <w:rsid w:val="00704561"/>
    <w:rsid w:val="00704789"/>
    <w:rsid w:val="00704926"/>
    <w:rsid w:val="00704A1D"/>
    <w:rsid w:val="00704B44"/>
    <w:rsid w:val="00704E7A"/>
    <w:rsid w:val="007054E8"/>
    <w:rsid w:val="007057C9"/>
    <w:rsid w:val="00705E5C"/>
    <w:rsid w:val="0070637F"/>
    <w:rsid w:val="0070651C"/>
    <w:rsid w:val="00706794"/>
    <w:rsid w:val="00706F07"/>
    <w:rsid w:val="0070726D"/>
    <w:rsid w:val="007074AB"/>
    <w:rsid w:val="0070780D"/>
    <w:rsid w:val="00707D24"/>
    <w:rsid w:val="00710030"/>
    <w:rsid w:val="007104DA"/>
    <w:rsid w:val="007106EF"/>
    <w:rsid w:val="0071072A"/>
    <w:rsid w:val="00711E94"/>
    <w:rsid w:val="00712298"/>
    <w:rsid w:val="00713050"/>
    <w:rsid w:val="007132EA"/>
    <w:rsid w:val="00713969"/>
    <w:rsid w:val="007143CB"/>
    <w:rsid w:val="00715FF1"/>
    <w:rsid w:val="007162AD"/>
    <w:rsid w:val="007167E7"/>
    <w:rsid w:val="00716C94"/>
    <w:rsid w:val="0071723F"/>
    <w:rsid w:val="00717B55"/>
    <w:rsid w:val="00717CB3"/>
    <w:rsid w:val="00721061"/>
    <w:rsid w:val="007215AB"/>
    <w:rsid w:val="0072192B"/>
    <w:rsid w:val="00721C73"/>
    <w:rsid w:val="007220B2"/>
    <w:rsid w:val="007226B5"/>
    <w:rsid w:val="00722AF8"/>
    <w:rsid w:val="00723AA9"/>
    <w:rsid w:val="007240CB"/>
    <w:rsid w:val="0072426B"/>
    <w:rsid w:val="007242BA"/>
    <w:rsid w:val="00724A08"/>
    <w:rsid w:val="00724A6C"/>
    <w:rsid w:val="00724E6B"/>
    <w:rsid w:val="00724F09"/>
    <w:rsid w:val="00725C53"/>
    <w:rsid w:val="00725E4B"/>
    <w:rsid w:val="00726117"/>
    <w:rsid w:val="007263C6"/>
    <w:rsid w:val="0072653A"/>
    <w:rsid w:val="0072695A"/>
    <w:rsid w:val="00727363"/>
    <w:rsid w:val="007276A4"/>
    <w:rsid w:val="00727952"/>
    <w:rsid w:val="00727B6C"/>
    <w:rsid w:val="007308D3"/>
    <w:rsid w:val="00730D65"/>
    <w:rsid w:val="00731B19"/>
    <w:rsid w:val="00731FF5"/>
    <w:rsid w:val="00732491"/>
    <w:rsid w:val="007326C6"/>
    <w:rsid w:val="00732A18"/>
    <w:rsid w:val="00732EE9"/>
    <w:rsid w:val="007332F0"/>
    <w:rsid w:val="00733420"/>
    <w:rsid w:val="007335CA"/>
    <w:rsid w:val="0073374D"/>
    <w:rsid w:val="00733F30"/>
    <w:rsid w:val="0073403E"/>
    <w:rsid w:val="007343A2"/>
    <w:rsid w:val="007349DF"/>
    <w:rsid w:val="00734FCE"/>
    <w:rsid w:val="007350A0"/>
    <w:rsid w:val="00735297"/>
    <w:rsid w:val="007356E6"/>
    <w:rsid w:val="007359CA"/>
    <w:rsid w:val="00735C9B"/>
    <w:rsid w:val="00735CC1"/>
    <w:rsid w:val="00735F67"/>
    <w:rsid w:val="00736934"/>
    <w:rsid w:val="00736A9F"/>
    <w:rsid w:val="00736E01"/>
    <w:rsid w:val="007372ED"/>
    <w:rsid w:val="007379FC"/>
    <w:rsid w:val="007404D0"/>
    <w:rsid w:val="007405AE"/>
    <w:rsid w:val="0074068F"/>
    <w:rsid w:val="00741B4A"/>
    <w:rsid w:val="00742AFD"/>
    <w:rsid w:val="00742D05"/>
    <w:rsid w:val="00742D2C"/>
    <w:rsid w:val="00742F55"/>
    <w:rsid w:val="007430C1"/>
    <w:rsid w:val="007431EA"/>
    <w:rsid w:val="0074463D"/>
    <w:rsid w:val="007446CE"/>
    <w:rsid w:val="00744B57"/>
    <w:rsid w:val="00745111"/>
    <w:rsid w:val="00745222"/>
    <w:rsid w:val="00745237"/>
    <w:rsid w:val="00745474"/>
    <w:rsid w:val="00745649"/>
    <w:rsid w:val="00745DBE"/>
    <w:rsid w:val="007460D5"/>
    <w:rsid w:val="00746852"/>
    <w:rsid w:val="00747055"/>
    <w:rsid w:val="0074750C"/>
    <w:rsid w:val="00747AF5"/>
    <w:rsid w:val="00747B83"/>
    <w:rsid w:val="00747F29"/>
    <w:rsid w:val="0075001D"/>
    <w:rsid w:val="0075002C"/>
    <w:rsid w:val="007501F4"/>
    <w:rsid w:val="007512B0"/>
    <w:rsid w:val="00751391"/>
    <w:rsid w:val="007513E9"/>
    <w:rsid w:val="0075152D"/>
    <w:rsid w:val="0075159F"/>
    <w:rsid w:val="00751AB0"/>
    <w:rsid w:val="00752066"/>
    <w:rsid w:val="0075242D"/>
    <w:rsid w:val="0075298C"/>
    <w:rsid w:val="00752C56"/>
    <w:rsid w:val="00752F3B"/>
    <w:rsid w:val="00753A3D"/>
    <w:rsid w:val="00753C90"/>
    <w:rsid w:val="00754074"/>
    <w:rsid w:val="0075420D"/>
    <w:rsid w:val="007547C9"/>
    <w:rsid w:val="00754A44"/>
    <w:rsid w:val="00754E38"/>
    <w:rsid w:val="00754F39"/>
    <w:rsid w:val="0075599B"/>
    <w:rsid w:val="00755C4B"/>
    <w:rsid w:val="007562B7"/>
    <w:rsid w:val="00756943"/>
    <w:rsid w:val="00757472"/>
    <w:rsid w:val="00757C2E"/>
    <w:rsid w:val="007609A3"/>
    <w:rsid w:val="00760D44"/>
    <w:rsid w:val="0076161E"/>
    <w:rsid w:val="00761641"/>
    <w:rsid w:val="00761742"/>
    <w:rsid w:val="00761EC4"/>
    <w:rsid w:val="007625F3"/>
    <w:rsid w:val="007629BE"/>
    <w:rsid w:val="00763CC2"/>
    <w:rsid w:val="00763FC8"/>
    <w:rsid w:val="00763FFC"/>
    <w:rsid w:val="0076411A"/>
    <w:rsid w:val="00764496"/>
    <w:rsid w:val="00764BBC"/>
    <w:rsid w:val="0076541D"/>
    <w:rsid w:val="00765505"/>
    <w:rsid w:val="00765AC8"/>
    <w:rsid w:val="00765B7F"/>
    <w:rsid w:val="00765EA4"/>
    <w:rsid w:val="00765ED2"/>
    <w:rsid w:val="00766505"/>
    <w:rsid w:val="00766598"/>
    <w:rsid w:val="007666CD"/>
    <w:rsid w:val="0076678E"/>
    <w:rsid w:val="00766CC3"/>
    <w:rsid w:val="00767035"/>
    <w:rsid w:val="00767071"/>
    <w:rsid w:val="00767090"/>
    <w:rsid w:val="007672A4"/>
    <w:rsid w:val="007674DB"/>
    <w:rsid w:val="0076766C"/>
    <w:rsid w:val="00767C1C"/>
    <w:rsid w:val="00767FD6"/>
    <w:rsid w:val="00770456"/>
    <w:rsid w:val="00770681"/>
    <w:rsid w:val="00770FC3"/>
    <w:rsid w:val="00771168"/>
    <w:rsid w:val="007715FE"/>
    <w:rsid w:val="00772B13"/>
    <w:rsid w:val="00772C90"/>
    <w:rsid w:val="00772DB5"/>
    <w:rsid w:val="00772E7D"/>
    <w:rsid w:val="00772F45"/>
    <w:rsid w:val="00772F6D"/>
    <w:rsid w:val="00772FA1"/>
    <w:rsid w:val="007738B5"/>
    <w:rsid w:val="00773B5B"/>
    <w:rsid w:val="00773CD2"/>
    <w:rsid w:val="00773D71"/>
    <w:rsid w:val="00773F50"/>
    <w:rsid w:val="00774497"/>
    <w:rsid w:val="00774818"/>
    <w:rsid w:val="00774AEA"/>
    <w:rsid w:val="00774B9A"/>
    <w:rsid w:val="007755EC"/>
    <w:rsid w:val="007756B3"/>
    <w:rsid w:val="00775A41"/>
    <w:rsid w:val="00775DAC"/>
    <w:rsid w:val="00775FA6"/>
    <w:rsid w:val="00776464"/>
    <w:rsid w:val="00776532"/>
    <w:rsid w:val="007766FD"/>
    <w:rsid w:val="00776D86"/>
    <w:rsid w:val="00777513"/>
    <w:rsid w:val="00777644"/>
    <w:rsid w:val="00777D56"/>
    <w:rsid w:val="00780023"/>
    <w:rsid w:val="00780972"/>
    <w:rsid w:val="00780A59"/>
    <w:rsid w:val="00780F50"/>
    <w:rsid w:val="00781690"/>
    <w:rsid w:val="00781936"/>
    <w:rsid w:val="00781A4F"/>
    <w:rsid w:val="00781C4B"/>
    <w:rsid w:val="00781ED8"/>
    <w:rsid w:val="00782908"/>
    <w:rsid w:val="00782A3E"/>
    <w:rsid w:val="00782FDF"/>
    <w:rsid w:val="007832A8"/>
    <w:rsid w:val="00783911"/>
    <w:rsid w:val="00783B56"/>
    <w:rsid w:val="00783E0F"/>
    <w:rsid w:val="00783E93"/>
    <w:rsid w:val="0078403D"/>
    <w:rsid w:val="00784417"/>
    <w:rsid w:val="007848AF"/>
    <w:rsid w:val="00784BCF"/>
    <w:rsid w:val="00784C3C"/>
    <w:rsid w:val="007853DA"/>
    <w:rsid w:val="00785851"/>
    <w:rsid w:val="00786172"/>
    <w:rsid w:val="0078619C"/>
    <w:rsid w:val="00786D31"/>
    <w:rsid w:val="00787857"/>
    <w:rsid w:val="00787E38"/>
    <w:rsid w:val="00790067"/>
    <w:rsid w:val="007906FE"/>
    <w:rsid w:val="007909B3"/>
    <w:rsid w:val="00792490"/>
    <w:rsid w:val="00792DEB"/>
    <w:rsid w:val="007939E5"/>
    <w:rsid w:val="00793A87"/>
    <w:rsid w:val="00793B57"/>
    <w:rsid w:val="00793D92"/>
    <w:rsid w:val="00794201"/>
    <w:rsid w:val="0079426A"/>
    <w:rsid w:val="0079462D"/>
    <w:rsid w:val="007948F7"/>
    <w:rsid w:val="00794E69"/>
    <w:rsid w:val="00795493"/>
    <w:rsid w:val="00795B78"/>
    <w:rsid w:val="00795C92"/>
    <w:rsid w:val="00795DCE"/>
    <w:rsid w:val="0079618C"/>
    <w:rsid w:val="00796471"/>
    <w:rsid w:val="007968AA"/>
    <w:rsid w:val="007972F4"/>
    <w:rsid w:val="00797658"/>
    <w:rsid w:val="00797AB5"/>
    <w:rsid w:val="00797BA6"/>
    <w:rsid w:val="007A020D"/>
    <w:rsid w:val="007A077A"/>
    <w:rsid w:val="007A09F0"/>
    <w:rsid w:val="007A0A4A"/>
    <w:rsid w:val="007A0C1E"/>
    <w:rsid w:val="007A0FD1"/>
    <w:rsid w:val="007A163A"/>
    <w:rsid w:val="007A172C"/>
    <w:rsid w:val="007A1AC3"/>
    <w:rsid w:val="007A2E84"/>
    <w:rsid w:val="007A3004"/>
    <w:rsid w:val="007A34A8"/>
    <w:rsid w:val="007A3832"/>
    <w:rsid w:val="007A38F4"/>
    <w:rsid w:val="007A4A35"/>
    <w:rsid w:val="007A4D41"/>
    <w:rsid w:val="007A5526"/>
    <w:rsid w:val="007A58FE"/>
    <w:rsid w:val="007A5C55"/>
    <w:rsid w:val="007A62EF"/>
    <w:rsid w:val="007A68FA"/>
    <w:rsid w:val="007A6B26"/>
    <w:rsid w:val="007A6BE8"/>
    <w:rsid w:val="007A6F48"/>
    <w:rsid w:val="007A7437"/>
    <w:rsid w:val="007A750A"/>
    <w:rsid w:val="007A7F9C"/>
    <w:rsid w:val="007B0269"/>
    <w:rsid w:val="007B0486"/>
    <w:rsid w:val="007B11D2"/>
    <w:rsid w:val="007B120D"/>
    <w:rsid w:val="007B12EA"/>
    <w:rsid w:val="007B181C"/>
    <w:rsid w:val="007B18F6"/>
    <w:rsid w:val="007B199C"/>
    <w:rsid w:val="007B1D99"/>
    <w:rsid w:val="007B1DB9"/>
    <w:rsid w:val="007B20D2"/>
    <w:rsid w:val="007B2929"/>
    <w:rsid w:val="007B2FB9"/>
    <w:rsid w:val="007B395B"/>
    <w:rsid w:val="007B3A01"/>
    <w:rsid w:val="007B41F3"/>
    <w:rsid w:val="007B4436"/>
    <w:rsid w:val="007B44F0"/>
    <w:rsid w:val="007B47A7"/>
    <w:rsid w:val="007B47DB"/>
    <w:rsid w:val="007B4ADF"/>
    <w:rsid w:val="007B4BA8"/>
    <w:rsid w:val="007B5126"/>
    <w:rsid w:val="007B533F"/>
    <w:rsid w:val="007B5618"/>
    <w:rsid w:val="007B59B2"/>
    <w:rsid w:val="007B613C"/>
    <w:rsid w:val="007B61C6"/>
    <w:rsid w:val="007B621F"/>
    <w:rsid w:val="007B6641"/>
    <w:rsid w:val="007B6DB5"/>
    <w:rsid w:val="007C03C4"/>
    <w:rsid w:val="007C0BD0"/>
    <w:rsid w:val="007C1238"/>
    <w:rsid w:val="007C14DE"/>
    <w:rsid w:val="007C1BB7"/>
    <w:rsid w:val="007C1DC0"/>
    <w:rsid w:val="007C1E50"/>
    <w:rsid w:val="007C215D"/>
    <w:rsid w:val="007C22A7"/>
    <w:rsid w:val="007C24C5"/>
    <w:rsid w:val="007C2731"/>
    <w:rsid w:val="007C3420"/>
    <w:rsid w:val="007C4383"/>
    <w:rsid w:val="007C53A0"/>
    <w:rsid w:val="007C5830"/>
    <w:rsid w:val="007C5929"/>
    <w:rsid w:val="007C6BB6"/>
    <w:rsid w:val="007C6C56"/>
    <w:rsid w:val="007C7242"/>
    <w:rsid w:val="007C74DC"/>
    <w:rsid w:val="007C77EB"/>
    <w:rsid w:val="007C7B99"/>
    <w:rsid w:val="007C7BCF"/>
    <w:rsid w:val="007C7C5E"/>
    <w:rsid w:val="007C7E13"/>
    <w:rsid w:val="007D00C5"/>
    <w:rsid w:val="007D01AF"/>
    <w:rsid w:val="007D04D6"/>
    <w:rsid w:val="007D0687"/>
    <w:rsid w:val="007D0705"/>
    <w:rsid w:val="007D12DD"/>
    <w:rsid w:val="007D1334"/>
    <w:rsid w:val="007D1B1B"/>
    <w:rsid w:val="007D1EAF"/>
    <w:rsid w:val="007D1F0A"/>
    <w:rsid w:val="007D2938"/>
    <w:rsid w:val="007D2EF4"/>
    <w:rsid w:val="007D36D0"/>
    <w:rsid w:val="007D3D29"/>
    <w:rsid w:val="007D40E7"/>
    <w:rsid w:val="007D44FF"/>
    <w:rsid w:val="007D492F"/>
    <w:rsid w:val="007D58ED"/>
    <w:rsid w:val="007D5C94"/>
    <w:rsid w:val="007D5F87"/>
    <w:rsid w:val="007D5FE8"/>
    <w:rsid w:val="007D6116"/>
    <w:rsid w:val="007D6390"/>
    <w:rsid w:val="007D6D92"/>
    <w:rsid w:val="007D7373"/>
    <w:rsid w:val="007D7538"/>
    <w:rsid w:val="007D7840"/>
    <w:rsid w:val="007D7EB9"/>
    <w:rsid w:val="007E03EC"/>
    <w:rsid w:val="007E0DAC"/>
    <w:rsid w:val="007E1D46"/>
    <w:rsid w:val="007E26FD"/>
    <w:rsid w:val="007E27CA"/>
    <w:rsid w:val="007E296D"/>
    <w:rsid w:val="007E2E2A"/>
    <w:rsid w:val="007E339D"/>
    <w:rsid w:val="007E35D6"/>
    <w:rsid w:val="007E365D"/>
    <w:rsid w:val="007E42AF"/>
    <w:rsid w:val="007E4A00"/>
    <w:rsid w:val="007E4D29"/>
    <w:rsid w:val="007E505D"/>
    <w:rsid w:val="007E5162"/>
    <w:rsid w:val="007E5601"/>
    <w:rsid w:val="007E5BCA"/>
    <w:rsid w:val="007E6C28"/>
    <w:rsid w:val="007E763D"/>
    <w:rsid w:val="007F01F4"/>
    <w:rsid w:val="007F075A"/>
    <w:rsid w:val="007F0988"/>
    <w:rsid w:val="007F0AD3"/>
    <w:rsid w:val="007F0E91"/>
    <w:rsid w:val="007F0FC7"/>
    <w:rsid w:val="007F13E1"/>
    <w:rsid w:val="007F16B3"/>
    <w:rsid w:val="007F1773"/>
    <w:rsid w:val="007F2190"/>
    <w:rsid w:val="007F2ADF"/>
    <w:rsid w:val="007F2DBB"/>
    <w:rsid w:val="007F2E1D"/>
    <w:rsid w:val="007F2EF5"/>
    <w:rsid w:val="007F330B"/>
    <w:rsid w:val="007F3597"/>
    <w:rsid w:val="007F4105"/>
    <w:rsid w:val="007F4134"/>
    <w:rsid w:val="007F465E"/>
    <w:rsid w:val="007F512F"/>
    <w:rsid w:val="007F5E18"/>
    <w:rsid w:val="007F5F6A"/>
    <w:rsid w:val="007F5FB5"/>
    <w:rsid w:val="007F6065"/>
    <w:rsid w:val="007F6113"/>
    <w:rsid w:val="007F6483"/>
    <w:rsid w:val="007F6649"/>
    <w:rsid w:val="007F66D9"/>
    <w:rsid w:val="007F780E"/>
    <w:rsid w:val="007F7D9F"/>
    <w:rsid w:val="00800622"/>
    <w:rsid w:val="00800918"/>
    <w:rsid w:val="00800D7B"/>
    <w:rsid w:val="0080122C"/>
    <w:rsid w:val="00801329"/>
    <w:rsid w:val="008019BB"/>
    <w:rsid w:val="00801AFC"/>
    <w:rsid w:val="00801AFE"/>
    <w:rsid w:val="00801B88"/>
    <w:rsid w:val="00801EE0"/>
    <w:rsid w:val="00802429"/>
    <w:rsid w:val="008028C2"/>
    <w:rsid w:val="00802B07"/>
    <w:rsid w:val="00802BB9"/>
    <w:rsid w:val="008033AD"/>
    <w:rsid w:val="00803920"/>
    <w:rsid w:val="00804459"/>
    <w:rsid w:val="0080451B"/>
    <w:rsid w:val="008046EF"/>
    <w:rsid w:val="008048ED"/>
    <w:rsid w:val="00804A25"/>
    <w:rsid w:val="00804B99"/>
    <w:rsid w:val="00804C99"/>
    <w:rsid w:val="00804DD8"/>
    <w:rsid w:val="008062A3"/>
    <w:rsid w:val="0080662B"/>
    <w:rsid w:val="0080675B"/>
    <w:rsid w:val="00806A68"/>
    <w:rsid w:val="00806B7C"/>
    <w:rsid w:val="00806C82"/>
    <w:rsid w:val="00806F56"/>
    <w:rsid w:val="00807334"/>
    <w:rsid w:val="00807458"/>
    <w:rsid w:val="0080759A"/>
    <w:rsid w:val="00810056"/>
    <w:rsid w:val="008107FE"/>
    <w:rsid w:val="0081086B"/>
    <w:rsid w:val="008108DE"/>
    <w:rsid w:val="008112D4"/>
    <w:rsid w:val="008119A6"/>
    <w:rsid w:val="00812868"/>
    <w:rsid w:val="00812CDC"/>
    <w:rsid w:val="00813338"/>
    <w:rsid w:val="0081354E"/>
    <w:rsid w:val="008138D7"/>
    <w:rsid w:val="0081400F"/>
    <w:rsid w:val="00814165"/>
    <w:rsid w:val="00814740"/>
    <w:rsid w:val="00814AA7"/>
    <w:rsid w:val="0081552E"/>
    <w:rsid w:val="00815E4F"/>
    <w:rsid w:val="00816258"/>
    <w:rsid w:val="00816370"/>
    <w:rsid w:val="00816602"/>
    <w:rsid w:val="00816653"/>
    <w:rsid w:val="00816781"/>
    <w:rsid w:val="00816AA5"/>
    <w:rsid w:val="00817C80"/>
    <w:rsid w:val="00817EC1"/>
    <w:rsid w:val="008203F0"/>
    <w:rsid w:val="00820427"/>
    <w:rsid w:val="00820C11"/>
    <w:rsid w:val="00820FDB"/>
    <w:rsid w:val="008219FF"/>
    <w:rsid w:val="00821D87"/>
    <w:rsid w:val="008225F5"/>
    <w:rsid w:val="00823CFC"/>
    <w:rsid w:val="00824901"/>
    <w:rsid w:val="00824FE2"/>
    <w:rsid w:val="00825755"/>
    <w:rsid w:val="00825B12"/>
    <w:rsid w:val="00825C51"/>
    <w:rsid w:val="00825F1D"/>
    <w:rsid w:val="008266C7"/>
    <w:rsid w:val="00826726"/>
    <w:rsid w:val="008268A6"/>
    <w:rsid w:val="00826C29"/>
    <w:rsid w:val="0082745B"/>
    <w:rsid w:val="0082794E"/>
    <w:rsid w:val="008308CF"/>
    <w:rsid w:val="00830B07"/>
    <w:rsid w:val="00831587"/>
    <w:rsid w:val="0083178E"/>
    <w:rsid w:val="00831BD6"/>
    <w:rsid w:val="00831E31"/>
    <w:rsid w:val="00831F03"/>
    <w:rsid w:val="00832F25"/>
    <w:rsid w:val="0083321D"/>
    <w:rsid w:val="008337DD"/>
    <w:rsid w:val="008339C9"/>
    <w:rsid w:val="00833AE1"/>
    <w:rsid w:val="00833E7E"/>
    <w:rsid w:val="00833EEF"/>
    <w:rsid w:val="00834A40"/>
    <w:rsid w:val="00834BAC"/>
    <w:rsid w:val="00835165"/>
    <w:rsid w:val="0083587D"/>
    <w:rsid w:val="00836681"/>
    <w:rsid w:val="00836850"/>
    <w:rsid w:val="0083706F"/>
    <w:rsid w:val="00837071"/>
    <w:rsid w:val="008373B0"/>
    <w:rsid w:val="00837B39"/>
    <w:rsid w:val="00837D15"/>
    <w:rsid w:val="00840156"/>
    <w:rsid w:val="0084061F"/>
    <w:rsid w:val="0084068B"/>
    <w:rsid w:val="00840B4A"/>
    <w:rsid w:val="00840D90"/>
    <w:rsid w:val="00840D9F"/>
    <w:rsid w:val="008410E0"/>
    <w:rsid w:val="0084127B"/>
    <w:rsid w:val="008412AF"/>
    <w:rsid w:val="00841CE8"/>
    <w:rsid w:val="00841D42"/>
    <w:rsid w:val="008420F3"/>
    <w:rsid w:val="0084225B"/>
    <w:rsid w:val="0084230D"/>
    <w:rsid w:val="008436EC"/>
    <w:rsid w:val="0084390A"/>
    <w:rsid w:val="00843AB2"/>
    <w:rsid w:val="00843C6C"/>
    <w:rsid w:val="00843DD8"/>
    <w:rsid w:val="008440EA"/>
    <w:rsid w:val="00844B41"/>
    <w:rsid w:val="00844BD1"/>
    <w:rsid w:val="008458CE"/>
    <w:rsid w:val="00845E6A"/>
    <w:rsid w:val="008465DD"/>
    <w:rsid w:val="008465EB"/>
    <w:rsid w:val="008467DE"/>
    <w:rsid w:val="00846F85"/>
    <w:rsid w:val="00847521"/>
    <w:rsid w:val="0084758B"/>
    <w:rsid w:val="0084788F"/>
    <w:rsid w:val="0084792D"/>
    <w:rsid w:val="00847CEB"/>
    <w:rsid w:val="00847E7B"/>
    <w:rsid w:val="008500B5"/>
    <w:rsid w:val="00850963"/>
    <w:rsid w:val="00851BA7"/>
    <w:rsid w:val="008524C1"/>
    <w:rsid w:val="0085287A"/>
    <w:rsid w:val="00852BFF"/>
    <w:rsid w:val="00852E37"/>
    <w:rsid w:val="00852FEA"/>
    <w:rsid w:val="00853121"/>
    <w:rsid w:val="008534AA"/>
    <w:rsid w:val="00853ACA"/>
    <w:rsid w:val="00853FB1"/>
    <w:rsid w:val="00854159"/>
    <w:rsid w:val="00854897"/>
    <w:rsid w:val="008552D5"/>
    <w:rsid w:val="00855747"/>
    <w:rsid w:val="00855884"/>
    <w:rsid w:val="00856B56"/>
    <w:rsid w:val="00856C1B"/>
    <w:rsid w:val="00856FEB"/>
    <w:rsid w:val="0086007E"/>
    <w:rsid w:val="0086074D"/>
    <w:rsid w:val="00860831"/>
    <w:rsid w:val="00860D73"/>
    <w:rsid w:val="00860F23"/>
    <w:rsid w:val="008612EC"/>
    <w:rsid w:val="008615C5"/>
    <w:rsid w:val="0086190C"/>
    <w:rsid w:val="00861E78"/>
    <w:rsid w:val="00861F7D"/>
    <w:rsid w:val="00862224"/>
    <w:rsid w:val="00862281"/>
    <w:rsid w:val="008624FC"/>
    <w:rsid w:val="00863385"/>
    <w:rsid w:val="00863718"/>
    <w:rsid w:val="00863C59"/>
    <w:rsid w:val="00864C37"/>
    <w:rsid w:val="00864E1B"/>
    <w:rsid w:val="00864E23"/>
    <w:rsid w:val="0086533B"/>
    <w:rsid w:val="00865A2A"/>
    <w:rsid w:val="00865A75"/>
    <w:rsid w:val="008670C5"/>
    <w:rsid w:val="008670D9"/>
    <w:rsid w:val="008671F5"/>
    <w:rsid w:val="00867414"/>
    <w:rsid w:val="00867478"/>
    <w:rsid w:val="0087085F"/>
    <w:rsid w:val="00870B4D"/>
    <w:rsid w:val="00870DCB"/>
    <w:rsid w:val="00870FB9"/>
    <w:rsid w:val="00871323"/>
    <w:rsid w:val="008716B0"/>
    <w:rsid w:val="00871715"/>
    <w:rsid w:val="00871D56"/>
    <w:rsid w:val="008720CE"/>
    <w:rsid w:val="00872986"/>
    <w:rsid w:val="00872A3A"/>
    <w:rsid w:val="00872D59"/>
    <w:rsid w:val="00873561"/>
    <w:rsid w:val="00873C7E"/>
    <w:rsid w:val="00873FCD"/>
    <w:rsid w:val="00874BA0"/>
    <w:rsid w:val="00874CE7"/>
    <w:rsid w:val="00875029"/>
    <w:rsid w:val="0087530C"/>
    <w:rsid w:val="00875872"/>
    <w:rsid w:val="00875B93"/>
    <w:rsid w:val="00875EA1"/>
    <w:rsid w:val="00875ECA"/>
    <w:rsid w:val="008766B8"/>
    <w:rsid w:val="008776F7"/>
    <w:rsid w:val="00877A13"/>
    <w:rsid w:val="00880055"/>
    <w:rsid w:val="008802DE"/>
    <w:rsid w:val="008803A8"/>
    <w:rsid w:val="00880563"/>
    <w:rsid w:val="00881729"/>
    <w:rsid w:val="00881AF6"/>
    <w:rsid w:val="00881F86"/>
    <w:rsid w:val="0088214D"/>
    <w:rsid w:val="0088268C"/>
    <w:rsid w:val="00882729"/>
    <w:rsid w:val="00882B8D"/>
    <w:rsid w:val="00882BE7"/>
    <w:rsid w:val="00882C91"/>
    <w:rsid w:val="00883632"/>
    <w:rsid w:val="00883A18"/>
    <w:rsid w:val="00883E55"/>
    <w:rsid w:val="00883F34"/>
    <w:rsid w:val="00884845"/>
    <w:rsid w:val="008848AA"/>
    <w:rsid w:val="00884B08"/>
    <w:rsid w:val="00884CE2"/>
    <w:rsid w:val="008859BC"/>
    <w:rsid w:val="00886722"/>
    <w:rsid w:val="00886AA4"/>
    <w:rsid w:val="0088737C"/>
    <w:rsid w:val="008874FE"/>
    <w:rsid w:val="008876BD"/>
    <w:rsid w:val="00887757"/>
    <w:rsid w:val="00887C22"/>
    <w:rsid w:val="0089021A"/>
    <w:rsid w:val="008903F1"/>
    <w:rsid w:val="008904EE"/>
    <w:rsid w:val="00890715"/>
    <w:rsid w:val="00890756"/>
    <w:rsid w:val="00890B41"/>
    <w:rsid w:val="0089106A"/>
    <w:rsid w:val="00891175"/>
    <w:rsid w:val="008913BF"/>
    <w:rsid w:val="008918F3"/>
    <w:rsid w:val="008926E7"/>
    <w:rsid w:val="008928A6"/>
    <w:rsid w:val="008929E3"/>
    <w:rsid w:val="00892AF1"/>
    <w:rsid w:val="00892BC3"/>
    <w:rsid w:val="00892C33"/>
    <w:rsid w:val="00893431"/>
    <w:rsid w:val="008940F0"/>
    <w:rsid w:val="00894332"/>
    <w:rsid w:val="00894471"/>
    <w:rsid w:val="00894810"/>
    <w:rsid w:val="008952B0"/>
    <w:rsid w:val="00895436"/>
    <w:rsid w:val="00895789"/>
    <w:rsid w:val="008966C5"/>
    <w:rsid w:val="00896AFA"/>
    <w:rsid w:val="00896BDE"/>
    <w:rsid w:val="00896FF6"/>
    <w:rsid w:val="00897A04"/>
    <w:rsid w:val="00897B47"/>
    <w:rsid w:val="00897C08"/>
    <w:rsid w:val="008A018C"/>
    <w:rsid w:val="008A0A0B"/>
    <w:rsid w:val="008A17AB"/>
    <w:rsid w:val="008A182F"/>
    <w:rsid w:val="008A1CE2"/>
    <w:rsid w:val="008A1E10"/>
    <w:rsid w:val="008A1E1C"/>
    <w:rsid w:val="008A250F"/>
    <w:rsid w:val="008A2DFA"/>
    <w:rsid w:val="008A30B8"/>
    <w:rsid w:val="008A429F"/>
    <w:rsid w:val="008A4694"/>
    <w:rsid w:val="008A4E57"/>
    <w:rsid w:val="008A5995"/>
    <w:rsid w:val="008A67E9"/>
    <w:rsid w:val="008A6F6C"/>
    <w:rsid w:val="008A74F3"/>
    <w:rsid w:val="008A7CF7"/>
    <w:rsid w:val="008A7D00"/>
    <w:rsid w:val="008A7FD1"/>
    <w:rsid w:val="008B0CC7"/>
    <w:rsid w:val="008B1DC2"/>
    <w:rsid w:val="008B1E2F"/>
    <w:rsid w:val="008B22DB"/>
    <w:rsid w:val="008B233C"/>
    <w:rsid w:val="008B242B"/>
    <w:rsid w:val="008B27D8"/>
    <w:rsid w:val="008B29AD"/>
    <w:rsid w:val="008B2BD0"/>
    <w:rsid w:val="008B2DC1"/>
    <w:rsid w:val="008B36CA"/>
    <w:rsid w:val="008B3790"/>
    <w:rsid w:val="008B3F4B"/>
    <w:rsid w:val="008B44E9"/>
    <w:rsid w:val="008B4744"/>
    <w:rsid w:val="008B4B63"/>
    <w:rsid w:val="008B55CF"/>
    <w:rsid w:val="008B581B"/>
    <w:rsid w:val="008B602A"/>
    <w:rsid w:val="008B642F"/>
    <w:rsid w:val="008B7B41"/>
    <w:rsid w:val="008C0F81"/>
    <w:rsid w:val="008C1101"/>
    <w:rsid w:val="008C111D"/>
    <w:rsid w:val="008C1978"/>
    <w:rsid w:val="008C2211"/>
    <w:rsid w:val="008C27D4"/>
    <w:rsid w:val="008C2829"/>
    <w:rsid w:val="008C34C5"/>
    <w:rsid w:val="008C39A9"/>
    <w:rsid w:val="008C3E4F"/>
    <w:rsid w:val="008C4355"/>
    <w:rsid w:val="008C4527"/>
    <w:rsid w:val="008C4913"/>
    <w:rsid w:val="008C4AE2"/>
    <w:rsid w:val="008C4CD2"/>
    <w:rsid w:val="008C4CD9"/>
    <w:rsid w:val="008C55C7"/>
    <w:rsid w:val="008C5A1B"/>
    <w:rsid w:val="008C5BBE"/>
    <w:rsid w:val="008C5C18"/>
    <w:rsid w:val="008C5FDC"/>
    <w:rsid w:val="008C653D"/>
    <w:rsid w:val="008C686B"/>
    <w:rsid w:val="008C6C08"/>
    <w:rsid w:val="008C75D0"/>
    <w:rsid w:val="008C7901"/>
    <w:rsid w:val="008C7BF1"/>
    <w:rsid w:val="008D070A"/>
    <w:rsid w:val="008D0740"/>
    <w:rsid w:val="008D0BC5"/>
    <w:rsid w:val="008D0E41"/>
    <w:rsid w:val="008D1095"/>
    <w:rsid w:val="008D111D"/>
    <w:rsid w:val="008D1A57"/>
    <w:rsid w:val="008D1A63"/>
    <w:rsid w:val="008D1E3B"/>
    <w:rsid w:val="008D2035"/>
    <w:rsid w:val="008D210F"/>
    <w:rsid w:val="008D252E"/>
    <w:rsid w:val="008D29C9"/>
    <w:rsid w:val="008D2DF4"/>
    <w:rsid w:val="008D350F"/>
    <w:rsid w:val="008D3584"/>
    <w:rsid w:val="008D3E50"/>
    <w:rsid w:val="008D4574"/>
    <w:rsid w:val="008D4C31"/>
    <w:rsid w:val="008D4D30"/>
    <w:rsid w:val="008D5016"/>
    <w:rsid w:val="008D50CA"/>
    <w:rsid w:val="008D6A5D"/>
    <w:rsid w:val="008D6C2A"/>
    <w:rsid w:val="008D72DB"/>
    <w:rsid w:val="008D73E1"/>
    <w:rsid w:val="008D75F2"/>
    <w:rsid w:val="008D7762"/>
    <w:rsid w:val="008D77A7"/>
    <w:rsid w:val="008D77D4"/>
    <w:rsid w:val="008E0145"/>
    <w:rsid w:val="008E02FE"/>
    <w:rsid w:val="008E08B2"/>
    <w:rsid w:val="008E0F2D"/>
    <w:rsid w:val="008E1323"/>
    <w:rsid w:val="008E1C3E"/>
    <w:rsid w:val="008E1D42"/>
    <w:rsid w:val="008E1E98"/>
    <w:rsid w:val="008E2018"/>
    <w:rsid w:val="008E2165"/>
    <w:rsid w:val="008E2195"/>
    <w:rsid w:val="008E234D"/>
    <w:rsid w:val="008E2A84"/>
    <w:rsid w:val="008E2F3D"/>
    <w:rsid w:val="008E3452"/>
    <w:rsid w:val="008E3FBA"/>
    <w:rsid w:val="008E4B6D"/>
    <w:rsid w:val="008E5054"/>
    <w:rsid w:val="008E55E0"/>
    <w:rsid w:val="008E5B9D"/>
    <w:rsid w:val="008E5C19"/>
    <w:rsid w:val="008E5ED1"/>
    <w:rsid w:val="008E5FA4"/>
    <w:rsid w:val="008E6942"/>
    <w:rsid w:val="008E6BA9"/>
    <w:rsid w:val="008E6BEE"/>
    <w:rsid w:val="008E7385"/>
    <w:rsid w:val="008E7A00"/>
    <w:rsid w:val="008E7A81"/>
    <w:rsid w:val="008E7F1B"/>
    <w:rsid w:val="008F044E"/>
    <w:rsid w:val="008F07E8"/>
    <w:rsid w:val="008F1D82"/>
    <w:rsid w:val="008F216F"/>
    <w:rsid w:val="008F280E"/>
    <w:rsid w:val="008F336A"/>
    <w:rsid w:val="008F4672"/>
    <w:rsid w:val="008F5035"/>
    <w:rsid w:val="008F50E1"/>
    <w:rsid w:val="008F5513"/>
    <w:rsid w:val="008F553B"/>
    <w:rsid w:val="008F5627"/>
    <w:rsid w:val="008F565A"/>
    <w:rsid w:val="008F58E3"/>
    <w:rsid w:val="008F5A80"/>
    <w:rsid w:val="008F5FB7"/>
    <w:rsid w:val="008F6138"/>
    <w:rsid w:val="008F6FF1"/>
    <w:rsid w:val="008F7410"/>
    <w:rsid w:val="008F7D50"/>
    <w:rsid w:val="008F7DE2"/>
    <w:rsid w:val="0090054D"/>
    <w:rsid w:val="00900AAE"/>
    <w:rsid w:val="0090129F"/>
    <w:rsid w:val="00901624"/>
    <w:rsid w:val="00901708"/>
    <w:rsid w:val="009017A2"/>
    <w:rsid w:val="00901E49"/>
    <w:rsid w:val="00901F44"/>
    <w:rsid w:val="0090254F"/>
    <w:rsid w:val="00902C17"/>
    <w:rsid w:val="009032E2"/>
    <w:rsid w:val="00903C80"/>
    <w:rsid w:val="00904260"/>
    <w:rsid w:val="0090481A"/>
    <w:rsid w:val="00904850"/>
    <w:rsid w:val="00904E92"/>
    <w:rsid w:val="0090532E"/>
    <w:rsid w:val="0090636C"/>
    <w:rsid w:val="0090664D"/>
    <w:rsid w:val="00907B47"/>
    <w:rsid w:val="0091076E"/>
    <w:rsid w:val="00910A34"/>
    <w:rsid w:val="0091126D"/>
    <w:rsid w:val="0091193D"/>
    <w:rsid w:val="0091210D"/>
    <w:rsid w:val="009124A0"/>
    <w:rsid w:val="009128C1"/>
    <w:rsid w:val="009128FB"/>
    <w:rsid w:val="00912943"/>
    <w:rsid w:val="00912B96"/>
    <w:rsid w:val="009132A7"/>
    <w:rsid w:val="0091343D"/>
    <w:rsid w:val="009138B1"/>
    <w:rsid w:val="00914A02"/>
    <w:rsid w:val="00914B69"/>
    <w:rsid w:val="00914FFF"/>
    <w:rsid w:val="009155DD"/>
    <w:rsid w:val="0091579E"/>
    <w:rsid w:val="00915813"/>
    <w:rsid w:val="009158AE"/>
    <w:rsid w:val="00916412"/>
    <w:rsid w:val="00916CF7"/>
    <w:rsid w:val="00916F3E"/>
    <w:rsid w:val="0091703E"/>
    <w:rsid w:val="009172C3"/>
    <w:rsid w:val="00917469"/>
    <w:rsid w:val="00920582"/>
    <w:rsid w:val="00920AF0"/>
    <w:rsid w:val="00920D6D"/>
    <w:rsid w:val="009210F8"/>
    <w:rsid w:val="009211A9"/>
    <w:rsid w:val="00921553"/>
    <w:rsid w:val="00921915"/>
    <w:rsid w:val="0092199F"/>
    <w:rsid w:val="009220F5"/>
    <w:rsid w:val="0092233D"/>
    <w:rsid w:val="00922350"/>
    <w:rsid w:val="00922823"/>
    <w:rsid w:val="00922E3D"/>
    <w:rsid w:val="009237FB"/>
    <w:rsid w:val="0092389A"/>
    <w:rsid w:val="00923A3D"/>
    <w:rsid w:val="00923D16"/>
    <w:rsid w:val="00924038"/>
    <w:rsid w:val="00924056"/>
    <w:rsid w:val="00924773"/>
    <w:rsid w:val="009257A6"/>
    <w:rsid w:val="00925AD8"/>
    <w:rsid w:val="0092607A"/>
    <w:rsid w:val="00926BCC"/>
    <w:rsid w:val="009274D2"/>
    <w:rsid w:val="00927538"/>
    <w:rsid w:val="009277A3"/>
    <w:rsid w:val="009302F4"/>
    <w:rsid w:val="0093143C"/>
    <w:rsid w:val="0093166B"/>
    <w:rsid w:val="00931ACB"/>
    <w:rsid w:val="00931AF2"/>
    <w:rsid w:val="00931B6E"/>
    <w:rsid w:val="00931BBD"/>
    <w:rsid w:val="009322EE"/>
    <w:rsid w:val="009327E8"/>
    <w:rsid w:val="00932A34"/>
    <w:rsid w:val="00932B24"/>
    <w:rsid w:val="00932EB8"/>
    <w:rsid w:val="00933408"/>
    <w:rsid w:val="009334FB"/>
    <w:rsid w:val="00933580"/>
    <w:rsid w:val="00933BE4"/>
    <w:rsid w:val="00933E36"/>
    <w:rsid w:val="00934B21"/>
    <w:rsid w:val="00934FD3"/>
    <w:rsid w:val="0093517C"/>
    <w:rsid w:val="009375A6"/>
    <w:rsid w:val="00937927"/>
    <w:rsid w:val="009379D1"/>
    <w:rsid w:val="00937E04"/>
    <w:rsid w:val="00940840"/>
    <w:rsid w:val="00940900"/>
    <w:rsid w:val="009409FB"/>
    <w:rsid w:val="00940DEA"/>
    <w:rsid w:val="009416EE"/>
    <w:rsid w:val="00941B33"/>
    <w:rsid w:val="00941B88"/>
    <w:rsid w:val="009422CC"/>
    <w:rsid w:val="009425E3"/>
    <w:rsid w:val="00942F3F"/>
    <w:rsid w:val="009447FE"/>
    <w:rsid w:val="00944A51"/>
    <w:rsid w:val="00944C1C"/>
    <w:rsid w:val="0094556B"/>
    <w:rsid w:val="0094576B"/>
    <w:rsid w:val="0094578B"/>
    <w:rsid w:val="0094612F"/>
    <w:rsid w:val="00946C5D"/>
    <w:rsid w:val="00946DC9"/>
    <w:rsid w:val="00947149"/>
    <w:rsid w:val="0094728D"/>
    <w:rsid w:val="00947815"/>
    <w:rsid w:val="00947A79"/>
    <w:rsid w:val="00950024"/>
    <w:rsid w:val="00950E26"/>
    <w:rsid w:val="0095164C"/>
    <w:rsid w:val="0095191C"/>
    <w:rsid w:val="00952DFB"/>
    <w:rsid w:val="00952F05"/>
    <w:rsid w:val="00952F57"/>
    <w:rsid w:val="00953953"/>
    <w:rsid w:val="00953AEE"/>
    <w:rsid w:val="00953E08"/>
    <w:rsid w:val="0095421C"/>
    <w:rsid w:val="00954AC5"/>
    <w:rsid w:val="00954E4F"/>
    <w:rsid w:val="0095511E"/>
    <w:rsid w:val="00955B80"/>
    <w:rsid w:val="00955BA0"/>
    <w:rsid w:val="00955D4E"/>
    <w:rsid w:val="00955D5C"/>
    <w:rsid w:val="009560EB"/>
    <w:rsid w:val="0095628D"/>
    <w:rsid w:val="00956551"/>
    <w:rsid w:val="009565A9"/>
    <w:rsid w:val="0095691E"/>
    <w:rsid w:val="00956F63"/>
    <w:rsid w:val="00956FF2"/>
    <w:rsid w:val="009570E4"/>
    <w:rsid w:val="009577C3"/>
    <w:rsid w:val="009579DF"/>
    <w:rsid w:val="00957AD1"/>
    <w:rsid w:val="00957CF8"/>
    <w:rsid w:val="00960143"/>
    <w:rsid w:val="00960D92"/>
    <w:rsid w:val="009610FC"/>
    <w:rsid w:val="00961CC9"/>
    <w:rsid w:val="00961D94"/>
    <w:rsid w:val="0096218F"/>
    <w:rsid w:val="009622D6"/>
    <w:rsid w:val="00962924"/>
    <w:rsid w:val="00962AB8"/>
    <w:rsid w:val="00962BA3"/>
    <w:rsid w:val="00962DCF"/>
    <w:rsid w:val="009633AF"/>
    <w:rsid w:val="009636AD"/>
    <w:rsid w:val="00963A70"/>
    <w:rsid w:val="00964453"/>
    <w:rsid w:val="00964617"/>
    <w:rsid w:val="00964F3B"/>
    <w:rsid w:val="009650EC"/>
    <w:rsid w:val="009651FF"/>
    <w:rsid w:val="0096546C"/>
    <w:rsid w:val="009659B7"/>
    <w:rsid w:val="00965FCF"/>
    <w:rsid w:val="00967069"/>
    <w:rsid w:val="009674C4"/>
    <w:rsid w:val="00967DD8"/>
    <w:rsid w:val="00967E0D"/>
    <w:rsid w:val="00970709"/>
    <w:rsid w:val="00970939"/>
    <w:rsid w:val="00970C87"/>
    <w:rsid w:val="00970C94"/>
    <w:rsid w:val="00971346"/>
    <w:rsid w:val="009713FB"/>
    <w:rsid w:val="00971880"/>
    <w:rsid w:val="0097276C"/>
    <w:rsid w:val="00972C74"/>
    <w:rsid w:val="00972D4C"/>
    <w:rsid w:val="00973039"/>
    <w:rsid w:val="009734EB"/>
    <w:rsid w:val="00974279"/>
    <w:rsid w:val="00974C75"/>
    <w:rsid w:val="009753BC"/>
    <w:rsid w:val="009755E9"/>
    <w:rsid w:val="0097599D"/>
    <w:rsid w:val="00975C08"/>
    <w:rsid w:val="00975D1B"/>
    <w:rsid w:val="00975FD0"/>
    <w:rsid w:val="0097673C"/>
    <w:rsid w:val="00976E5A"/>
    <w:rsid w:val="00976EEB"/>
    <w:rsid w:val="00977896"/>
    <w:rsid w:val="00977B5E"/>
    <w:rsid w:val="00977C8A"/>
    <w:rsid w:val="0098031C"/>
    <w:rsid w:val="00980622"/>
    <w:rsid w:val="00980668"/>
    <w:rsid w:val="0098141A"/>
    <w:rsid w:val="009816FE"/>
    <w:rsid w:val="009817FB"/>
    <w:rsid w:val="00981808"/>
    <w:rsid w:val="009818E3"/>
    <w:rsid w:val="00981CAB"/>
    <w:rsid w:val="0098218F"/>
    <w:rsid w:val="00982621"/>
    <w:rsid w:val="00983123"/>
    <w:rsid w:val="00983322"/>
    <w:rsid w:val="00983C69"/>
    <w:rsid w:val="00983CDF"/>
    <w:rsid w:val="00984110"/>
    <w:rsid w:val="00984962"/>
    <w:rsid w:val="00984AFE"/>
    <w:rsid w:val="00984F12"/>
    <w:rsid w:val="009851C9"/>
    <w:rsid w:val="00985330"/>
    <w:rsid w:val="009857A9"/>
    <w:rsid w:val="009857D6"/>
    <w:rsid w:val="00985CD7"/>
    <w:rsid w:val="00986448"/>
    <w:rsid w:val="00986759"/>
    <w:rsid w:val="00986787"/>
    <w:rsid w:val="00986E5C"/>
    <w:rsid w:val="00986F32"/>
    <w:rsid w:val="009872C8"/>
    <w:rsid w:val="00987F55"/>
    <w:rsid w:val="00990A01"/>
    <w:rsid w:val="00990A1B"/>
    <w:rsid w:val="00990EE9"/>
    <w:rsid w:val="0099133B"/>
    <w:rsid w:val="009918BC"/>
    <w:rsid w:val="00991C1B"/>
    <w:rsid w:val="00992B84"/>
    <w:rsid w:val="00992B92"/>
    <w:rsid w:val="0099383C"/>
    <w:rsid w:val="0099421E"/>
    <w:rsid w:val="00994250"/>
    <w:rsid w:val="0099463D"/>
    <w:rsid w:val="00994782"/>
    <w:rsid w:val="00995196"/>
    <w:rsid w:val="009952F5"/>
    <w:rsid w:val="00995409"/>
    <w:rsid w:val="00995A01"/>
    <w:rsid w:val="00995A5F"/>
    <w:rsid w:val="00995A8D"/>
    <w:rsid w:val="00995B83"/>
    <w:rsid w:val="00995D41"/>
    <w:rsid w:val="00996246"/>
    <w:rsid w:val="009965E2"/>
    <w:rsid w:val="009967CB"/>
    <w:rsid w:val="00996A72"/>
    <w:rsid w:val="00996EA7"/>
    <w:rsid w:val="00996EE0"/>
    <w:rsid w:val="00997D77"/>
    <w:rsid w:val="009A0513"/>
    <w:rsid w:val="009A0886"/>
    <w:rsid w:val="009A0916"/>
    <w:rsid w:val="009A0A43"/>
    <w:rsid w:val="009A0B30"/>
    <w:rsid w:val="009A0D3E"/>
    <w:rsid w:val="009A0D5E"/>
    <w:rsid w:val="009A1C4C"/>
    <w:rsid w:val="009A1E4F"/>
    <w:rsid w:val="009A1EAB"/>
    <w:rsid w:val="009A253F"/>
    <w:rsid w:val="009A2C01"/>
    <w:rsid w:val="009A3CE5"/>
    <w:rsid w:val="009A40D3"/>
    <w:rsid w:val="009A40F6"/>
    <w:rsid w:val="009A4277"/>
    <w:rsid w:val="009A43E5"/>
    <w:rsid w:val="009A499B"/>
    <w:rsid w:val="009A4B6A"/>
    <w:rsid w:val="009A4C5E"/>
    <w:rsid w:val="009A4EBE"/>
    <w:rsid w:val="009A6A1D"/>
    <w:rsid w:val="009A7A57"/>
    <w:rsid w:val="009B040E"/>
    <w:rsid w:val="009B04A3"/>
    <w:rsid w:val="009B0B35"/>
    <w:rsid w:val="009B1F72"/>
    <w:rsid w:val="009B202D"/>
    <w:rsid w:val="009B24AE"/>
    <w:rsid w:val="009B267C"/>
    <w:rsid w:val="009B30E6"/>
    <w:rsid w:val="009B384A"/>
    <w:rsid w:val="009B3E98"/>
    <w:rsid w:val="009B50AD"/>
    <w:rsid w:val="009B51E2"/>
    <w:rsid w:val="009B55E3"/>
    <w:rsid w:val="009B5A7C"/>
    <w:rsid w:val="009B5C63"/>
    <w:rsid w:val="009B6594"/>
    <w:rsid w:val="009B6CAE"/>
    <w:rsid w:val="009B6DED"/>
    <w:rsid w:val="009B6EAA"/>
    <w:rsid w:val="009B73C9"/>
    <w:rsid w:val="009B7952"/>
    <w:rsid w:val="009C0432"/>
    <w:rsid w:val="009C1AEE"/>
    <w:rsid w:val="009C284B"/>
    <w:rsid w:val="009C2989"/>
    <w:rsid w:val="009C29D0"/>
    <w:rsid w:val="009C354B"/>
    <w:rsid w:val="009C3586"/>
    <w:rsid w:val="009C38F9"/>
    <w:rsid w:val="009C4353"/>
    <w:rsid w:val="009C44B8"/>
    <w:rsid w:val="009C459D"/>
    <w:rsid w:val="009C47C4"/>
    <w:rsid w:val="009C4807"/>
    <w:rsid w:val="009C4DC2"/>
    <w:rsid w:val="009C5288"/>
    <w:rsid w:val="009C5F94"/>
    <w:rsid w:val="009C5FB8"/>
    <w:rsid w:val="009C6106"/>
    <w:rsid w:val="009C616E"/>
    <w:rsid w:val="009C71DC"/>
    <w:rsid w:val="009D1434"/>
    <w:rsid w:val="009D1625"/>
    <w:rsid w:val="009D2300"/>
    <w:rsid w:val="009D2717"/>
    <w:rsid w:val="009D2741"/>
    <w:rsid w:val="009D489B"/>
    <w:rsid w:val="009D4A4E"/>
    <w:rsid w:val="009D4CE0"/>
    <w:rsid w:val="009D5451"/>
    <w:rsid w:val="009D5663"/>
    <w:rsid w:val="009D57DC"/>
    <w:rsid w:val="009D5E07"/>
    <w:rsid w:val="009D63B2"/>
    <w:rsid w:val="009D6625"/>
    <w:rsid w:val="009D6D11"/>
    <w:rsid w:val="009D6D28"/>
    <w:rsid w:val="009D6E73"/>
    <w:rsid w:val="009D7055"/>
    <w:rsid w:val="009D7472"/>
    <w:rsid w:val="009E0A3C"/>
    <w:rsid w:val="009E0B14"/>
    <w:rsid w:val="009E1112"/>
    <w:rsid w:val="009E11CD"/>
    <w:rsid w:val="009E284E"/>
    <w:rsid w:val="009E2AFC"/>
    <w:rsid w:val="009E2C50"/>
    <w:rsid w:val="009E2D49"/>
    <w:rsid w:val="009E2E0D"/>
    <w:rsid w:val="009E3248"/>
    <w:rsid w:val="009E327A"/>
    <w:rsid w:val="009E32CE"/>
    <w:rsid w:val="009E35B8"/>
    <w:rsid w:val="009E3CD5"/>
    <w:rsid w:val="009E44DD"/>
    <w:rsid w:val="009E48EE"/>
    <w:rsid w:val="009E59C1"/>
    <w:rsid w:val="009E5AB9"/>
    <w:rsid w:val="009E6C83"/>
    <w:rsid w:val="009E6EF4"/>
    <w:rsid w:val="009E7376"/>
    <w:rsid w:val="009E757D"/>
    <w:rsid w:val="009E791A"/>
    <w:rsid w:val="009F0518"/>
    <w:rsid w:val="009F107C"/>
    <w:rsid w:val="009F2803"/>
    <w:rsid w:val="009F2CD1"/>
    <w:rsid w:val="009F2E93"/>
    <w:rsid w:val="009F32CC"/>
    <w:rsid w:val="009F3442"/>
    <w:rsid w:val="009F3B14"/>
    <w:rsid w:val="009F3FDA"/>
    <w:rsid w:val="009F414E"/>
    <w:rsid w:val="009F482A"/>
    <w:rsid w:val="009F4DAD"/>
    <w:rsid w:val="009F532E"/>
    <w:rsid w:val="009F5460"/>
    <w:rsid w:val="009F57BC"/>
    <w:rsid w:val="009F5B6D"/>
    <w:rsid w:val="009F5CAD"/>
    <w:rsid w:val="009F666F"/>
    <w:rsid w:val="009F6B51"/>
    <w:rsid w:val="009F709D"/>
    <w:rsid w:val="009F77E5"/>
    <w:rsid w:val="00A000BF"/>
    <w:rsid w:val="00A0030B"/>
    <w:rsid w:val="00A008CC"/>
    <w:rsid w:val="00A01341"/>
    <w:rsid w:val="00A016E8"/>
    <w:rsid w:val="00A02885"/>
    <w:rsid w:val="00A02C9D"/>
    <w:rsid w:val="00A02D83"/>
    <w:rsid w:val="00A02F6D"/>
    <w:rsid w:val="00A0308D"/>
    <w:rsid w:val="00A03166"/>
    <w:rsid w:val="00A038DC"/>
    <w:rsid w:val="00A03988"/>
    <w:rsid w:val="00A0433B"/>
    <w:rsid w:val="00A04AE3"/>
    <w:rsid w:val="00A04B18"/>
    <w:rsid w:val="00A04DA5"/>
    <w:rsid w:val="00A0503C"/>
    <w:rsid w:val="00A05385"/>
    <w:rsid w:val="00A06DBB"/>
    <w:rsid w:val="00A06F0E"/>
    <w:rsid w:val="00A06F5F"/>
    <w:rsid w:val="00A079DE"/>
    <w:rsid w:val="00A07D24"/>
    <w:rsid w:val="00A07F24"/>
    <w:rsid w:val="00A10A7B"/>
    <w:rsid w:val="00A10FFF"/>
    <w:rsid w:val="00A11ADA"/>
    <w:rsid w:val="00A120E2"/>
    <w:rsid w:val="00A12EA5"/>
    <w:rsid w:val="00A136C4"/>
    <w:rsid w:val="00A136ED"/>
    <w:rsid w:val="00A1387D"/>
    <w:rsid w:val="00A148DF"/>
    <w:rsid w:val="00A14A15"/>
    <w:rsid w:val="00A14A2F"/>
    <w:rsid w:val="00A15E69"/>
    <w:rsid w:val="00A15E97"/>
    <w:rsid w:val="00A163E1"/>
    <w:rsid w:val="00A16AB8"/>
    <w:rsid w:val="00A16B4B"/>
    <w:rsid w:val="00A16BA9"/>
    <w:rsid w:val="00A16CF5"/>
    <w:rsid w:val="00A171C6"/>
    <w:rsid w:val="00A1778A"/>
    <w:rsid w:val="00A17B7C"/>
    <w:rsid w:val="00A17D6A"/>
    <w:rsid w:val="00A2078C"/>
    <w:rsid w:val="00A20809"/>
    <w:rsid w:val="00A20DC4"/>
    <w:rsid w:val="00A21237"/>
    <w:rsid w:val="00A21538"/>
    <w:rsid w:val="00A21EB6"/>
    <w:rsid w:val="00A2251A"/>
    <w:rsid w:val="00A22F2D"/>
    <w:rsid w:val="00A232EA"/>
    <w:rsid w:val="00A24170"/>
    <w:rsid w:val="00A24E0D"/>
    <w:rsid w:val="00A24E56"/>
    <w:rsid w:val="00A2565E"/>
    <w:rsid w:val="00A256EF"/>
    <w:rsid w:val="00A25F3D"/>
    <w:rsid w:val="00A25F86"/>
    <w:rsid w:val="00A26C55"/>
    <w:rsid w:val="00A27124"/>
    <w:rsid w:val="00A271F2"/>
    <w:rsid w:val="00A272CD"/>
    <w:rsid w:val="00A27C26"/>
    <w:rsid w:val="00A27E90"/>
    <w:rsid w:val="00A3042A"/>
    <w:rsid w:val="00A30714"/>
    <w:rsid w:val="00A30EC1"/>
    <w:rsid w:val="00A31318"/>
    <w:rsid w:val="00A31813"/>
    <w:rsid w:val="00A31815"/>
    <w:rsid w:val="00A319D3"/>
    <w:rsid w:val="00A319F3"/>
    <w:rsid w:val="00A31D40"/>
    <w:rsid w:val="00A32831"/>
    <w:rsid w:val="00A32E93"/>
    <w:rsid w:val="00A33014"/>
    <w:rsid w:val="00A33850"/>
    <w:rsid w:val="00A3444B"/>
    <w:rsid w:val="00A345A6"/>
    <w:rsid w:val="00A346AE"/>
    <w:rsid w:val="00A346C0"/>
    <w:rsid w:val="00A34817"/>
    <w:rsid w:val="00A34ED2"/>
    <w:rsid w:val="00A35F36"/>
    <w:rsid w:val="00A362D8"/>
    <w:rsid w:val="00A36A6B"/>
    <w:rsid w:val="00A36F05"/>
    <w:rsid w:val="00A36F0E"/>
    <w:rsid w:val="00A37023"/>
    <w:rsid w:val="00A37588"/>
    <w:rsid w:val="00A40B5E"/>
    <w:rsid w:val="00A40D2A"/>
    <w:rsid w:val="00A40D9E"/>
    <w:rsid w:val="00A40F22"/>
    <w:rsid w:val="00A4126B"/>
    <w:rsid w:val="00A41329"/>
    <w:rsid w:val="00A42332"/>
    <w:rsid w:val="00A429A5"/>
    <w:rsid w:val="00A436F1"/>
    <w:rsid w:val="00A43995"/>
    <w:rsid w:val="00A43B7F"/>
    <w:rsid w:val="00A44A92"/>
    <w:rsid w:val="00A44C4E"/>
    <w:rsid w:val="00A45696"/>
    <w:rsid w:val="00A457E8"/>
    <w:rsid w:val="00A4598C"/>
    <w:rsid w:val="00A46E59"/>
    <w:rsid w:val="00A4707C"/>
    <w:rsid w:val="00A47390"/>
    <w:rsid w:val="00A47B54"/>
    <w:rsid w:val="00A501AF"/>
    <w:rsid w:val="00A5056D"/>
    <w:rsid w:val="00A51898"/>
    <w:rsid w:val="00A52345"/>
    <w:rsid w:val="00A525F7"/>
    <w:rsid w:val="00A52D9D"/>
    <w:rsid w:val="00A5324A"/>
    <w:rsid w:val="00A53538"/>
    <w:rsid w:val="00A53A1D"/>
    <w:rsid w:val="00A54301"/>
    <w:rsid w:val="00A549B4"/>
    <w:rsid w:val="00A549C9"/>
    <w:rsid w:val="00A54CB0"/>
    <w:rsid w:val="00A5526C"/>
    <w:rsid w:val="00A55AD5"/>
    <w:rsid w:val="00A56639"/>
    <w:rsid w:val="00A56C70"/>
    <w:rsid w:val="00A576C1"/>
    <w:rsid w:val="00A5775E"/>
    <w:rsid w:val="00A5781D"/>
    <w:rsid w:val="00A5798E"/>
    <w:rsid w:val="00A57B69"/>
    <w:rsid w:val="00A606A6"/>
    <w:rsid w:val="00A60B49"/>
    <w:rsid w:val="00A60F82"/>
    <w:rsid w:val="00A6117D"/>
    <w:rsid w:val="00A616A6"/>
    <w:rsid w:val="00A61855"/>
    <w:rsid w:val="00A619D2"/>
    <w:rsid w:val="00A620DD"/>
    <w:rsid w:val="00A62415"/>
    <w:rsid w:val="00A62C52"/>
    <w:rsid w:val="00A62DDB"/>
    <w:rsid w:val="00A63161"/>
    <w:rsid w:val="00A63229"/>
    <w:rsid w:val="00A63EFE"/>
    <w:rsid w:val="00A641C5"/>
    <w:rsid w:val="00A654E8"/>
    <w:rsid w:val="00A65691"/>
    <w:rsid w:val="00A65BDC"/>
    <w:rsid w:val="00A66002"/>
    <w:rsid w:val="00A66B17"/>
    <w:rsid w:val="00A67298"/>
    <w:rsid w:val="00A67477"/>
    <w:rsid w:val="00A679FC"/>
    <w:rsid w:val="00A67B0F"/>
    <w:rsid w:val="00A67B60"/>
    <w:rsid w:val="00A704C8"/>
    <w:rsid w:val="00A7066A"/>
    <w:rsid w:val="00A70CE0"/>
    <w:rsid w:val="00A710CA"/>
    <w:rsid w:val="00A71588"/>
    <w:rsid w:val="00A71F86"/>
    <w:rsid w:val="00A7211A"/>
    <w:rsid w:val="00A72581"/>
    <w:rsid w:val="00A72845"/>
    <w:rsid w:val="00A72E4D"/>
    <w:rsid w:val="00A72EF0"/>
    <w:rsid w:val="00A73157"/>
    <w:rsid w:val="00A738DB"/>
    <w:rsid w:val="00A73951"/>
    <w:rsid w:val="00A73BA4"/>
    <w:rsid w:val="00A740CE"/>
    <w:rsid w:val="00A74207"/>
    <w:rsid w:val="00A74699"/>
    <w:rsid w:val="00A74704"/>
    <w:rsid w:val="00A750ED"/>
    <w:rsid w:val="00A75F76"/>
    <w:rsid w:val="00A75F86"/>
    <w:rsid w:val="00A76578"/>
    <w:rsid w:val="00A7663F"/>
    <w:rsid w:val="00A76783"/>
    <w:rsid w:val="00A767F4"/>
    <w:rsid w:val="00A76AAF"/>
    <w:rsid w:val="00A76EDB"/>
    <w:rsid w:val="00A801EA"/>
    <w:rsid w:val="00A80350"/>
    <w:rsid w:val="00A80FD8"/>
    <w:rsid w:val="00A81032"/>
    <w:rsid w:val="00A8190F"/>
    <w:rsid w:val="00A826B5"/>
    <w:rsid w:val="00A826E8"/>
    <w:rsid w:val="00A8273F"/>
    <w:rsid w:val="00A829DF"/>
    <w:rsid w:val="00A82B53"/>
    <w:rsid w:val="00A82D12"/>
    <w:rsid w:val="00A82EF1"/>
    <w:rsid w:val="00A83036"/>
    <w:rsid w:val="00A839D0"/>
    <w:rsid w:val="00A83A96"/>
    <w:rsid w:val="00A84112"/>
    <w:rsid w:val="00A8469C"/>
    <w:rsid w:val="00A84729"/>
    <w:rsid w:val="00A84CCA"/>
    <w:rsid w:val="00A8522C"/>
    <w:rsid w:val="00A85536"/>
    <w:rsid w:val="00A8600F"/>
    <w:rsid w:val="00A865C6"/>
    <w:rsid w:val="00A878D1"/>
    <w:rsid w:val="00A87F94"/>
    <w:rsid w:val="00A90190"/>
    <w:rsid w:val="00A9041B"/>
    <w:rsid w:val="00A90AEF"/>
    <w:rsid w:val="00A9113F"/>
    <w:rsid w:val="00A9188D"/>
    <w:rsid w:val="00A92090"/>
    <w:rsid w:val="00A921B6"/>
    <w:rsid w:val="00A92B9A"/>
    <w:rsid w:val="00A93168"/>
    <w:rsid w:val="00A94310"/>
    <w:rsid w:val="00A9487B"/>
    <w:rsid w:val="00A94ADA"/>
    <w:rsid w:val="00A94B09"/>
    <w:rsid w:val="00A94C58"/>
    <w:rsid w:val="00A950A6"/>
    <w:rsid w:val="00A961DB"/>
    <w:rsid w:val="00A962DC"/>
    <w:rsid w:val="00A963D2"/>
    <w:rsid w:val="00A966CC"/>
    <w:rsid w:val="00A96810"/>
    <w:rsid w:val="00A96B6A"/>
    <w:rsid w:val="00A96CA0"/>
    <w:rsid w:val="00A96F91"/>
    <w:rsid w:val="00A97B4B"/>
    <w:rsid w:val="00A97FD3"/>
    <w:rsid w:val="00AA0750"/>
    <w:rsid w:val="00AA0C79"/>
    <w:rsid w:val="00AA0D64"/>
    <w:rsid w:val="00AA0F42"/>
    <w:rsid w:val="00AA1127"/>
    <w:rsid w:val="00AA1B0E"/>
    <w:rsid w:val="00AA1F75"/>
    <w:rsid w:val="00AA2C08"/>
    <w:rsid w:val="00AA2C81"/>
    <w:rsid w:val="00AA2D7B"/>
    <w:rsid w:val="00AA2DB9"/>
    <w:rsid w:val="00AA2E2D"/>
    <w:rsid w:val="00AA3CE5"/>
    <w:rsid w:val="00AA3CE8"/>
    <w:rsid w:val="00AA450F"/>
    <w:rsid w:val="00AA459B"/>
    <w:rsid w:val="00AA482E"/>
    <w:rsid w:val="00AA4B4E"/>
    <w:rsid w:val="00AA53D0"/>
    <w:rsid w:val="00AA5B76"/>
    <w:rsid w:val="00AA5EC2"/>
    <w:rsid w:val="00AA6671"/>
    <w:rsid w:val="00AA676F"/>
    <w:rsid w:val="00AA680D"/>
    <w:rsid w:val="00AA6C51"/>
    <w:rsid w:val="00AA7441"/>
    <w:rsid w:val="00AA7898"/>
    <w:rsid w:val="00AB0980"/>
    <w:rsid w:val="00AB11B4"/>
    <w:rsid w:val="00AB1235"/>
    <w:rsid w:val="00AB1687"/>
    <w:rsid w:val="00AB1855"/>
    <w:rsid w:val="00AB1881"/>
    <w:rsid w:val="00AB1FF1"/>
    <w:rsid w:val="00AB2364"/>
    <w:rsid w:val="00AB2B02"/>
    <w:rsid w:val="00AB2BB1"/>
    <w:rsid w:val="00AB2BCA"/>
    <w:rsid w:val="00AB2F1F"/>
    <w:rsid w:val="00AB315C"/>
    <w:rsid w:val="00AB3755"/>
    <w:rsid w:val="00AB4463"/>
    <w:rsid w:val="00AB4FC8"/>
    <w:rsid w:val="00AB5854"/>
    <w:rsid w:val="00AB6013"/>
    <w:rsid w:val="00AB62DC"/>
    <w:rsid w:val="00AB6DC5"/>
    <w:rsid w:val="00AB6E2A"/>
    <w:rsid w:val="00AB6EF9"/>
    <w:rsid w:val="00AB75A4"/>
    <w:rsid w:val="00AC02AE"/>
    <w:rsid w:val="00AC0644"/>
    <w:rsid w:val="00AC0821"/>
    <w:rsid w:val="00AC0A54"/>
    <w:rsid w:val="00AC0D73"/>
    <w:rsid w:val="00AC103B"/>
    <w:rsid w:val="00AC1114"/>
    <w:rsid w:val="00AC1C9B"/>
    <w:rsid w:val="00AC1CA0"/>
    <w:rsid w:val="00AC1FCA"/>
    <w:rsid w:val="00AC23AE"/>
    <w:rsid w:val="00AC249F"/>
    <w:rsid w:val="00AC2A61"/>
    <w:rsid w:val="00AC2C42"/>
    <w:rsid w:val="00AC2D29"/>
    <w:rsid w:val="00AC32F8"/>
    <w:rsid w:val="00AC37EF"/>
    <w:rsid w:val="00AC3B36"/>
    <w:rsid w:val="00AC43BC"/>
    <w:rsid w:val="00AC4E77"/>
    <w:rsid w:val="00AC4F27"/>
    <w:rsid w:val="00AC5143"/>
    <w:rsid w:val="00AC520C"/>
    <w:rsid w:val="00AC5545"/>
    <w:rsid w:val="00AC5687"/>
    <w:rsid w:val="00AC5A87"/>
    <w:rsid w:val="00AC5C2B"/>
    <w:rsid w:val="00AC5DD6"/>
    <w:rsid w:val="00AC5F59"/>
    <w:rsid w:val="00AC5FDD"/>
    <w:rsid w:val="00AC61F2"/>
    <w:rsid w:val="00AC627D"/>
    <w:rsid w:val="00AC64A7"/>
    <w:rsid w:val="00AC673D"/>
    <w:rsid w:val="00AC6849"/>
    <w:rsid w:val="00AC6871"/>
    <w:rsid w:val="00AC698A"/>
    <w:rsid w:val="00AC7BD6"/>
    <w:rsid w:val="00AD04DD"/>
    <w:rsid w:val="00AD063F"/>
    <w:rsid w:val="00AD083C"/>
    <w:rsid w:val="00AD0DE9"/>
    <w:rsid w:val="00AD0E9A"/>
    <w:rsid w:val="00AD148D"/>
    <w:rsid w:val="00AD15CA"/>
    <w:rsid w:val="00AD1628"/>
    <w:rsid w:val="00AD1ABC"/>
    <w:rsid w:val="00AD1D09"/>
    <w:rsid w:val="00AD209A"/>
    <w:rsid w:val="00AD20C0"/>
    <w:rsid w:val="00AD229C"/>
    <w:rsid w:val="00AD28AD"/>
    <w:rsid w:val="00AD2B07"/>
    <w:rsid w:val="00AD35EF"/>
    <w:rsid w:val="00AD36C7"/>
    <w:rsid w:val="00AD3BF7"/>
    <w:rsid w:val="00AD3D79"/>
    <w:rsid w:val="00AD3F6B"/>
    <w:rsid w:val="00AD415E"/>
    <w:rsid w:val="00AD4384"/>
    <w:rsid w:val="00AD4465"/>
    <w:rsid w:val="00AD4C3A"/>
    <w:rsid w:val="00AD4E8C"/>
    <w:rsid w:val="00AD4F32"/>
    <w:rsid w:val="00AD53E6"/>
    <w:rsid w:val="00AD5774"/>
    <w:rsid w:val="00AD582F"/>
    <w:rsid w:val="00AD6D21"/>
    <w:rsid w:val="00AD7380"/>
    <w:rsid w:val="00AD7834"/>
    <w:rsid w:val="00AD7848"/>
    <w:rsid w:val="00AD7EC1"/>
    <w:rsid w:val="00AE026E"/>
    <w:rsid w:val="00AE0510"/>
    <w:rsid w:val="00AE1AAE"/>
    <w:rsid w:val="00AE2436"/>
    <w:rsid w:val="00AE24F7"/>
    <w:rsid w:val="00AE253E"/>
    <w:rsid w:val="00AE254B"/>
    <w:rsid w:val="00AE27B8"/>
    <w:rsid w:val="00AE2FFC"/>
    <w:rsid w:val="00AE3376"/>
    <w:rsid w:val="00AE378F"/>
    <w:rsid w:val="00AE3AFE"/>
    <w:rsid w:val="00AE3B02"/>
    <w:rsid w:val="00AE41BE"/>
    <w:rsid w:val="00AE47B7"/>
    <w:rsid w:val="00AE4F2F"/>
    <w:rsid w:val="00AE5598"/>
    <w:rsid w:val="00AE56BA"/>
    <w:rsid w:val="00AE6190"/>
    <w:rsid w:val="00AE624F"/>
    <w:rsid w:val="00AE66E0"/>
    <w:rsid w:val="00AE691F"/>
    <w:rsid w:val="00AE6D0A"/>
    <w:rsid w:val="00AE6E20"/>
    <w:rsid w:val="00AE700A"/>
    <w:rsid w:val="00AE7814"/>
    <w:rsid w:val="00AE7BE8"/>
    <w:rsid w:val="00AE7E5E"/>
    <w:rsid w:val="00AF0F92"/>
    <w:rsid w:val="00AF1400"/>
    <w:rsid w:val="00AF14DC"/>
    <w:rsid w:val="00AF15BA"/>
    <w:rsid w:val="00AF26C5"/>
    <w:rsid w:val="00AF296A"/>
    <w:rsid w:val="00AF2F3F"/>
    <w:rsid w:val="00AF300B"/>
    <w:rsid w:val="00AF3474"/>
    <w:rsid w:val="00AF3BFD"/>
    <w:rsid w:val="00AF429F"/>
    <w:rsid w:val="00AF45FE"/>
    <w:rsid w:val="00AF4C3F"/>
    <w:rsid w:val="00AF5202"/>
    <w:rsid w:val="00AF5216"/>
    <w:rsid w:val="00AF5BA4"/>
    <w:rsid w:val="00AF5F1D"/>
    <w:rsid w:val="00AF64A5"/>
    <w:rsid w:val="00AF68E9"/>
    <w:rsid w:val="00AF6C1C"/>
    <w:rsid w:val="00AF6EE0"/>
    <w:rsid w:val="00AF6F1F"/>
    <w:rsid w:val="00AF750E"/>
    <w:rsid w:val="00AF78F3"/>
    <w:rsid w:val="00B000C6"/>
    <w:rsid w:val="00B00881"/>
    <w:rsid w:val="00B00FAA"/>
    <w:rsid w:val="00B01375"/>
    <w:rsid w:val="00B01472"/>
    <w:rsid w:val="00B0178F"/>
    <w:rsid w:val="00B01979"/>
    <w:rsid w:val="00B01A39"/>
    <w:rsid w:val="00B02052"/>
    <w:rsid w:val="00B0279E"/>
    <w:rsid w:val="00B028D2"/>
    <w:rsid w:val="00B032A5"/>
    <w:rsid w:val="00B0386D"/>
    <w:rsid w:val="00B03949"/>
    <w:rsid w:val="00B03C6D"/>
    <w:rsid w:val="00B042C8"/>
    <w:rsid w:val="00B044F3"/>
    <w:rsid w:val="00B04822"/>
    <w:rsid w:val="00B04D9C"/>
    <w:rsid w:val="00B050BC"/>
    <w:rsid w:val="00B057CF"/>
    <w:rsid w:val="00B05912"/>
    <w:rsid w:val="00B05A9A"/>
    <w:rsid w:val="00B05DF8"/>
    <w:rsid w:val="00B06347"/>
    <w:rsid w:val="00B069A2"/>
    <w:rsid w:val="00B06B56"/>
    <w:rsid w:val="00B06F02"/>
    <w:rsid w:val="00B073D7"/>
    <w:rsid w:val="00B077E7"/>
    <w:rsid w:val="00B0780B"/>
    <w:rsid w:val="00B07851"/>
    <w:rsid w:val="00B07C44"/>
    <w:rsid w:val="00B07E1E"/>
    <w:rsid w:val="00B07EE3"/>
    <w:rsid w:val="00B07FCD"/>
    <w:rsid w:val="00B10013"/>
    <w:rsid w:val="00B10908"/>
    <w:rsid w:val="00B10BE6"/>
    <w:rsid w:val="00B10F5F"/>
    <w:rsid w:val="00B11293"/>
    <w:rsid w:val="00B112D5"/>
    <w:rsid w:val="00B113C2"/>
    <w:rsid w:val="00B118DB"/>
    <w:rsid w:val="00B11958"/>
    <w:rsid w:val="00B11BB3"/>
    <w:rsid w:val="00B11E72"/>
    <w:rsid w:val="00B12621"/>
    <w:rsid w:val="00B12F47"/>
    <w:rsid w:val="00B13BC0"/>
    <w:rsid w:val="00B13C3A"/>
    <w:rsid w:val="00B13D17"/>
    <w:rsid w:val="00B13E23"/>
    <w:rsid w:val="00B13FCE"/>
    <w:rsid w:val="00B1439F"/>
    <w:rsid w:val="00B147B0"/>
    <w:rsid w:val="00B14C67"/>
    <w:rsid w:val="00B159B3"/>
    <w:rsid w:val="00B160C5"/>
    <w:rsid w:val="00B16181"/>
    <w:rsid w:val="00B16210"/>
    <w:rsid w:val="00B168C6"/>
    <w:rsid w:val="00B17D57"/>
    <w:rsid w:val="00B20177"/>
    <w:rsid w:val="00B20181"/>
    <w:rsid w:val="00B20337"/>
    <w:rsid w:val="00B2039A"/>
    <w:rsid w:val="00B20883"/>
    <w:rsid w:val="00B20E7D"/>
    <w:rsid w:val="00B20E7F"/>
    <w:rsid w:val="00B2114C"/>
    <w:rsid w:val="00B217ED"/>
    <w:rsid w:val="00B22616"/>
    <w:rsid w:val="00B226B6"/>
    <w:rsid w:val="00B22A96"/>
    <w:rsid w:val="00B22F78"/>
    <w:rsid w:val="00B23199"/>
    <w:rsid w:val="00B231CC"/>
    <w:rsid w:val="00B23310"/>
    <w:rsid w:val="00B234E6"/>
    <w:rsid w:val="00B240D5"/>
    <w:rsid w:val="00B240EF"/>
    <w:rsid w:val="00B24468"/>
    <w:rsid w:val="00B244CC"/>
    <w:rsid w:val="00B24A62"/>
    <w:rsid w:val="00B24BE2"/>
    <w:rsid w:val="00B2505B"/>
    <w:rsid w:val="00B25935"/>
    <w:rsid w:val="00B25B71"/>
    <w:rsid w:val="00B25DA9"/>
    <w:rsid w:val="00B25EAF"/>
    <w:rsid w:val="00B26399"/>
    <w:rsid w:val="00B267D8"/>
    <w:rsid w:val="00B271E0"/>
    <w:rsid w:val="00B27A70"/>
    <w:rsid w:val="00B30527"/>
    <w:rsid w:val="00B309E7"/>
    <w:rsid w:val="00B30F29"/>
    <w:rsid w:val="00B310DC"/>
    <w:rsid w:val="00B313FF"/>
    <w:rsid w:val="00B31654"/>
    <w:rsid w:val="00B32634"/>
    <w:rsid w:val="00B327CC"/>
    <w:rsid w:val="00B3303A"/>
    <w:rsid w:val="00B330E7"/>
    <w:rsid w:val="00B3319E"/>
    <w:rsid w:val="00B33DF4"/>
    <w:rsid w:val="00B33FC2"/>
    <w:rsid w:val="00B345BE"/>
    <w:rsid w:val="00B3564F"/>
    <w:rsid w:val="00B35C6B"/>
    <w:rsid w:val="00B35CA2"/>
    <w:rsid w:val="00B35E6A"/>
    <w:rsid w:val="00B35F61"/>
    <w:rsid w:val="00B3687D"/>
    <w:rsid w:val="00B36EFA"/>
    <w:rsid w:val="00B3724F"/>
    <w:rsid w:val="00B3781C"/>
    <w:rsid w:val="00B37945"/>
    <w:rsid w:val="00B37EB1"/>
    <w:rsid w:val="00B40020"/>
    <w:rsid w:val="00B41164"/>
    <w:rsid w:val="00B41419"/>
    <w:rsid w:val="00B416FC"/>
    <w:rsid w:val="00B41D1E"/>
    <w:rsid w:val="00B42563"/>
    <w:rsid w:val="00B43396"/>
    <w:rsid w:val="00B433BF"/>
    <w:rsid w:val="00B43912"/>
    <w:rsid w:val="00B4393F"/>
    <w:rsid w:val="00B43A35"/>
    <w:rsid w:val="00B45E6A"/>
    <w:rsid w:val="00B46107"/>
    <w:rsid w:val="00B4620F"/>
    <w:rsid w:val="00B467C5"/>
    <w:rsid w:val="00B478BB"/>
    <w:rsid w:val="00B47DDA"/>
    <w:rsid w:val="00B50A5A"/>
    <w:rsid w:val="00B50E9E"/>
    <w:rsid w:val="00B51388"/>
    <w:rsid w:val="00B515D9"/>
    <w:rsid w:val="00B518E4"/>
    <w:rsid w:val="00B51C52"/>
    <w:rsid w:val="00B51DEF"/>
    <w:rsid w:val="00B521F4"/>
    <w:rsid w:val="00B522D5"/>
    <w:rsid w:val="00B522E4"/>
    <w:rsid w:val="00B52344"/>
    <w:rsid w:val="00B526AA"/>
    <w:rsid w:val="00B52D22"/>
    <w:rsid w:val="00B5337E"/>
    <w:rsid w:val="00B533AF"/>
    <w:rsid w:val="00B5345F"/>
    <w:rsid w:val="00B53A90"/>
    <w:rsid w:val="00B53C89"/>
    <w:rsid w:val="00B553D2"/>
    <w:rsid w:val="00B55995"/>
    <w:rsid w:val="00B55E5A"/>
    <w:rsid w:val="00B55F6B"/>
    <w:rsid w:val="00B55FE6"/>
    <w:rsid w:val="00B5669F"/>
    <w:rsid w:val="00B56986"/>
    <w:rsid w:val="00B56F2A"/>
    <w:rsid w:val="00B574D5"/>
    <w:rsid w:val="00B60240"/>
    <w:rsid w:val="00B60DB9"/>
    <w:rsid w:val="00B6119F"/>
    <w:rsid w:val="00B6174D"/>
    <w:rsid w:val="00B61EB7"/>
    <w:rsid w:val="00B62624"/>
    <w:rsid w:val="00B626C0"/>
    <w:rsid w:val="00B62DDD"/>
    <w:rsid w:val="00B633A9"/>
    <w:rsid w:val="00B63557"/>
    <w:rsid w:val="00B6370F"/>
    <w:rsid w:val="00B638B3"/>
    <w:rsid w:val="00B63934"/>
    <w:rsid w:val="00B63FA7"/>
    <w:rsid w:val="00B64110"/>
    <w:rsid w:val="00B64D45"/>
    <w:rsid w:val="00B6515A"/>
    <w:rsid w:val="00B652FE"/>
    <w:rsid w:val="00B655F5"/>
    <w:rsid w:val="00B65B18"/>
    <w:rsid w:val="00B65B6D"/>
    <w:rsid w:val="00B660D8"/>
    <w:rsid w:val="00B66829"/>
    <w:rsid w:val="00B66E33"/>
    <w:rsid w:val="00B7025E"/>
    <w:rsid w:val="00B70368"/>
    <w:rsid w:val="00B70409"/>
    <w:rsid w:val="00B705A1"/>
    <w:rsid w:val="00B70822"/>
    <w:rsid w:val="00B70CF2"/>
    <w:rsid w:val="00B710E4"/>
    <w:rsid w:val="00B71271"/>
    <w:rsid w:val="00B71597"/>
    <w:rsid w:val="00B7214E"/>
    <w:rsid w:val="00B72C4F"/>
    <w:rsid w:val="00B72C7C"/>
    <w:rsid w:val="00B72DD6"/>
    <w:rsid w:val="00B72E91"/>
    <w:rsid w:val="00B73314"/>
    <w:rsid w:val="00B7331A"/>
    <w:rsid w:val="00B73E1E"/>
    <w:rsid w:val="00B73F84"/>
    <w:rsid w:val="00B7489C"/>
    <w:rsid w:val="00B74A80"/>
    <w:rsid w:val="00B74CF1"/>
    <w:rsid w:val="00B75097"/>
    <w:rsid w:val="00B750D0"/>
    <w:rsid w:val="00B757CB"/>
    <w:rsid w:val="00B760AF"/>
    <w:rsid w:val="00B760C0"/>
    <w:rsid w:val="00B76153"/>
    <w:rsid w:val="00B7648C"/>
    <w:rsid w:val="00B76715"/>
    <w:rsid w:val="00B76818"/>
    <w:rsid w:val="00B76F76"/>
    <w:rsid w:val="00B771D2"/>
    <w:rsid w:val="00B80236"/>
    <w:rsid w:val="00B8044D"/>
    <w:rsid w:val="00B80C0A"/>
    <w:rsid w:val="00B8117F"/>
    <w:rsid w:val="00B8134C"/>
    <w:rsid w:val="00B8159F"/>
    <w:rsid w:val="00B816CE"/>
    <w:rsid w:val="00B81B61"/>
    <w:rsid w:val="00B81DB8"/>
    <w:rsid w:val="00B81E8B"/>
    <w:rsid w:val="00B8207F"/>
    <w:rsid w:val="00B82C07"/>
    <w:rsid w:val="00B82D7D"/>
    <w:rsid w:val="00B82FB5"/>
    <w:rsid w:val="00B832D3"/>
    <w:rsid w:val="00B83EDB"/>
    <w:rsid w:val="00B84153"/>
    <w:rsid w:val="00B844C0"/>
    <w:rsid w:val="00B846C8"/>
    <w:rsid w:val="00B84CBC"/>
    <w:rsid w:val="00B84D81"/>
    <w:rsid w:val="00B84F33"/>
    <w:rsid w:val="00B85354"/>
    <w:rsid w:val="00B85AC3"/>
    <w:rsid w:val="00B85F0C"/>
    <w:rsid w:val="00B86997"/>
    <w:rsid w:val="00B86D22"/>
    <w:rsid w:val="00B86DA1"/>
    <w:rsid w:val="00B86EEF"/>
    <w:rsid w:val="00B87334"/>
    <w:rsid w:val="00B87563"/>
    <w:rsid w:val="00B8763C"/>
    <w:rsid w:val="00B879A8"/>
    <w:rsid w:val="00B87E27"/>
    <w:rsid w:val="00B90758"/>
    <w:rsid w:val="00B90B98"/>
    <w:rsid w:val="00B91778"/>
    <w:rsid w:val="00B918BC"/>
    <w:rsid w:val="00B919A5"/>
    <w:rsid w:val="00B91BF7"/>
    <w:rsid w:val="00B9268C"/>
    <w:rsid w:val="00B926EC"/>
    <w:rsid w:val="00B92975"/>
    <w:rsid w:val="00B93094"/>
    <w:rsid w:val="00B93582"/>
    <w:rsid w:val="00B947FC"/>
    <w:rsid w:val="00B9581E"/>
    <w:rsid w:val="00B95EC1"/>
    <w:rsid w:val="00B95FDF"/>
    <w:rsid w:val="00B960FA"/>
    <w:rsid w:val="00B96591"/>
    <w:rsid w:val="00B96871"/>
    <w:rsid w:val="00B96AC1"/>
    <w:rsid w:val="00B97798"/>
    <w:rsid w:val="00BA110A"/>
    <w:rsid w:val="00BA1B06"/>
    <w:rsid w:val="00BA2246"/>
    <w:rsid w:val="00BA2941"/>
    <w:rsid w:val="00BA297F"/>
    <w:rsid w:val="00BA30B7"/>
    <w:rsid w:val="00BA3933"/>
    <w:rsid w:val="00BA39C0"/>
    <w:rsid w:val="00BA3D8D"/>
    <w:rsid w:val="00BA40ED"/>
    <w:rsid w:val="00BA429D"/>
    <w:rsid w:val="00BA4EBC"/>
    <w:rsid w:val="00BA53B5"/>
    <w:rsid w:val="00BA58EF"/>
    <w:rsid w:val="00BA5B27"/>
    <w:rsid w:val="00BA5D48"/>
    <w:rsid w:val="00BA64B2"/>
    <w:rsid w:val="00BA65B8"/>
    <w:rsid w:val="00BA67BB"/>
    <w:rsid w:val="00BA6A9D"/>
    <w:rsid w:val="00BA6ED1"/>
    <w:rsid w:val="00BA6F00"/>
    <w:rsid w:val="00BA70BF"/>
    <w:rsid w:val="00BA71FF"/>
    <w:rsid w:val="00BA740F"/>
    <w:rsid w:val="00BA7580"/>
    <w:rsid w:val="00BB0235"/>
    <w:rsid w:val="00BB061E"/>
    <w:rsid w:val="00BB062A"/>
    <w:rsid w:val="00BB06FE"/>
    <w:rsid w:val="00BB0DBF"/>
    <w:rsid w:val="00BB10C7"/>
    <w:rsid w:val="00BB13DB"/>
    <w:rsid w:val="00BB14CE"/>
    <w:rsid w:val="00BB2265"/>
    <w:rsid w:val="00BB236A"/>
    <w:rsid w:val="00BB27F1"/>
    <w:rsid w:val="00BB3DDC"/>
    <w:rsid w:val="00BB459E"/>
    <w:rsid w:val="00BB4E61"/>
    <w:rsid w:val="00BB4ECA"/>
    <w:rsid w:val="00BB51AC"/>
    <w:rsid w:val="00BB535B"/>
    <w:rsid w:val="00BB5CCA"/>
    <w:rsid w:val="00BB6688"/>
    <w:rsid w:val="00BB7C7C"/>
    <w:rsid w:val="00BC0202"/>
    <w:rsid w:val="00BC090D"/>
    <w:rsid w:val="00BC1078"/>
    <w:rsid w:val="00BC321F"/>
    <w:rsid w:val="00BC3622"/>
    <w:rsid w:val="00BC3A20"/>
    <w:rsid w:val="00BC3E85"/>
    <w:rsid w:val="00BC3EE6"/>
    <w:rsid w:val="00BC5672"/>
    <w:rsid w:val="00BC58BA"/>
    <w:rsid w:val="00BC6782"/>
    <w:rsid w:val="00BC780D"/>
    <w:rsid w:val="00BC7BA5"/>
    <w:rsid w:val="00BC7FAA"/>
    <w:rsid w:val="00BD0327"/>
    <w:rsid w:val="00BD11E7"/>
    <w:rsid w:val="00BD127A"/>
    <w:rsid w:val="00BD14C9"/>
    <w:rsid w:val="00BD1661"/>
    <w:rsid w:val="00BD21EB"/>
    <w:rsid w:val="00BD247B"/>
    <w:rsid w:val="00BD2D8B"/>
    <w:rsid w:val="00BD3D14"/>
    <w:rsid w:val="00BD43AF"/>
    <w:rsid w:val="00BD46E7"/>
    <w:rsid w:val="00BD507A"/>
    <w:rsid w:val="00BD5754"/>
    <w:rsid w:val="00BD5844"/>
    <w:rsid w:val="00BD58C5"/>
    <w:rsid w:val="00BD6A40"/>
    <w:rsid w:val="00BD6B1D"/>
    <w:rsid w:val="00BD7383"/>
    <w:rsid w:val="00BD744A"/>
    <w:rsid w:val="00BD78B9"/>
    <w:rsid w:val="00BD7B02"/>
    <w:rsid w:val="00BD7C6E"/>
    <w:rsid w:val="00BE09F3"/>
    <w:rsid w:val="00BE1117"/>
    <w:rsid w:val="00BE11B0"/>
    <w:rsid w:val="00BE177B"/>
    <w:rsid w:val="00BE1B97"/>
    <w:rsid w:val="00BE22F4"/>
    <w:rsid w:val="00BE2317"/>
    <w:rsid w:val="00BE2865"/>
    <w:rsid w:val="00BE33D5"/>
    <w:rsid w:val="00BE37E8"/>
    <w:rsid w:val="00BE38C0"/>
    <w:rsid w:val="00BE3A8C"/>
    <w:rsid w:val="00BE3ECA"/>
    <w:rsid w:val="00BE4788"/>
    <w:rsid w:val="00BE4860"/>
    <w:rsid w:val="00BE4969"/>
    <w:rsid w:val="00BE4C01"/>
    <w:rsid w:val="00BE5328"/>
    <w:rsid w:val="00BE5429"/>
    <w:rsid w:val="00BE5A2A"/>
    <w:rsid w:val="00BE5DDB"/>
    <w:rsid w:val="00BE5E6E"/>
    <w:rsid w:val="00BE5F82"/>
    <w:rsid w:val="00BE6141"/>
    <w:rsid w:val="00BE62EF"/>
    <w:rsid w:val="00BE62FA"/>
    <w:rsid w:val="00BE6809"/>
    <w:rsid w:val="00BE707C"/>
    <w:rsid w:val="00BE7577"/>
    <w:rsid w:val="00BE761D"/>
    <w:rsid w:val="00BE7799"/>
    <w:rsid w:val="00BE7B76"/>
    <w:rsid w:val="00BF0356"/>
    <w:rsid w:val="00BF039E"/>
    <w:rsid w:val="00BF0720"/>
    <w:rsid w:val="00BF1757"/>
    <w:rsid w:val="00BF18F5"/>
    <w:rsid w:val="00BF236F"/>
    <w:rsid w:val="00BF24F3"/>
    <w:rsid w:val="00BF2EF4"/>
    <w:rsid w:val="00BF3571"/>
    <w:rsid w:val="00BF36B0"/>
    <w:rsid w:val="00BF391B"/>
    <w:rsid w:val="00BF42B9"/>
    <w:rsid w:val="00BF42F1"/>
    <w:rsid w:val="00BF47E7"/>
    <w:rsid w:val="00BF499D"/>
    <w:rsid w:val="00BF542B"/>
    <w:rsid w:val="00BF5493"/>
    <w:rsid w:val="00BF5A17"/>
    <w:rsid w:val="00BF5ACF"/>
    <w:rsid w:val="00BF61E9"/>
    <w:rsid w:val="00BF65C1"/>
    <w:rsid w:val="00BF6787"/>
    <w:rsid w:val="00BF6CA1"/>
    <w:rsid w:val="00BF6D09"/>
    <w:rsid w:val="00BF6D7E"/>
    <w:rsid w:val="00BF7A66"/>
    <w:rsid w:val="00BF7EE8"/>
    <w:rsid w:val="00C011E2"/>
    <w:rsid w:val="00C01A71"/>
    <w:rsid w:val="00C01BA4"/>
    <w:rsid w:val="00C01CAB"/>
    <w:rsid w:val="00C0207D"/>
    <w:rsid w:val="00C024D2"/>
    <w:rsid w:val="00C02782"/>
    <w:rsid w:val="00C0283B"/>
    <w:rsid w:val="00C029ED"/>
    <w:rsid w:val="00C02CAD"/>
    <w:rsid w:val="00C0307D"/>
    <w:rsid w:val="00C041A5"/>
    <w:rsid w:val="00C0449A"/>
    <w:rsid w:val="00C04DAC"/>
    <w:rsid w:val="00C05066"/>
    <w:rsid w:val="00C053AF"/>
    <w:rsid w:val="00C05491"/>
    <w:rsid w:val="00C057EE"/>
    <w:rsid w:val="00C05940"/>
    <w:rsid w:val="00C05AC6"/>
    <w:rsid w:val="00C05BA4"/>
    <w:rsid w:val="00C0668E"/>
    <w:rsid w:val="00C06B86"/>
    <w:rsid w:val="00C07564"/>
    <w:rsid w:val="00C07BC9"/>
    <w:rsid w:val="00C07C3D"/>
    <w:rsid w:val="00C07F41"/>
    <w:rsid w:val="00C106AF"/>
    <w:rsid w:val="00C1089F"/>
    <w:rsid w:val="00C10940"/>
    <w:rsid w:val="00C10B76"/>
    <w:rsid w:val="00C10F27"/>
    <w:rsid w:val="00C11496"/>
    <w:rsid w:val="00C114DD"/>
    <w:rsid w:val="00C11DC7"/>
    <w:rsid w:val="00C1271A"/>
    <w:rsid w:val="00C12889"/>
    <w:rsid w:val="00C131FB"/>
    <w:rsid w:val="00C132CE"/>
    <w:rsid w:val="00C13330"/>
    <w:rsid w:val="00C13488"/>
    <w:rsid w:val="00C134CF"/>
    <w:rsid w:val="00C139C5"/>
    <w:rsid w:val="00C13CF5"/>
    <w:rsid w:val="00C13F51"/>
    <w:rsid w:val="00C1534F"/>
    <w:rsid w:val="00C156A7"/>
    <w:rsid w:val="00C157D3"/>
    <w:rsid w:val="00C15C74"/>
    <w:rsid w:val="00C1653D"/>
    <w:rsid w:val="00C1661D"/>
    <w:rsid w:val="00C169F5"/>
    <w:rsid w:val="00C17646"/>
    <w:rsid w:val="00C17C99"/>
    <w:rsid w:val="00C2031C"/>
    <w:rsid w:val="00C204A1"/>
    <w:rsid w:val="00C20F2D"/>
    <w:rsid w:val="00C20F69"/>
    <w:rsid w:val="00C21C18"/>
    <w:rsid w:val="00C22A02"/>
    <w:rsid w:val="00C22AE7"/>
    <w:rsid w:val="00C22E65"/>
    <w:rsid w:val="00C23134"/>
    <w:rsid w:val="00C232DB"/>
    <w:rsid w:val="00C237EC"/>
    <w:rsid w:val="00C23932"/>
    <w:rsid w:val="00C242CA"/>
    <w:rsid w:val="00C2438C"/>
    <w:rsid w:val="00C24552"/>
    <w:rsid w:val="00C24808"/>
    <w:rsid w:val="00C24CB1"/>
    <w:rsid w:val="00C2545F"/>
    <w:rsid w:val="00C255D3"/>
    <w:rsid w:val="00C257A0"/>
    <w:rsid w:val="00C25950"/>
    <w:rsid w:val="00C25F04"/>
    <w:rsid w:val="00C26193"/>
    <w:rsid w:val="00C26A5D"/>
    <w:rsid w:val="00C270A5"/>
    <w:rsid w:val="00C2762C"/>
    <w:rsid w:val="00C27643"/>
    <w:rsid w:val="00C27A5A"/>
    <w:rsid w:val="00C27AE7"/>
    <w:rsid w:val="00C27D58"/>
    <w:rsid w:val="00C27E01"/>
    <w:rsid w:val="00C3039B"/>
    <w:rsid w:val="00C304A1"/>
    <w:rsid w:val="00C307E0"/>
    <w:rsid w:val="00C30F5A"/>
    <w:rsid w:val="00C31560"/>
    <w:rsid w:val="00C3187F"/>
    <w:rsid w:val="00C318E6"/>
    <w:rsid w:val="00C31C1D"/>
    <w:rsid w:val="00C31F5A"/>
    <w:rsid w:val="00C32615"/>
    <w:rsid w:val="00C3311F"/>
    <w:rsid w:val="00C33211"/>
    <w:rsid w:val="00C339FF"/>
    <w:rsid w:val="00C33D95"/>
    <w:rsid w:val="00C34251"/>
    <w:rsid w:val="00C34598"/>
    <w:rsid w:val="00C34CC0"/>
    <w:rsid w:val="00C3502A"/>
    <w:rsid w:val="00C35613"/>
    <w:rsid w:val="00C356ED"/>
    <w:rsid w:val="00C358D4"/>
    <w:rsid w:val="00C3649D"/>
    <w:rsid w:val="00C364C2"/>
    <w:rsid w:val="00C367FB"/>
    <w:rsid w:val="00C369BA"/>
    <w:rsid w:val="00C36FC7"/>
    <w:rsid w:val="00C37157"/>
    <w:rsid w:val="00C37265"/>
    <w:rsid w:val="00C3744B"/>
    <w:rsid w:val="00C375A6"/>
    <w:rsid w:val="00C37731"/>
    <w:rsid w:val="00C402E6"/>
    <w:rsid w:val="00C40503"/>
    <w:rsid w:val="00C4195A"/>
    <w:rsid w:val="00C41AE0"/>
    <w:rsid w:val="00C41DBC"/>
    <w:rsid w:val="00C422FD"/>
    <w:rsid w:val="00C42787"/>
    <w:rsid w:val="00C430E2"/>
    <w:rsid w:val="00C433FA"/>
    <w:rsid w:val="00C43CD6"/>
    <w:rsid w:val="00C43DFD"/>
    <w:rsid w:val="00C444A3"/>
    <w:rsid w:val="00C4490F"/>
    <w:rsid w:val="00C449D5"/>
    <w:rsid w:val="00C45C4D"/>
    <w:rsid w:val="00C4660E"/>
    <w:rsid w:val="00C46836"/>
    <w:rsid w:val="00C4689A"/>
    <w:rsid w:val="00C46FA0"/>
    <w:rsid w:val="00C47A3D"/>
    <w:rsid w:val="00C47D1D"/>
    <w:rsid w:val="00C47E19"/>
    <w:rsid w:val="00C47FFA"/>
    <w:rsid w:val="00C50418"/>
    <w:rsid w:val="00C50BFB"/>
    <w:rsid w:val="00C513B3"/>
    <w:rsid w:val="00C51AB5"/>
    <w:rsid w:val="00C51AB9"/>
    <w:rsid w:val="00C52350"/>
    <w:rsid w:val="00C529B5"/>
    <w:rsid w:val="00C53227"/>
    <w:rsid w:val="00C53520"/>
    <w:rsid w:val="00C53A80"/>
    <w:rsid w:val="00C53F80"/>
    <w:rsid w:val="00C541FF"/>
    <w:rsid w:val="00C5460D"/>
    <w:rsid w:val="00C54A02"/>
    <w:rsid w:val="00C54B2A"/>
    <w:rsid w:val="00C54C0D"/>
    <w:rsid w:val="00C5520F"/>
    <w:rsid w:val="00C552C7"/>
    <w:rsid w:val="00C56256"/>
    <w:rsid w:val="00C56631"/>
    <w:rsid w:val="00C56655"/>
    <w:rsid w:val="00C56B06"/>
    <w:rsid w:val="00C57710"/>
    <w:rsid w:val="00C57F1B"/>
    <w:rsid w:val="00C602D7"/>
    <w:rsid w:val="00C60397"/>
    <w:rsid w:val="00C606AF"/>
    <w:rsid w:val="00C61390"/>
    <w:rsid w:val="00C61594"/>
    <w:rsid w:val="00C61856"/>
    <w:rsid w:val="00C61952"/>
    <w:rsid w:val="00C625D2"/>
    <w:rsid w:val="00C62B13"/>
    <w:rsid w:val="00C62F59"/>
    <w:rsid w:val="00C62FB1"/>
    <w:rsid w:val="00C63131"/>
    <w:rsid w:val="00C63459"/>
    <w:rsid w:val="00C63DE1"/>
    <w:rsid w:val="00C64244"/>
    <w:rsid w:val="00C64251"/>
    <w:rsid w:val="00C6429E"/>
    <w:rsid w:val="00C64939"/>
    <w:rsid w:val="00C65A12"/>
    <w:rsid w:val="00C65CB5"/>
    <w:rsid w:val="00C65EB5"/>
    <w:rsid w:val="00C66024"/>
    <w:rsid w:val="00C66314"/>
    <w:rsid w:val="00C67B99"/>
    <w:rsid w:val="00C67EBA"/>
    <w:rsid w:val="00C70F45"/>
    <w:rsid w:val="00C71B08"/>
    <w:rsid w:val="00C723DF"/>
    <w:rsid w:val="00C724AB"/>
    <w:rsid w:val="00C727C1"/>
    <w:rsid w:val="00C72829"/>
    <w:rsid w:val="00C728DF"/>
    <w:rsid w:val="00C72923"/>
    <w:rsid w:val="00C738AF"/>
    <w:rsid w:val="00C73B7C"/>
    <w:rsid w:val="00C73BA4"/>
    <w:rsid w:val="00C73C3F"/>
    <w:rsid w:val="00C73DE1"/>
    <w:rsid w:val="00C74F7B"/>
    <w:rsid w:val="00C7579A"/>
    <w:rsid w:val="00C759DF"/>
    <w:rsid w:val="00C75AC0"/>
    <w:rsid w:val="00C75B5E"/>
    <w:rsid w:val="00C760C9"/>
    <w:rsid w:val="00C764F1"/>
    <w:rsid w:val="00C76622"/>
    <w:rsid w:val="00C766C9"/>
    <w:rsid w:val="00C76879"/>
    <w:rsid w:val="00C76C90"/>
    <w:rsid w:val="00C76F0C"/>
    <w:rsid w:val="00C776E6"/>
    <w:rsid w:val="00C77E87"/>
    <w:rsid w:val="00C804C5"/>
    <w:rsid w:val="00C80868"/>
    <w:rsid w:val="00C80BF3"/>
    <w:rsid w:val="00C81472"/>
    <w:rsid w:val="00C8157B"/>
    <w:rsid w:val="00C81866"/>
    <w:rsid w:val="00C81A73"/>
    <w:rsid w:val="00C822FE"/>
    <w:rsid w:val="00C82B04"/>
    <w:rsid w:val="00C82B6A"/>
    <w:rsid w:val="00C82C60"/>
    <w:rsid w:val="00C837AC"/>
    <w:rsid w:val="00C83A83"/>
    <w:rsid w:val="00C840AC"/>
    <w:rsid w:val="00C8484B"/>
    <w:rsid w:val="00C84945"/>
    <w:rsid w:val="00C84A6F"/>
    <w:rsid w:val="00C850A6"/>
    <w:rsid w:val="00C85258"/>
    <w:rsid w:val="00C85D2B"/>
    <w:rsid w:val="00C867B0"/>
    <w:rsid w:val="00C86F3A"/>
    <w:rsid w:val="00C8790F"/>
    <w:rsid w:val="00C9074D"/>
    <w:rsid w:val="00C90D65"/>
    <w:rsid w:val="00C90F70"/>
    <w:rsid w:val="00C91D81"/>
    <w:rsid w:val="00C925F7"/>
    <w:rsid w:val="00C92846"/>
    <w:rsid w:val="00C92C89"/>
    <w:rsid w:val="00C94963"/>
    <w:rsid w:val="00C9498B"/>
    <w:rsid w:val="00C9542B"/>
    <w:rsid w:val="00C957E0"/>
    <w:rsid w:val="00C95894"/>
    <w:rsid w:val="00C958A2"/>
    <w:rsid w:val="00C958E6"/>
    <w:rsid w:val="00C959B1"/>
    <w:rsid w:val="00C95CD0"/>
    <w:rsid w:val="00C9608D"/>
    <w:rsid w:val="00C96152"/>
    <w:rsid w:val="00C961AB"/>
    <w:rsid w:val="00C96254"/>
    <w:rsid w:val="00C969C0"/>
    <w:rsid w:val="00C96B52"/>
    <w:rsid w:val="00C96B81"/>
    <w:rsid w:val="00C971AA"/>
    <w:rsid w:val="00C9759E"/>
    <w:rsid w:val="00CA05C3"/>
    <w:rsid w:val="00CA0D93"/>
    <w:rsid w:val="00CA175D"/>
    <w:rsid w:val="00CA17E8"/>
    <w:rsid w:val="00CA188F"/>
    <w:rsid w:val="00CA19BF"/>
    <w:rsid w:val="00CA1AEB"/>
    <w:rsid w:val="00CA2744"/>
    <w:rsid w:val="00CA2797"/>
    <w:rsid w:val="00CA2A1C"/>
    <w:rsid w:val="00CA3938"/>
    <w:rsid w:val="00CA3FAC"/>
    <w:rsid w:val="00CA421D"/>
    <w:rsid w:val="00CA593C"/>
    <w:rsid w:val="00CA5D5E"/>
    <w:rsid w:val="00CA6127"/>
    <w:rsid w:val="00CA6377"/>
    <w:rsid w:val="00CA67B1"/>
    <w:rsid w:val="00CA7C55"/>
    <w:rsid w:val="00CB014D"/>
    <w:rsid w:val="00CB0672"/>
    <w:rsid w:val="00CB1499"/>
    <w:rsid w:val="00CB21FB"/>
    <w:rsid w:val="00CB2238"/>
    <w:rsid w:val="00CB2258"/>
    <w:rsid w:val="00CB23A4"/>
    <w:rsid w:val="00CB24C1"/>
    <w:rsid w:val="00CB2D36"/>
    <w:rsid w:val="00CB30C0"/>
    <w:rsid w:val="00CB427C"/>
    <w:rsid w:val="00CB4965"/>
    <w:rsid w:val="00CB4F88"/>
    <w:rsid w:val="00CB55CC"/>
    <w:rsid w:val="00CB57E4"/>
    <w:rsid w:val="00CB5983"/>
    <w:rsid w:val="00CB6191"/>
    <w:rsid w:val="00CB6AA1"/>
    <w:rsid w:val="00CB7293"/>
    <w:rsid w:val="00CB72D4"/>
    <w:rsid w:val="00CB75CD"/>
    <w:rsid w:val="00CB7A6F"/>
    <w:rsid w:val="00CC00FE"/>
    <w:rsid w:val="00CC02F7"/>
    <w:rsid w:val="00CC0759"/>
    <w:rsid w:val="00CC08C1"/>
    <w:rsid w:val="00CC0A48"/>
    <w:rsid w:val="00CC0BFE"/>
    <w:rsid w:val="00CC0D64"/>
    <w:rsid w:val="00CC0FF4"/>
    <w:rsid w:val="00CC123D"/>
    <w:rsid w:val="00CC156E"/>
    <w:rsid w:val="00CC1674"/>
    <w:rsid w:val="00CC17E5"/>
    <w:rsid w:val="00CC1A18"/>
    <w:rsid w:val="00CC1E8E"/>
    <w:rsid w:val="00CC21DA"/>
    <w:rsid w:val="00CC2774"/>
    <w:rsid w:val="00CC2AC7"/>
    <w:rsid w:val="00CC2F10"/>
    <w:rsid w:val="00CC3478"/>
    <w:rsid w:val="00CC3E37"/>
    <w:rsid w:val="00CC48BE"/>
    <w:rsid w:val="00CC4C42"/>
    <w:rsid w:val="00CC512C"/>
    <w:rsid w:val="00CC5D40"/>
    <w:rsid w:val="00CC5F75"/>
    <w:rsid w:val="00CC618E"/>
    <w:rsid w:val="00CC6244"/>
    <w:rsid w:val="00CC6625"/>
    <w:rsid w:val="00CC6881"/>
    <w:rsid w:val="00CC6EA3"/>
    <w:rsid w:val="00CC76F0"/>
    <w:rsid w:val="00CC7875"/>
    <w:rsid w:val="00CC7E24"/>
    <w:rsid w:val="00CD0B30"/>
    <w:rsid w:val="00CD100F"/>
    <w:rsid w:val="00CD10E1"/>
    <w:rsid w:val="00CD1B88"/>
    <w:rsid w:val="00CD1BC8"/>
    <w:rsid w:val="00CD1F40"/>
    <w:rsid w:val="00CD207D"/>
    <w:rsid w:val="00CD23EE"/>
    <w:rsid w:val="00CD274B"/>
    <w:rsid w:val="00CD291B"/>
    <w:rsid w:val="00CD2DBB"/>
    <w:rsid w:val="00CD2E49"/>
    <w:rsid w:val="00CD3629"/>
    <w:rsid w:val="00CD3888"/>
    <w:rsid w:val="00CD3E5E"/>
    <w:rsid w:val="00CD4129"/>
    <w:rsid w:val="00CD4300"/>
    <w:rsid w:val="00CD43A1"/>
    <w:rsid w:val="00CD4851"/>
    <w:rsid w:val="00CD49D5"/>
    <w:rsid w:val="00CD4FD5"/>
    <w:rsid w:val="00CD5001"/>
    <w:rsid w:val="00CD515E"/>
    <w:rsid w:val="00CD5261"/>
    <w:rsid w:val="00CD5629"/>
    <w:rsid w:val="00CD5A41"/>
    <w:rsid w:val="00CD5CBE"/>
    <w:rsid w:val="00CD680E"/>
    <w:rsid w:val="00CD6A87"/>
    <w:rsid w:val="00CD6CDA"/>
    <w:rsid w:val="00CD6E27"/>
    <w:rsid w:val="00CD72C5"/>
    <w:rsid w:val="00CD74D8"/>
    <w:rsid w:val="00CD77E4"/>
    <w:rsid w:val="00CD7C36"/>
    <w:rsid w:val="00CE0E30"/>
    <w:rsid w:val="00CE17D4"/>
    <w:rsid w:val="00CE1809"/>
    <w:rsid w:val="00CE1C07"/>
    <w:rsid w:val="00CE25D2"/>
    <w:rsid w:val="00CE386C"/>
    <w:rsid w:val="00CE3FE1"/>
    <w:rsid w:val="00CE46AC"/>
    <w:rsid w:val="00CE4AD8"/>
    <w:rsid w:val="00CE4F0D"/>
    <w:rsid w:val="00CE5635"/>
    <w:rsid w:val="00CE57B6"/>
    <w:rsid w:val="00CE591C"/>
    <w:rsid w:val="00CE5969"/>
    <w:rsid w:val="00CE5B4F"/>
    <w:rsid w:val="00CE5BD9"/>
    <w:rsid w:val="00CE5C74"/>
    <w:rsid w:val="00CE5CA5"/>
    <w:rsid w:val="00CE5CCC"/>
    <w:rsid w:val="00CE5DC1"/>
    <w:rsid w:val="00CE5F73"/>
    <w:rsid w:val="00CE6182"/>
    <w:rsid w:val="00CE6385"/>
    <w:rsid w:val="00CE6433"/>
    <w:rsid w:val="00CE6596"/>
    <w:rsid w:val="00CF11CB"/>
    <w:rsid w:val="00CF1618"/>
    <w:rsid w:val="00CF1772"/>
    <w:rsid w:val="00CF241C"/>
    <w:rsid w:val="00CF2853"/>
    <w:rsid w:val="00CF294B"/>
    <w:rsid w:val="00CF3C5C"/>
    <w:rsid w:val="00CF404B"/>
    <w:rsid w:val="00CF412A"/>
    <w:rsid w:val="00CF415D"/>
    <w:rsid w:val="00CF4276"/>
    <w:rsid w:val="00CF4C74"/>
    <w:rsid w:val="00CF4DC2"/>
    <w:rsid w:val="00CF54C4"/>
    <w:rsid w:val="00CF5BE7"/>
    <w:rsid w:val="00CF5FAB"/>
    <w:rsid w:val="00CF72A5"/>
    <w:rsid w:val="00CF7828"/>
    <w:rsid w:val="00CF7A04"/>
    <w:rsid w:val="00CF7B5B"/>
    <w:rsid w:val="00CF7B5D"/>
    <w:rsid w:val="00D0068D"/>
    <w:rsid w:val="00D00C29"/>
    <w:rsid w:val="00D013F0"/>
    <w:rsid w:val="00D01676"/>
    <w:rsid w:val="00D016CE"/>
    <w:rsid w:val="00D01A29"/>
    <w:rsid w:val="00D020BE"/>
    <w:rsid w:val="00D02487"/>
    <w:rsid w:val="00D025EA"/>
    <w:rsid w:val="00D028E0"/>
    <w:rsid w:val="00D02B0A"/>
    <w:rsid w:val="00D0365E"/>
    <w:rsid w:val="00D03CEB"/>
    <w:rsid w:val="00D0460A"/>
    <w:rsid w:val="00D0479E"/>
    <w:rsid w:val="00D04BB1"/>
    <w:rsid w:val="00D04D01"/>
    <w:rsid w:val="00D050A8"/>
    <w:rsid w:val="00D057D5"/>
    <w:rsid w:val="00D0587D"/>
    <w:rsid w:val="00D05A71"/>
    <w:rsid w:val="00D06F81"/>
    <w:rsid w:val="00D072FE"/>
    <w:rsid w:val="00D07C7A"/>
    <w:rsid w:val="00D07CA1"/>
    <w:rsid w:val="00D07DDD"/>
    <w:rsid w:val="00D1082C"/>
    <w:rsid w:val="00D1099D"/>
    <w:rsid w:val="00D10ECE"/>
    <w:rsid w:val="00D11042"/>
    <w:rsid w:val="00D1111C"/>
    <w:rsid w:val="00D1195E"/>
    <w:rsid w:val="00D11A55"/>
    <w:rsid w:val="00D11C8D"/>
    <w:rsid w:val="00D12645"/>
    <w:rsid w:val="00D13D8A"/>
    <w:rsid w:val="00D14066"/>
    <w:rsid w:val="00D141AE"/>
    <w:rsid w:val="00D148E0"/>
    <w:rsid w:val="00D15715"/>
    <w:rsid w:val="00D1599A"/>
    <w:rsid w:val="00D15A61"/>
    <w:rsid w:val="00D160C8"/>
    <w:rsid w:val="00D169A8"/>
    <w:rsid w:val="00D175F5"/>
    <w:rsid w:val="00D178E2"/>
    <w:rsid w:val="00D20299"/>
    <w:rsid w:val="00D20B00"/>
    <w:rsid w:val="00D20DDE"/>
    <w:rsid w:val="00D20FAA"/>
    <w:rsid w:val="00D21332"/>
    <w:rsid w:val="00D2136E"/>
    <w:rsid w:val="00D22326"/>
    <w:rsid w:val="00D2237D"/>
    <w:rsid w:val="00D23146"/>
    <w:rsid w:val="00D23152"/>
    <w:rsid w:val="00D239F4"/>
    <w:rsid w:val="00D24231"/>
    <w:rsid w:val="00D246E4"/>
    <w:rsid w:val="00D2477E"/>
    <w:rsid w:val="00D24A70"/>
    <w:rsid w:val="00D2517B"/>
    <w:rsid w:val="00D252DA"/>
    <w:rsid w:val="00D253F2"/>
    <w:rsid w:val="00D25516"/>
    <w:rsid w:val="00D25938"/>
    <w:rsid w:val="00D25B27"/>
    <w:rsid w:val="00D25E19"/>
    <w:rsid w:val="00D25EF6"/>
    <w:rsid w:val="00D26182"/>
    <w:rsid w:val="00D264A2"/>
    <w:rsid w:val="00D2666E"/>
    <w:rsid w:val="00D27379"/>
    <w:rsid w:val="00D27468"/>
    <w:rsid w:val="00D27586"/>
    <w:rsid w:val="00D27C18"/>
    <w:rsid w:val="00D27C84"/>
    <w:rsid w:val="00D300C5"/>
    <w:rsid w:val="00D300CD"/>
    <w:rsid w:val="00D306AC"/>
    <w:rsid w:val="00D30CBC"/>
    <w:rsid w:val="00D31FEC"/>
    <w:rsid w:val="00D32326"/>
    <w:rsid w:val="00D32B29"/>
    <w:rsid w:val="00D32E1B"/>
    <w:rsid w:val="00D32E98"/>
    <w:rsid w:val="00D33042"/>
    <w:rsid w:val="00D3304D"/>
    <w:rsid w:val="00D3305C"/>
    <w:rsid w:val="00D332A0"/>
    <w:rsid w:val="00D33435"/>
    <w:rsid w:val="00D33B50"/>
    <w:rsid w:val="00D33C3D"/>
    <w:rsid w:val="00D346D0"/>
    <w:rsid w:val="00D34F0D"/>
    <w:rsid w:val="00D3519D"/>
    <w:rsid w:val="00D352ED"/>
    <w:rsid w:val="00D35493"/>
    <w:rsid w:val="00D35537"/>
    <w:rsid w:val="00D3560B"/>
    <w:rsid w:val="00D35E0D"/>
    <w:rsid w:val="00D36705"/>
    <w:rsid w:val="00D3720E"/>
    <w:rsid w:val="00D414A8"/>
    <w:rsid w:val="00D41635"/>
    <w:rsid w:val="00D41E1F"/>
    <w:rsid w:val="00D423C7"/>
    <w:rsid w:val="00D4286F"/>
    <w:rsid w:val="00D42D4A"/>
    <w:rsid w:val="00D42F11"/>
    <w:rsid w:val="00D4316B"/>
    <w:rsid w:val="00D4326F"/>
    <w:rsid w:val="00D438CB"/>
    <w:rsid w:val="00D438D5"/>
    <w:rsid w:val="00D43AAD"/>
    <w:rsid w:val="00D44071"/>
    <w:rsid w:val="00D4430C"/>
    <w:rsid w:val="00D443DD"/>
    <w:rsid w:val="00D44541"/>
    <w:rsid w:val="00D4464C"/>
    <w:rsid w:val="00D4473E"/>
    <w:rsid w:val="00D44787"/>
    <w:rsid w:val="00D44ACF"/>
    <w:rsid w:val="00D456A2"/>
    <w:rsid w:val="00D4572D"/>
    <w:rsid w:val="00D457FC"/>
    <w:rsid w:val="00D45870"/>
    <w:rsid w:val="00D458DA"/>
    <w:rsid w:val="00D46920"/>
    <w:rsid w:val="00D4696E"/>
    <w:rsid w:val="00D46EC7"/>
    <w:rsid w:val="00D4712F"/>
    <w:rsid w:val="00D5109C"/>
    <w:rsid w:val="00D512C0"/>
    <w:rsid w:val="00D516E0"/>
    <w:rsid w:val="00D5180D"/>
    <w:rsid w:val="00D521EC"/>
    <w:rsid w:val="00D528DD"/>
    <w:rsid w:val="00D52D0F"/>
    <w:rsid w:val="00D53B64"/>
    <w:rsid w:val="00D53F5F"/>
    <w:rsid w:val="00D54958"/>
    <w:rsid w:val="00D55045"/>
    <w:rsid w:val="00D55FC1"/>
    <w:rsid w:val="00D56BFF"/>
    <w:rsid w:val="00D56D53"/>
    <w:rsid w:val="00D56FA1"/>
    <w:rsid w:val="00D57685"/>
    <w:rsid w:val="00D57DD7"/>
    <w:rsid w:val="00D57E60"/>
    <w:rsid w:val="00D57F64"/>
    <w:rsid w:val="00D601C0"/>
    <w:rsid w:val="00D610C9"/>
    <w:rsid w:val="00D611EA"/>
    <w:rsid w:val="00D614FD"/>
    <w:rsid w:val="00D61ADB"/>
    <w:rsid w:val="00D61D2E"/>
    <w:rsid w:val="00D62AE0"/>
    <w:rsid w:val="00D63343"/>
    <w:rsid w:val="00D63BBC"/>
    <w:rsid w:val="00D63EF8"/>
    <w:rsid w:val="00D64746"/>
    <w:rsid w:val="00D65629"/>
    <w:rsid w:val="00D659AC"/>
    <w:rsid w:val="00D65BC7"/>
    <w:rsid w:val="00D66094"/>
    <w:rsid w:val="00D6680B"/>
    <w:rsid w:val="00D66E5E"/>
    <w:rsid w:val="00D66EDC"/>
    <w:rsid w:val="00D671FB"/>
    <w:rsid w:val="00D67423"/>
    <w:rsid w:val="00D67544"/>
    <w:rsid w:val="00D6765C"/>
    <w:rsid w:val="00D67C7F"/>
    <w:rsid w:val="00D70072"/>
    <w:rsid w:val="00D706AC"/>
    <w:rsid w:val="00D70CA8"/>
    <w:rsid w:val="00D70EC4"/>
    <w:rsid w:val="00D713BD"/>
    <w:rsid w:val="00D7165A"/>
    <w:rsid w:val="00D71842"/>
    <w:rsid w:val="00D71D37"/>
    <w:rsid w:val="00D72194"/>
    <w:rsid w:val="00D72C2B"/>
    <w:rsid w:val="00D7307F"/>
    <w:rsid w:val="00D73C16"/>
    <w:rsid w:val="00D74D2C"/>
    <w:rsid w:val="00D77085"/>
    <w:rsid w:val="00D773FA"/>
    <w:rsid w:val="00D775AC"/>
    <w:rsid w:val="00D8009C"/>
    <w:rsid w:val="00D80112"/>
    <w:rsid w:val="00D80116"/>
    <w:rsid w:val="00D8047B"/>
    <w:rsid w:val="00D80BB0"/>
    <w:rsid w:val="00D80CEE"/>
    <w:rsid w:val="00D80DA3"/>
    <w:rsid w:val="00D80DE0"/>
    <w:rsid w:val="00D80FC3"/>
    <w:rsid w:val="00D8136E"/>
    <w:rsid w:val="00D81643"/>
    <w:rsid w:val="00D8175A"/>
    <w:rsid w:val="00D818BA"/>
    <w:rsid w:val="00D81EC9"/>
    <w:rsid w:val="00D820FC"/>
    <w:rsid w:val="00D821D5"/>
    <w:rsid w:val="00D82527"/>
    <w:rsid w:val="00D82ABD"/>
    <w:rsid w:val="00D82C33"/>
    <w:rsid w:val="00D82F6B"/>
    <w:rsid w:val="00D8318C"/>
    <w:rsid w:val="00D831DB"/>
    <w:rsid w:val="00D8334A"/>
    <w:rsid w:val="00D8376F"/>
    <w:rsid w:val="00D849CA"/>
    <w:rsid w:val="00D85260"/>
    <w:rsid w:val="00D85468"/>
    <w:rsid w:val="00D85C38"/>
    <w:rsid w:val="00D85D88"/>
    <w:rsid w:val="00D862C5"/>
    <w:rsid w:val="00D86346"/>
    <w:rsid w:val="00D86DC2"/>
    <w:rsid w:val="00D87C11"/>
    <w:rsid w:val="00D9001B"/>
    <w:rsid w:val="00D90A88"/>
    <w:rsid w:val="00D90D09"/>
    <w:rsid w:val="00D90F04"/>
    <w:rsid w:val="00D90F23"/>
    <w:rsid w:val="00D91AA0"/>
    <w:rsid w:val="00D92032"/>
    <w:rsid w:val="00D924CB"/>
    <w:rsid w:val="00D92735"/>
    <w:rsid w:val="00D927C4"/>
    <w:rsid w:val="00D92851"/>
    <w:rsid w:val="00D92CC5"/>
    <w:rsid w:val="00D9365B"/>
    <w:rsid w:val="00D939F4"/>
    <w:rsid w:val="00D93C94"/>
    <w:rsid w:val="00D93F82"/>
    <w:rsid w:val="00D94020"/>
    <w:rsid w:val="00D94217"/>
    <w:rsid w:val="00D94339"/>
    <w:rsid w:val="00D9597D"/>
    <w:rsid w:val="00D95FA4"/>
    <w:rsid w:val="00D960AD"/>
    <w:rsid w:val="00D967AA"/>
    <w:rsid w:val="00D96B33"/>
    <w:rsid w:val="00D970FA"/>
    <w:rsid w:val="00D97A39"/>
    <w:rsid w:val="00D97B76"/>
    <w:rsid w:val="00D97E86"/>
    <w:rsid w:val="00DA02AC"/>
    <w:rsid w:val="00DA087C"/>
    <w:rsid w:val="00DA09E4"/>
    <w:rsid w:val="00DA1069"/>
    <w:rsid w:val="00DA13A6"/>
    <w:rsid w:val="00DA16FB"/>
    <w:rsid w:val="00DA1819"/>
    <w:rsid w:val="00DA1B46"/>
    <w:rsid w:val="00DA1BB8"/>
    <w:rsid w:val="00DA23A9"/>
    <w:rsid w:val="00DA3120"/>
    <w:rsid w:val="00DA335F"/>
    <w:rsid w:val="00DA3B15"/>
    <w:rsid w:val="00DA472E"/>
    <w:rsid w:val="00DA4B18"/>
    <w:rsid w:val="00DA4BAC"/>
    <w:rsid w:val="00DA50E4"/>
    <w:rsid w:val="00DA5128"/>
    <w:rsid w:val="00DA5724"/>
    <w:rsid w:val="00DA5BF1"/>
    <w:rsid w:val="00DA5C63"/>
    <w:rsid w:val="00DA6134"/>
    <w:rsid w:val="00DA617F"/>
    <w:rsid w:val="00DA620B"/>
    <w:rsid w:val="00DA65BE"/>
    <w:rsid w:val="00DA6C27"/>
    <w:rsid w:val="00DA6D69"/>
    <w:rsid w:val="00DA7461"/>
    <w:rsid w:val="00DB0046"/>
    <w:rsid w:val="00DB0A2F"/>
    <w:rsid w:val="00DB0A4F"/>
    <w:rsid w:val="00DB0A8F"/>
    <w:rsid w:val="00DB1389"/>
    <w:rsid w:val="00DB17D1"/>
    <w:rsid w:val="00DB18E6"/>
    <w:rsid w:val="00DB25B5"/>
    <w:rsid w:val="00DB2E27"/>
    <w:rsid w:val="00DB2FD3"/>
    <w:rsid w:val="00DB3A69"/>
    <w:rsid w:val="00DB3C57"/>
    <w:rsid w:val="00DB42C8"/>
    <w:rsid w:val="00DB45EF"/>
    <w:rsid w:val="00DB4740"/>
    <w:rsid w:val="00DB5443"/>
    <w:rsid w:val="00DB54ED"/>
    <w:rsid w:val="00DB5645"/>
    <w:rsid w:val="00DB5BC7"/>
    <w:rsid w:val="00DB5E8F"/>
    <w:rsid w:val="00DB63F7"/>
    <w:rsid w:val="00DB67A0"/>
    <w:rsid w:val="00DB696D"/>
    <w:rsid w:val="00DB78B3"/>
    <w:rsid w:val="00DB7A55"/>
    <w:rsid w:val="00DC0B3B"/>
    <w:rsid w:val="00DC0EC5"/>
    <w:rsid w:val="00DC191E"/>
    <w:rsid w:val="00DC1F6B"/>
    <w:rsid w:val="00DC200C"/>
    <w:rsid w:val="00DC2046"/>
    <w:rsid w:val="00DC2401"/>
    <w:rsid w:val="00DC280F"/>
    <w:rsid w:val="00DC2EE0"/>
    <w:rsid w:val="00DC3623"/>
    <w:rsid w:val="00DC3895"/>
    <w:rsid w:val="00DC4251"/>
    <w:rsid w:val="00DC49AB"/>
    <w:rsid w:val="00DC4EEB"/>
    <w:rsid w:val="00DC5B39"/>
    <w:rsid w:val="00DC5CB0"/>
    <w:rsid w:val="00DC5CBA"/>
    <w:rsid w:val="00DC68C5"/>
    <w:rsid w:val="00DC68C7"/>
    <w:rsid w:val="00DC6D0F"/>
    <w:rsid w:val="00DC6DF3"/>
    <w:rsid w:val="00DC6FF6"/>
    <w:rsid w:val="00DC71FB"/>
    <w:rsid w:val="00DC744E"/>
    <w:rsid w:val="00DC7A17"/>
    <w:rsid w:val="00DD041B"/>
    <w:rsid w:val="00DD04D5"/>
    <w:rsid w:val="00DD0921"/>
    <w:rsid w:val="00DD0E1D"/>
    <w:rsid w:val="00DD118F"/>
    <w:rsid w:val="00DD146F"/>
    <w:rsid w:val="00DD14C4"/>
    <w:rsid w:val="00DD167A"/>
    <w:rsid w:val="00DD1822"/>
    <w:rsid w:val="00DD1C39"/>
    <w:rsid w:val="00DD1EB8"/>
    <w:rsid w:val="00DD2BD2"/>
    <w:rsid w:val="00DD2C35"/>
    <w:rsid w:val="00DD2C72"/>
    <w:rsid w:val="00DD32FB"/>
    <w:rsid w:val="00DD3772"/>
    <w:rsid w:val="00DD37F0"/>
    <w:rsid w:val="00DD417E"/>
    <w:rsid w:val="00DD4752"/>
    <w:rsid w:val="00DD4E85"/>
    <w:rsid w:val="00DD5424"/>
    <w:rsid w:val="00DD5801"/>
    <w:rsid w:val="00DD641C"/>
    <w:rsid w:val="00DD659D"/>
    <w:rsid w:val="00DD6C17"/>
    <w:rsid w:val="00DD7168"/>
    <w:rsid w:val="00DD76F8"/>
    <w:rsid w:val="00DE0099"/>
    <w:rsid w:val="00DE0B70"/>
    <w:rsid w:val="00DE10B2"/>
    <w:rsid w:val="00DE1D55"/>
    <w:rsid w:val="00DE1F0E"/>
    <w:rsid w:val="00DE20D4"/>
    <w:rsid w:val="00DE24CA"/>
    <w:rsid w:val="00DE2DAE"/>
    <w:rsid w:val="00DE2DE7"/>
    <w:rsid w:val="00DE33B9"/>
    <w:rsid w:val="00DE370D"/>
    <w:rsid w:val="00DE3841"/>
    <w:rsid w:val="00DE3875"/>
    <w:rsid w:val="00DE4140"/>
    <w:rsid w:val="00DE4200"/>
    <w:rsid w:val="00DE44B3"/>
    <w:rsid w:val="00DE4909"/>
    <w:rsid w:val="00DE4C1D"/>
    <w:rsid w:val="00DE4E15"/>
    <w:rsid w:val="00DE583F"/>
    <w:rsid w:val="00DE58C9"/>
    <w:rsid w:val="00DE58CD"/>
    <w:rsid w:val="00DE609F"/>
    <w:rsid w:val="00DE6A4C"/>
    <w:rsid w:val="00DE6F67"/>
    <w:rsid w:val="00DE73CC"/>
    <w:rsid w:val="00DE76FC"/>
    <w:rsid w:val="00DE7D51"/>
    <w:rsid w:val="00DE7F46"/>
    <w:rsid w:val="00DF04F8"/>
    <w:rsid w:val="00DF08AD"/>
    <w:rsid w:val="00DF0ED4"/>
    <w:rsid w:val="00DF14AF"/>
    <w:rsid w:val="00DF1ECF"/>
    <w:rsid w:val="00DF2DC3"/>
    <w:rsid w:val="00DF30CB"/>
    <w:rsid w:val="00DF3427"/>
    <w:rsid w:val="00DF3DCD"/>
    <w:rsid w:val="00DF3E6C"/>
    <w:rsid w:val="00DF43A3"/>
    <w:rsid w:val="00DF43CA"/>
    <w:rsid w:val="00DF456A"/>
    <w:rsid w:val="00DF538C"/>
    <w:rsid w:val="00DF56DF"/>
    <w:rsid w:val="00DF57AD"/>
    <w:rsid w:val="00DF5B60"/>
    <w:rsid w:val="00DF5CB0"/>
    <w:rsid w:val="00DF6206"/>
    <w:rsid w:val="00DF6723"/>
    <w:rsid w:val="00DF7121"/>
    <w:rsid w:val="00DF71DF"/>
    <w:rsid w:val="00DF72AD"/>
    <w:rsid w:val="00DF72DE"/>
    <w:rsid w:val="00DF7CD4"/>
    <w:rsid w:val="00E00072"/>
    <w:rsid w:val="00E00479"/>
    <w:rsid w:val="00E005E0"/>
    <w:rsid w:val="00E01550"/>
    <w:rsid w:val="00E0163E"/>
    <w:rsid w:val="00E016F9"/>
    <w:rsid w:val="00E01BB7"/>
    <w:rsid w:val="00E01D99"/>
    <w:rsid w:val="00E01EB3"/>
    <w:rsid w:val="00E022D9"/>
    <w:rsid w:val="00E027F6"/>
    <w:rsid w:val="00E02A86"/>
    <w:rsid w:val="00E02DE5"/>
    <w:rsid w:val="00E034D0"/>
    <w:rsid w:val="00E035C8"/>
    <w:rsid w:val="00E0383F"/>
    <w:rsid w:val="00E038D3"/>
    <w:rsid w:val="00E039C5"/>
    <w:rsid w:val="00E03A10"/>
    <w:rsid w:val="00E03FBE"/>
    <w:rsid w:val="00E0421A"/>
    <w:rsid w:val="00E04BBE"/>
    <w:rsid w:val="00E0551E"/>
    <w:rsid w:val="00E056F5"/>
    <w:rsid w:val="00E0578C"/>
    <w:rsid w:val="00E05993"/>
    <w:rsid w:val="00E05D7D"/>
    <w:rsid w:val="00E05FA6"/>
    <w:rsid w:val="00E0630E"/>
    <w:rsid w:val="00E065D7"/>
    <w:rsid w:val="00E06A85"/>
    <w:rsid w:val="00E06B8A"/>
    <w:rsid w:val="00E06DCD"/>
    <w:rsid w:val="00E07D6D"/>
    <w:rsid w:val="00E10183"/>
    <w:rsid w:val="00E1025D"/>
    <w:rsid w:val="00E10745"/>
    <w:rsid w:val="00E110D6"/>
    <w:rsid w:val="00E11224"/>
    <w:rsid w:val="00E115A5"/>
    <w:rsid w:val="00E11857"/>
    <w:rsid w:val="00E119FB"/>
    <w:rsid w:val="00E11E86"/>
    <w:rsid w:val="00E12721"/>
    <w:rsid w:val="00E12B35"/>
    <w:rsid w:val="00E12D28"/>
    <w:rsid w:val="00E13483"/>
    <w:rsid w:val="00E13607"/>
    <w:rsid w:val="00E13651"/>
    <w:rsid w:val="00E1369D"/>
    <w:rsid w:val="00E13BEF"/>
    <w:rsid w:val="00E14170"/>
    <w:rsid w:val="00E14236"/>
    <w:rsid w:val="00E14B52"/>
    <w:rsid w:val="00E14C72"/>
    <w:rsid w:val="00E14D65"/>
    <w:rsid w:val="00E14FD5"/>
    <w:rsid w:val="00E152A1"/>
    <w:rsid w:val="00E152D2"/>
    <w:rsid w:val="00E15300"/>
    <w:rsid w:val="00E1559F"/>
    <w:rsid w:val="00E15CF4"/>
    <w:rsid w:val="00E16333"/>
    <w:rsid w:val="00E166AF"/>
    <w:rsid w:val="00E16ABE"/>
    <w:rsid w:val="00E16C6A"/>
    <w:rsid w:val="00E16FE1"/>
    <w:rsid w:val="00E176FE"/>
    <w:rsid w:val="00E17ADC"/>
    <w:rsid w:val="00E17DDF"/>
    <w:rsid w:val="00E2069A"/>
    <w:rsid w:val="00E20954"/>
    <w:rsid w:val="00E20F1B"/>
    <w:rsid w:val="00E214DA"/>
    <w:rsid w:val="00E22931"/>
    <w:rsid w:val="00E2299E"/>
    <w:rsid w:val="00E22AFA"/>
    <w:rsid w:val="00E22C29"/>
    <w:rsid w:val="00E22C3A"/>
    <w:rsid w:val="00E22DA1"/>
    <w:rsid w:val="00E22FDA"/>
    <w:rsid w:val="00E232CC"/>
    <w:rsid w:val="00E23416"/>
    <w:rsid w:val="00E23567"/>
    <w:rsid w:val="00E239EF"/>
    <w:rsid w:val="00E23F6D"/>
    <w:rsid w:val="00E24A2F"/>
    <w:rsid w:val="00E2513C"/>
    <w:rsid w:val="00E258E6"/>
    <w:rsid w:val="00E25907"/>
    <w:rsid w:val="00E259CB"/>
    <w:rsid w:val="00E25C7B"/>
    <w:rsid w:val="00E25CB6"/>
    <w:rsid w:val="00E25D28"/>
    <w:rsid w:val="00E26AA4"/>
    <w:rsid w:val="00E27549"/>
    <w:rsid w:val="00E275DA"/>
    <w:rsid w:val="00E2761E"/>
    <w:rsid w:val="00E278CE"/>
    <w:rsid w:val="00E279B2"/>
    <w:rsid w:val="00E307E5"/>
    <w:rsid w:val="00E30DE0"/>
    <w:rsid w:val="00E310E2"/>
    <w:rsid w:val="00E31113"/>
    <w:rsid w:val="00E31750"/>
    <w:rsid w:val="00E32473"/>
    <w:rsid w:val="00E32794"/>
    <w:rsid w:val="00E329F6"/>
    <w:rsid w:val="00E334B7"/>
    <w:rsid w:val="00E33D0F"/>
    <w:rsid w:val="00E33EB0"/>
    <w:rsid w:val="00E34716"/>
    <w:rsid w:val="00E347CF"/>
    <w:rsid w:val="00E351D9"/>
    <w:rsid w:val="00E3531F"/>
    <w:rsid w:val="00E353AC"/>
    <w:rsid w:val="00E35FCA"/>
    <w:rsid w:val="00E35FF5"/>
    <w:rsid w:val="00E3641C"/>
    <w:rsid w:val="00E36BDF"/>
    <w:rsid w:val="00E37322"/>
    <w:rsid w:val="00E37323"/>
    <w:rsid w:val="00E378E9"/>
    <w:rsid w:val="00E37E2E"/>
    <w:rsid w:val="00E37F79"/>
    <w:rsid w:val="00E4058E"/>
    <w:rsid w:val="00E40AA8"/>
    <w:rsid w:val="00E40BFA"/>
    <w:rsid w:val="00E40C0C"/>
    <w:rsid w:val="00E40C0F"/>
    <w:rsid w:val="00E4194B"/>
    <w:rsid w:val="00E41C6B"/>
    <w:rsid w:val="00E4213A"/>
    <w:rsid w:val="00E425B6"/>
    <w:rsid w:val="00E4261A"/>
    <w:rsid w:val="00E427E1"/>
    <w:rsid w:val="00E4283F"/>
    <w:rsid w:val="00E42878"/>
    <w:rsid w:val="00E42979"/>
    <w:rsid w:val="00E42DDE"/>
    <w:rsid w:val="00E42FE1"/>
    <w:rsid w:val="00E4300D"/>
    <w:rsid w:val="00E43316"/>
    <w:rsid w:val="00E434B2"/>
    <w:rsid w:val="00E43699"/>
    <w:rsid w:val="00E43966"/>
    <w:rsid w:val="00E43D04"/>
    <w:rsid w:val="00E43DE1"/>
    <w:rsid w:val="00E44E11"/>
    <w:rsid w:val="00E45F87"/>
    <w:rsid w:val="00E45FB8"/>
    <w:rsid w:val="00E460F9"/>
    <w:rsid w:val="00E4647A"/>
    <w:rsid w:val="00E46C46"/>
    <w:rsid w:val="00E47707"/>
    <w:rsid w:val="00E4777A"/>
    <w:rsid w:val="00E47D39"/>
    <w:rsid w:val="00E5038A"/>
    <w:rsid w:val="00E504AB"/>
    <w:rsid w:val="00E50B40"/>
    <w:rsid w:val="00E51999"/>
    <w:rsid w:val="00E51C07"/>
    <w:rsid w:val="00E51F69"/>
    <w:rsid w:val="00E526EA"/>
    <w:rsid w:val="00E52B65"/>
    <w:rsid w:val="00E52DAB"/>
    <w:rsid w:val="00E53028"/>
    <w:rsid w:val="00E53469"/>
    <w:rsid w:val="00E53656"/>
    <w:rsid w:val="00E53F71"/>
    <w:rsid w:val="00E53F75"/>
    <w:rsid w:val="00E54157"/>
    <w:rsid w:val="00E54AEE"/>
    <w:rsid w:val="00E54B8E"/>
    <w:rsid w:val="00E54FA5"/>
    <w:rsid w:val="00E550E9"/>
    <w:rsid w:val="00E557A9"/>
    <w:rsid w:val="00E55AD7"/>
    <w:rsid w:val="00E55CBE"/>
    <w:rsid w:val="00E561E3"/>
    <w:rsid w:val="00E56256"/>
    <w:rsid w:val="00E5628B"/>
    <w:rsid w:val="00E565C7"/>
    <w:rsid w:val="00E57089"/>
    <w:rsid w:val="00E5785E"/>
    <w:rsid w:val="00E60519"/>
    <w:rsid w:val="00E610F0"/>
    <w:rsid w:val="00E61113"/>
    <w:rsid w:val="00E614F1"/>
    <w:rsid w:val="00E617B8"/>
    <w:rsid w:val="00E61820"/>
    <w:rsid w:val="00E62C63"/>
    <w:rsid w:val="00E62D1B"/>
    <w:rsid w:val="00E62EB9"/>
    <w:rsid w:val="00E634EC"/>
    <w:rsid w:val="00E638FA"/>
    <w:rsid w:val="00E63A8B"/>
    <w:rsid w:val="00E63D23"/>
    <w:rsid w:val="00E6423F"/>
    <w:rsid w:val="00E64586"/>
    <w:rsid w:val="00E645D5"/>
    <w:rsid w:val="00E64954"/>
    <w:rsid w:val="00E64EB3"/>
    <w:rsid w:val="00E655A1"/>
    <w:rsid w:val="00E6622E"/>
    <w:rsid w:val="00E662B9"/>
    <w:rsid w:val="00E668E0"/>
    <w:rsid w:val="00E66CBB"/>
    <w:rsid w:val="00E66F68"/>
    <w:rsid w:val="00E67536"/>
    <w:rsid w:val="00E67614"/>
    <w:rsid w:val="00E6789E"/>
    <w:rsid w:val="00E67B34"/>
    <w:rsid w:val="00E70399"/>
    <w:rsid w:val="00E705D6"/>
    <w:rsid w:val="00E70660"/>
    <w:rsid w:val="00E70A49"/>
    <w:rsid w:val="00E70A81"/>
    <w:rsid w:val="00E713DC"/>
    <w:rsid w:val="00E71C8E"/>
    <w:rsid w:val="00E72510"/>
    <w:rsid w:val="00E72554"/>
    <w:rsid w:val="00E7256A"/>
    <w:rsid w:val="00E72674"/>
    <w:rsid w:val="00E7385B"/>
    <w:rsid w:val="00E7415B"/>
    <w:rsid w:val="00E74A7D"/>
    <w:rsid w:val="00E74F83"/>
    <w:rsid w:val="00E758A5"/>
    <w:rsid w:val="00E76162"/>
    <w:rsid w:val="00E769A6"/>
    <w:rsid w:val="00E76A70"/>
    <w:rsid w:val="00E76CE5"/>
    <w:rsid w:val="00E76E5A"/>
    <w:rsid w:val="00E76EBF"/>
    <w:rsid w:val="00E7707B"/>
    <w:rsid w:val="00E7721E"/>
    <w:rsid w:val="00E81687"/>
    <w:rsid w:val="00E81CFF"/>
    <w:rsid w:val="00E8270B"/>
    <w:rsid w:val="00E828E2"/>
    <w:rsid w:val="00E82DED"/>
    <w:rsid w:val="00E83407"/>
    <w:rsid w:val="00E83E73"/>
    <w:rsid w:val="00E84D35"/>
    <w:rsid w:val="00E85297"/>
    <w:rsid w:val="00E856F2"/>
    <w:rsid w:val="00E8576E"/>
    <w:rsid w:val="00E85982"/>
    <w:rsid w:val="00E85CD6"/>
    <w:rsid w:val="00E86DD7"/>
    <w:rsid w:val="00E86EA1"/>
    <w:rsid w:val="00E876B2"/>
    <w:rsid w:val="00E87C5A"/>
    <w:rsid w:val="00E90293"/>
    <w:rsid w:val="00E906D4"/>
    <w:rsid w:val="00E90736"/>
    <w:rsid w:val="00E90960"/>
    <w:rsid w:val="00E91839"/>
    <w:rsid w:val="00E9255B"/>
    <w:rsid w:val="00E92DC9"/>
    <w:rsid w:val="00E931DB"/>
    <w:rsid w:val="00E935FC"/>
    <w:rsid w:val="00E9395D"/>
    <w:rsid w:val="00E93E24"/>
    <w:rsid w:val="00E93F54"/>
    <w:rsid w:val="00E9410A"/>
    <w:rsid w:val="00E94452"/>
    <w:rsid w:val="00E9504F"/>
    <w:rsid w:val="00E95389"/>
    <w:rsid w:val="00E9573D"/>
    <w:rsid w:val="00E9587C"/>
    <w:rsid w:val="00E95E27"/>
    <w:rsid w:val="00E9607F"/>
    <w:rsid w:val="00E96C6F"/>
    <w:rsid w:val="00E96D46"/>
    <w:rsid w:val="00E96E0B"/>
    <w:rsid w:val="00E96FE6"/>
    <w:rsid w:val="00E979A9"/>
    <w:rsid w:val="00E97A78"/>
    <w:rsid w:val="00EA0627"/>
    <w:rsid w:val="00EA09F7"/>
    <w:rsid w:val="00EA0C32"/>
    <w:rsid w:val="00EA1033"/>
    <w:rsid w:val="00EA12B0"/>
    <w:rsid w:val="00EA12B5"/>
    <w:rsid w:val="00EA1378"/>
    <w:rsid w:val="00EA1D5D"/>
    <w:rsid w:val="00EA2528"/>
    <w:rsid w:val="00EA280B"/>
    <w:rsid w:val="00EA286F"/>
    <w:rsid w:val="00EA321F"/>
    <w:rsid w:val="00EA3ADB"/>
    <w:rsid w:val="00EA3F4B"/>
    <w:rsid w:val="00EA4CF8"/>
    <w:rsid w:val="00EA5001"/>
    <w:rsid w:val="00EA504F"/>
    <w:rsid w:val="00EA50DD"/>
    <w:rsid w:val="00EA527F"/>
    <w:rsid w:val="00EA5441"/>
    <w:rsid w:val="00EA605B"/>
    <w:rsid w:val="00EA62E0"/>
    <w:rsid w:val="00EA6927"/>
    <w:rsid w:val="00EA6BC7"/>
    <w:rsid w:val="00EA6EEF"/>
    <w:rsid w:val="00EA716E"/>
    <w:rsid w:val="00EA75CD"/>
    <w:rsid w:val="00EA7E83"/>
    <w:rsid w:val="00EA7F70"/>
    <w:rsid w:val="00EA7FD5"/>
    <w:rsid w:val="00EB0B3D"/>
    <w:rsid w:val="00EB0F05"/>
    <w:rsid w:val="00EB135B"/>
    <w:rsid w:val="00EB1642"/>
    <w:rsid w:val="00EB1F84"/>
    <w:rsid w:val="00EB33BA"/>
    <w:rsid w:val="00EB348A"/>
    <w:rsid w:val="00EB4085"/>
    <w:rsid w:val="00EB44E1"/>
    <w:rsid w:val="00EB48F1"/>
    <w:rsid w:val="00EB4B55"/>
    <w:rsid w:val="00EB4BD0"/>
    <w:rsid w:val="00EB4C31"/>
    <w:rsid w:val="00EB5603"/>
    <w:rsid w:val="00EB581B"/>
    <w:rsid w:val="00EB587C"/>
    <w:rsid w:val="00EB5BD9"/>
    <w:rsid w:val="00EB64E1"/>
    <w:rsid w:val="00EB777A"/>
    <w:rsid w:val="00EB7812"/>
    <w:rsid w:val="00EB7870"/>
    <w:rsid w:val="00EB7C9D"/>
    <w:rsid w:val="00EC02FA"/>
    <w:rsid w:val="00EC0440"/>
    <w:rsid w:val="00EC0BFB"/>
    <w:rsid w:val="00EC0D85"/>
    <w:rsid w:val="00EC1442"/>
    <w:rsid w:val="00EC21D2"/>
    <w:rsid w:val="00EC267A"/>
    <w:rsid w:val="00EC3222"/>
    <w:rsid w:val="00EC3477"/>
    <w:rsid w:val="00EC3925"/>
    <w:rsid w:val="00EC3D4B"/>
    <w:rsid w:val="00EC3DD2"/>
    <w:rsid w:val="00EC4585"/>
    <w:rsid w:val="00EC5240"/>
    <w:rsid w:val="00EC52FA"/>
    <w:rsid w:val="00EC581F"/>
    <w:rsid w:val="00EC5867"/>
    <w:rsid w:val="00EC590D"/>
    <w:rsid w:val="00EC5E2F"/>
    <w:rsid w:val="00EC5EE8"/>
    <w:rsid w:val="00EC676C"/>
    <w:rsid w:val="00ED07C8"/>
    <w:rsid w:val="00ED0A08"/>
    <w:rsid w:val="00ED0C51"/>
    <w:rsid w:val="00ED10E5"/>
    <w:rsid w:val="00ED12F0"/>
    <w:rsid w:val="00ED139E"/>
    <w:rsid w:val="00ED22E2"/>
    <w:rsid w:val="00ED2364"/>
    <w:rsid w:val="00ED2368"/>
    <w:rsid w:val="00ED2699"/>
    <w:rsid w:val="00ED2A7E"/>
    <w:rsid w:val="00ED2B29"/>
    <w:rsid w:val="00ED2F31"/>
    <w:rsid w:val="00ED416F"/>
    <w:rsid w:val="00ED4508"/>
    <w:rsid w:val="00ED4A6D"/>
    <w:rsid w:val="00ED4F62"/>
    <w:rsid w:val="00ED4F88"/>
    <w:rsid w:val="00ED5138"/>
    <w:rsid w:val="00ED51A3"/>
    <w:rsid w:val="00ED56B0"/>
    <w:rsid w:val="00ED5CD0"/>
    <w:rsid w:val="00ED7524"/>
    <w:rsid w:val="00ED7928"/>
    <w:rsid w:val="00ED7CE1"/>
    <w:rsid w:val="00EE0504"/>
    <w:rsid w:val="00EE0881"/>
    <w:rsid w:val="00EE09D0"/>
    <w:rsid w:val="00EE0A16"/>
    <w:rsid w:val="00EE0BF9"/>
    <w:rsid w:val="00EE17A5"/>
    <w:rsid w:val="00EE1A81"/>
    <w:rsid w:val="00EE221E"/>
    <w:rsid w:val="00EE24A8"/>
    <w:rsid w:val="00EE2534"/>
    <w:rsid w:val="00EE2609"/>
    <w:rsid w:val="00EE2876"/>
    <w:rsid w:val="00EE34F6"/>
    <w:rsid w:val="00EE3A9A"/>
    <w:rsid w:val="00EE40CF"/>
    <w:rsid w:val="00EE4178"/>
    <w:rsid w:val="00EE4E59"/>
    <w:rsid w:val="00EE57BA"/>
    <w:rsid w:val="00EE5942"/>
    <w:rsid w:val="00EE5E08"/>
    <w:rsid w:val="00EE62C8"/>
    <w:rsid w:val="00EE636C"/>
    <w:rsid w:val="00EE66E3"/>
    <w:rsid w:val="00EE6B29"/>
    <w:rsid w:val="00EE6F7D"/>
    <w:rsid w:val="00EE7278"/>
    <w:rsid w:val="00EE7396"/>
    <w:rsid w:val="00EE7598"/>
    <w:rsid w:val="00EE768D"/>
    <w:rsid w:val="00EE7916"/>
    <w:rsid w:val="00EF0130"/>
    <w:rsid w:val="00EF02DC"/>
    <w:rsid w:val="00EF0A33"/>
    <w:rsid w:val="00EF0DAD"/>
    <w:rsid w:val="00EF0E60"/>
    <w:rsid w:val="00EF1058"/>
    <w:rsid w:val="00EF1500"/>
    <w:rsid w:val="00EF172C"/>
    <w:rsid w:val="00EF1A47"/>
    <w:rsid w:val="00EF1CA3"/>
    <w:rsid w:val="00EF1CFA"/>
    <w:rsid w:val="00EF2960"/>
    <w:rsid w:val="00EF2DFA"/>
    <w:rsid w:val="00EF36DD"/>
    <w:rsid w:val="00EF3E5C"/>
    <w:rsid w:val="00EF57CB"/>
    <w:rsid w:val="00EF5D26"/>
    <w:rsid w:val="00EF6006"/>
    <w:rsid w:val="00EF6CC3"/>
    <w:rsid w:val="00EF73AE"/>
    <w:rsid w:val="00EF7673"/>
    <w:rsid w:val="00EF7836"/>
    <w:rsid w:val="00EF790C"/>
    <w:rsid w:val="00F00EE8"/>
    <w:rsid w:val="00F0149B"/>
    <w:rsid w:val="00F01910"/>
    <w:rsid w:val="00F01C16"/>
    <w:rsid w:val="00F028BE"/>
    <w:rsid w:val="00F02ABD"/>
    <w:rsid w:val="00F0325D"/>
    <w:rsid w:val="00F03F76"/>
    <w:rsid w:val="00F0470C"/>
    <w:rsid w:val="00F0488A"/>
    <w:rsid w:val="00F04B28"/>
    <w:rsid w:val="00F05B6C"/>
    <w:rsid w:val="00F05B83"/>
    <w:rsid w:val="00F06065"/>
    <w:rsid w:val="00F06BD9"/>
    <w:rsid w:val="00F0714C"/>
    <w:rsid w:val="00F07360"/>
    <w:rsid w:val="00F0769D"/>
    <w:rsid w:val="00F07A2F"/>
    <w:rsid w:val="00F07F64"/>
    <w:rsid w:val="00F1000E"/>
    <w:rsid w:val="00F102C4"/>
    <w:rsid w:val="00F1037C"/>
    <w:rsid w:val="00F10C4C"/>
    <w:rsid w:val="00F10E3C"/>
    <w:rsid w:val="00F10ED5"/>
    <w:rsid w:val="00F11056"/>
    <w:rsid w:val="00F110A6"/>
    <w:rsid w:val="00F1151F"/>
    <w:rsid w:val="00F11762"/>
    <w:rsid w:val="00F11D97"/>
    <w:rsid w:val="00F12037"/>
    <w:rsid w:val="00F12211"/>
    <w:rsid w:val="00F128E9"/>
    <w:rsid w:val="00F1290F"/>
    <w:rsid w:val="00F12DAA"/>
    <w:rsid w:val="00F132D9"/>
    <w:rsid w:val="00F134AC"/>
    <w:rsid w:val="00F13626"/>
    <w:rsid w:val="00F136C0"/>
    <w:rsid w:val="00F13E70"/>
    <w:rsid w:val="00F15953"/>
    <w:rsid w:val="00F16767"/>
    <w:rsid w:val="00F168F0"/>
    <w:rsid w:val="00F16A03"/>
    <w:rsid w:val="00F16FC0"/>
    <w:rsid w:val="00F17477"/>
    <w:rsid w:val="00F177D6"/>
    <w:rsid w:val="00F17888"/>
    <w:rsid w:val="00F17A8D"/>
    <w:rsid w:val="00F17AB4"/>
    <w:rsid w:val="00F200E0"/>
    <w:rsid w:val="00F20DBA"/>
    <w:rsid w:val="00F20F6F"/>
    <w:rsid w:val="00F21404"/>
    <w:rsid w:val="00F21610"/>
    <w:rsid w:val="00F21E9E"/>
    <w:rsid w:val="00F2333E"/>
    <w:rsid w:val="00F23367"/>
    <w:rsid w:val="00F23371"/>
    <w:rsid w:val="00F24189"/>
    <w:rsid w:val="00F24D96"/>
    <w:rsid w:val="00F2568A"/>
    <w:rsid w:val="00F25EDA"/>
    <w:rsid w:val="00F25FD0"/>
    <w:rsid w:val="00F2614B"/>
    <w:rsid w:val="00F265D7"/>
    <w:rsid w:val="00F26663"/>
    <w:rsid w:val="00F26F14"/>
    <w:rsid w:val="00F27402"/>
    <w:rsid w:val="00F27431"/>
    <w:rsid w:val="00F2749F"/>
    <w:rsid w:val="00F275D7"/>
    <w:rsid w:val="00F302EF"/>
    <w:rsid w:val="00F310AF"/>
    <w:rsid w:val="00F3164C"/>
    <w:rsid w:val="00F31B86"/>
    <w:rsid w:val="00F31ED3"/>
    <w:rsid w:val="00F32549"/>
    <w:rsid w:val="00F3368F"/>
    <w:rsid w:val="00F33A92"/>
    <w:rsid w:val="00F34123"/>
    <w:rsid w:val="00F34189"/>
    <w:rsid w:val="00F342B5"/>
    <w:rsid w:val="00F35856"/>
    <w:rsid w:val="00F35BCC"/>
    <w:rsid w:val="00F35FEA"/>
    <w:rsid w:val="00F36133"/>
    <w:rsid w:val="00F36560"/>
    <w:rsid w:val="00F3676E"/>
    <w:rsid w:val="00F3737F"/>
    <w:rsid w:val="00F37914"/>
    <w:rsid w:val="00F4006F"/>
    <w:rsid w:val="00F40C5A"/>
    <w:rsid w:val="00F4192F"/>
    <w:rsid w:val="00F41BCC"/>
    <w:rsid w:val="00F41FF0"/>
    <w:rsid w:val="00F42033"/>
    <w:rsid w:val="00F42724"/>
    <w:rsid w:val="00F427B7"/>
    <w:rsid w:val="00F42D12"/>
    <w:rsid w:val="00F42E76"/>
    <w:rsid w:val="00F42F64"/>
    <w:rsid w:val="00F43683"/>
    <w:rsid w:val="00F43792"/>
    <w:rsid w:val="00F43BE7"/>
    <w:rsid w:val="00F44307"/>
    <w:rsid w:val="00F4499F"/>
    <w:rsid w:val="00F44D9B"/>
    <w:rsid w:val="00F45B6F"/>
    <w:rsid w:val="00F4616D"/>
    <w:rsid w:val="00F46E77"/>
    <w:rsid w:val="00F50009"/>
    <w:rsid w:val="00F50E2E"/>
    <w:rsid w:val="00F521DA"/>
    <w:rsid w:val="00F522C9"/>
    <w:rsid w:val="00F52B9D"/>
    <w:rsid w:val="00F53194"/>
    <w:rsid w:val="00F541C5"/>
    <w:rsid w:val="00F54245"/>
    <w:rsid w:val="00F544E5"/>
    <w:rsid w:val="00F54B17"/>
    <w:rsid w:val="00F54CED"/>
    <w:rsid w:val="00F55311"/>
    <w:rsid w:val="00F555B8"/>
    <w:rsid w:val="00F55718"/>
    <w:rsid w:val="00F55BC5"/>
    <w:rsid w:val="00F56549"/>
    <w:rsid w:val="00F56F46"/>
    <w:rsid w:val="00F56FC0"/>
    <w:rsid w:val="00F5724E"/>
    <w:rsid w:val="00F573C6"/>
    <w:rsid w:val="00F57640"/>
    <w:rsid w:val="00F60BE1"/>
    <w:rsid w:val="00F610E4"/>
    <w:rsid w:val="00F6141B"/>
    <w:rsid w:val="00F617B9"/>
    <w:rsid w:val="00F61D08"/>
    <w:rsid w:val="00F61FAE"/>
    <w:rsid w:val="00F620A9"/>
    <w:rsid w:val="00F62439"/>
    <w:rsid w:val="00F62A54"/>
    <w:rsid w:val="00F62FEA"/>
    <w:rsid w:val="00F63399"/>
    <w:rsid w:val="00F6386C"/>
    <w:rsid w:val="00F641AB"/>
    <w:rsid w:val="00F64657"/>
    <w:rsid w:val="00F64C58"/>
    <w:rsid w:val="00F65BDE"/>
    <w:rsid w:val="00F65F4C"/>
    <w:rsid w:val="00F666E5"/>
    <w:rsid w:val="00F667D3"/>
    <w:rsid w:val="00F669B7"/>
    <w:rsid w:val="00F66F81"/>
    <w:rsid w:val="00F6726B"/>
    <w:rsid w:val="00F67BD8"/>
    <w:rsid w:val="00F7031B"/>
    <w:rsid w:val="00F7083C"/>
    <w:rsid w:val="00F70ABD"/>
    <w:rsid w:val="00F70E7D"/>
    <w:rsid w:val="00F71823"/>
    <w:rsid w:val="00F71AAE"/>
    <w:rsid w:val="00F71AD3"/>
    <w:rsid w:val="00F71F79"/>
    <w:rsid w:val="00F72151"/>
    <w:rsid w:val="00F72714"/>
    <w:rsid w:val="00F72CA3"/>
    <w:rsid w:val="00F72D6F"/>
    <w:rsid w:val="00F72D95"/>
    <w:rsid w:val="00F72E42"/>
    <w:rsid w:val="00F733B0"/>
    <w:rsid w:val="00F734BF"/>
    <w:rsid w:val="00F738C9"/>
    <w:rsid w:val="00F73EF7"/>
    <w:rsid w:val="00F74064"/>
    <w:rsid w:val="00F74334"/>
    <w:rsid w:val="00F74372"/>
    <w:rsid w:val="00F7455B"/>
    <w:rsid w:val="00F74664"/>
    <w:rsid w:val="00F74CBB"/>
    <w:rsid w:val="00F76843"/>
    <w:rsid w:val="00F76BC8"/>
    <w:rsid w:val="00F77693"/>
    <w:rsid w:val="00F77B0F"/>
    <w:rsid w:val="00F80187"/>
    <w:rsid w:val="00F801BD"/>
    <w:rsid w:val="00F80DC8"/>
    <w:rsid w:val="00F80E30"/>
    <w:rsid w:val="00F81C4B"/>
    <w:rsid w:val="00F81FBA"/>
    <w:rsid w:val="00F8247E"/>
    <w:rsid w:val="00F8271F"/>
    <w:rsid w:val="00F829BA"/>
    <w:rsid w:val="00F829BB"/>
    <w:rsid w:val="00F8331D"/>
    <w:rsid w:val="00F8345E"/>
    <w:rsid w:val="00F83472"/>
    <w:rsid w:val="00F84264"/>
    <w:rsid w:val="00F84666"/>
    <w:rsid w:val="00F846D6"/>
    <w:rsid w:val="00F848E1"/>
    <w:rsid w:val="00F84B8F"/>
    <w:rsid w:val="00F853AE"/>
    <w:rsid w:val="00F861B3"/>
    <w:rsid w:val="00F862AD"/>
    <w:rsid w:val="00F86569"/>
    <w:rsid w:val="00F86AA8"/>
    <w:rsid w:val="00F8710F"/>
    <w:rsid w:val="00F879F4"/>
    <w:rsid w:val="00F87F5B"/>
    <w:rsid w:val="00F9032A"/>
    <w:rsid w:val="00F905FB"/>
    <w:rsid w:val="00F90824"/>
    <w:rsid w:val="00F909BC"/>
    <w:rsid w:val="00F90D8E"/>
    <w:rsid w:val="00F90DCF"/>
    <w:rsid w:val="00F918F6"/>
    <w:rsid w:val="00F91D25"/>
    <w:rsid w:val="00F91E9E"/>
    <w:rsid w:val="00F92FCA"/>
    <w:rsid w:val="00F934DF"/>
    <w:rsid w:val="00F93709"/>
    <w:rsid w:val="00F93F20"/>
    <w:rsid w:val="00F94738"/>
    <w:rsid w:val="00F94CDF"/>
    <w:rsid w:val="00F94F6F"/>
    <w:rsid w:val="00F958BC"/>
    <w:rsid w:val="00F95AF1"/>
    <w:rsid w:val="00F9640F"/>
    <w:rsid w:val="00F96852"/>
    <w:rsid w:val="00F97178"/>
    <w:rsid w:val="00F97358"/>
    <w:rsid w:val="00F97694"/>
    <w:rsid w:val="00F97B2E"/>
    <w:rsid w:val="00FA15AE"/>
    <w:rsid w:val="00FA1733"/>
    <w:rsid w:val="00FA1B46"/>
    <w:rsid w:val="00FA2279"/>
    <w:rsid w:val="00FA28DA"/>
    <w:rsid w:val="00FA28FE"/>
    <w:rsid w:val="00FA294B"/>
    <w:rsid w:val="00FA29CD"/>
    <w:rsid w:val="00FA36FA"/>
    <w:rsid w:val="00FA40FD"/>
    <w:rsid w:val="00FA41B6"/>
    <w:rsid w:val="00FA4506"/>
    <w:rsid w:val="00FA45DE"/>
    <w:rsid w:val="00FA468C"/>
    <w:rsid w:val="00FA4A88"/>
    <w:rsid w:val="00FA4CA7"/>
    <w:rsid w:val="00FA56B6"/>
    <w:rsid w:val="00FA5A95"/>
    <w:rsid w:val="00FA6071"/>
    <w:rsid w:val="00FA60CC"/>
    <w:rsid w:val="00FA6136"/>
    <w:rsid w:val="00FA62EA"/>
    <w:rsid w:val="00FA6CAD"/>
    <w:rsid w:val="00FA77F0"/>
    <w:rsid w:val="00FA7B4B"/>
    <w:rsid w:val="00FB004D"/>
    <w:rsid w:val="00FB0C82"/>
    <w:rsid w:val="00FB1577"/>
    <w:rsid w:val="00FB1F28"/>
    <w:rsid w:val="00FB22E1"/>
    <w:rsid w:val="00FB257D"/>
    <w:rsid w:val="00FB2BEA"/>
    <w:rsid w:val="00FB2EE8"/>
    <w:rsid w:val="00FB35B7"/>
    <w:rsid w:val="00FB36E2"/>
    <w:rsid w:val="00FB4461"/>
    <w:rsid w:val="00FB6575"/>
    <w:rsid w:val="00FB703E"/>
    <w:rsid w:val="00FB7480"/>
    <w:rsid w:val="00FB76BA"/>
    <w:rsid w:val="00FC037C"/>
    <w:rsid w:val="00FC038F"/>
    <w:rsid w:val="00FC0701"/>
    <w:rsid w:val="00FC0D9B"/>
    <w:rsid w:val="00FC0F90"/>
    <w:rsid w:val="00FC1117"/>
    <w:rsid w:val="00FC1947"/>
    <w:rsid w:val="00FC2B41"/>
    <w:rsid w:val="00FC383F"/>
    <w:rsid w:val="00FC3A45"/>
    <w:rsid w:val="00FC40D9"/>
    <w:rsid w:val="00FC46F1"/>
    <w:rsid w:val="00FC4AA6"/>
    <w:rsid w:val="00FC4D2D"/>
    <w:rsid w:val="00FC509A"/>
    <w:rsid w:val="00FC6760"/>
    <w:rsid w:val="00FC67DB"/>
    <w:rsid w:val="00FC6A06"/>
    <w:rsid w:val="00FC6B78"/>
    <w:rsid w:val="00FC6BDB"/>
    <w:rsid w:val="00FC6CF5"/>
    <w:rsid w:val="00FC6E40"/>
    <w:rsid w:val="00FC70AB"/>
    <w:rsid w:val="00FC7A65"/>
    <w:rsid w:val="00FD00EC"/>
    <w:rsid w:val="00FD04D6"/>
    <w:rsid w:val="00FD06D8"/>
    <w:rsid w:val="00FD08F8"/>
    <w:rsid w:val="00FD0EA8"/>
    <w:rsid w:val="00FD175F"/>
    <w:rsid w:val="00FD1D5B"/>
    <w:rsid w:val="00FD2880"/>
    <w:rsid w:val="00FD28B9"/>
    <w:rsid w:val="00FD28D6"/>
    <w:rsid w:val="00FD2C35"/>
    <w:rsid w:val="00FD2D0A"/>
    <w:rsid w:val="00FD34A0"/>
    <w:rsid w:val="00FD362A"/>
    <w:rsid w:val="00FD39E6"/>
    <w:rsid w:val="00FD46C8"/>
    <w:rsid w:val="00FD46DC"/>
    <w:rsid w:val="00FD4790"/>
    <w:rsid w:val="00FD4826"/>
    <w:rsid w:val="00FD535B"/>
    <w:rsid w:val="00FD5652"/>
    <w:rsid w:val="00FD5BE1"/>
    <w:rsid w:val="00FD641D"/>
    <w:rsid w:val="00FD658A"/>
    <w:rsid w:val="00FD6B6A"/>
    <w:rsid w:val="00FD74D2"/>
    <w:rsid w:val="00FD74FA"/>
    <w:rsid w:val="00FD769C"/>
    <w:rsid w:val="00FE019E"/>
    <w:rsid w:val="00FE01A7"/>
    <w:rsid w:val="00FE0362"/>
    <w:rsid w:val="00FE1511"/>
    <w:rsid w:val="00FE16BA"/>
    <w:rsid w:val="00FE228C"/>
    <w:rsid w:val="00FE2389"/>
    <w:rsid w:val="00FE2E6C"/>
    <w:rsid w:val="00FE2EB3"/>
    <w:rsid w:val="00FE3306"/>
    <w:rsid w:val="00FE3BCF"/>
    <w:rsid w:val="00FE3C55"/>
    <w:rsid w:val="00FE425B"/>
    <w:rsid w:val="00FE46C8"/>
    <w:rsid w:val="00FE5283"/>
    <w:rsid w:val="00FE53D6"/>
    <w:rsid w:val="00FE5DA6"/>
    <w:rsid w:val="00FE5E57"/>
    <w:rsid w:val="00FE6756"/>
    <w:rsid w:val="00FE68CE"/>
    <w:rsid w:val="00FE7020"/>
    <w:rsid w:val="00FE76F2"/>
    <w:rsid w:val="00FE7CDD"/>
    <w:rsid w:val="00FF0313"/>
    <w:rsid w:val="00FF0F32"/>
    <w:rsid w:val="00FF139B"/>
    <w:rsid w:val="00FF1611"/>
    <w:rsid w:val="00FF170B"/>
    <w:rsid w:val="00FF1F08"/>
    <w:rsid w:val="00FF21ED"/>
    <w:rsid w:val="00FF230C"/>
    <w:rsid w:val="00FF2BFA"/>
    <w:rsid w:val="00FF2DE2"/>
    <w:rsid w:val="00FF319F"/>
    <w:rsid w:val="00FF3223"/>
    <w:rsid w:val="00FF360F"/>
    <w:rsid w:val="00FF3DBD"/>
    <w:rsid w:val="00FF3FB0"/>
    <w:rsid w:val="00FF40E7"/>
    <w:rsid w:val="00FF4341"/>
    <w:rsid w:val="00FF4558"/>
    <w:rsid w:val="00FF4A54"/>
    <w:rsid w:val="00FF523F"/>
    <w:rsid w:val="00FF5B09"/>
    <w:rsid w:val="00FF5DA9"/>
    <w:rsid w:val="00FF6CF0"/>
    <w:rsid w:val="00FF70EB"/>
    <w:rsid w:val="00FF7B87"/>
    <w:rsid w:val="00FF7DBF"/>
    <w:rsid w:val="00FF7E8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7D096"/>
  <w15:docId w15:val="{CC464139-F6A9-4C7C-A847-F6706A9AF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43CA"/>
    <w:rPr>
      <w:sz w:val="24"/>
      <w:szCs w:val="22"/>
      <w:lang w:eastAsia="en-US"/>
    </w:rPr>
  </w:style>
  <w:style w:type="paragraph" w:styleId="Titre1">
    <w:name w:val="heading 1"/>
    <w:basedOn w:val="Normal"/>
    <w:next w:val="Normal"/>
    <w:link w:val="Titre1Car"/>
    <w:uiPriority w:val="9"/>
    <w:qFormat/>
    <w:rsid w:val="00206E53"/>
    <w:pPr>
      <w:keepNext/>
      <w:keepLines/>
      <w:jc w:val="center"/>
      <w:outlineLvl w:val="0"/>
    </w:pPr>
    <w:rPr>
      <w:rFonts w:ascii="Cambria" w:eastAsia="Times New Roman" w:hAnsi="Cambria"/>
      <w:bCs/>
      <w:sz w:val="32"/>
      <w:szCs w:val="28"/>
    </w:rPr>
  </w:style>
  <w:style w:type="paragraph" w:styleId="Titre2">
    <w:name w:val="heading 2"/>
    <w:basedOn w:val="Normal"/>
    <w:next w:val="Normal"/>
    <w:link w:val="Titre2Car"/>
    <w:uiPriority w:val="9"/>
    <w:unhideWhenUsed/>
    <w:qFormat/>
    <w:rsid w:val="00206E53"/>
    <w:pPr>
      <w:keepNext/>
      <w:keepLines/>
      <w:jc w:val="center"/>
      <w:outlineLvl w:val="1"/>
    </w:pPr>
    <w:rPr>
      <w:rFonts w:ascii="Comic Sans MS" w:eastAsia="Times New Roman" w:hAnsi="Comic Sans MS"/>
      <w:bCs/>
      <w:szCs w:val="26"/>
    </w:rPr>
  </w:style>
  <w:style w:type="paragraph" w:styleId="Titre3">
    <w:name w:val="heading 3"/>
    <w:basedOn w:val="Normal"/>
    <w:next w:val="Normal"/>
    <w:link w:val="Titre3Car"/>
    <w:uiPriority w:val="9"/>
    <w:unhideWhenUsed/>
    <w:qFormat/>
    <w:rsid w:val="00620F3B"/>
    <w:pPr>
      <w:keepNext/>
      <w:keepLines/>
      <w:jc w:val="center"/>
      <w:outlineLvl w:val="2"/>
    </w:pPr>
    <w:rPr>
      <w:rFonts w:ascii="Arial Narrow" w:eastAsia="Times New Roman" w:hAnsi="Arial Narrow"/>
      <w:bCs/>
      <w:color w:val="000000"/>
    </w:rPr>
  </w:style>
  <w:style w:type="paragraph" w:styleId="Titre4">
    <w:name w:val="heading 4"/>
    <w:basedOn w:val="Normal"/>
    <w:next w:val="Normal"/>
    <w:link w:val="Titre4Car"/>
    <w:uiPriority w:val="9"/>
    <w:unhideWhenUsed/>
    <w:qFormat/>
    <w:rsid w:val="00E62EB9"/>
    <w:pPr>
      <w:keepNext/>
      <w:keepLines/>
      <w:jc w:val="center"/>
      <w:outlineLvl w:val="3"/>
    </w:pPr>
    <w:rPr>
      <w:rFonts w:ascii="Cambria" w:eastAsia="Times New Roman" w:hAnsi="Cambria"/>
      <w:bCs/>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Paragraphestandard">
    <w:name w:val="[Paragraphe standard]"/>
    <w:basedOn w:val="Normal"/>
    <w:uiPriority w:val="99"/>
    <w:rsid w:val="00317B93"/>
    <w:pPr>
      <w:autoSpaceDE w:val="0"/>
      <w:autoSpaceDN w:val="0"/>
      <w:adjustRightInd w:val="0"/>
      <w:spacing w:line="288" w:lineRule="auto"/>
      <w:textAlignment w:val="center"/>
    </w:pPr>
    <w:rPr>
      <w:rFonts w:ascii="Minion Pro" w:hAnsi="Minion Pro" w:cs="Minion Pro"/>
      <w:color w:val="000000"/>
      <w:szCs w:val="24"/>
    </w:rPr>
  </w:style>
  <w:style w:type="paragraph" w:customStyle="1" w:styleId="ArticlecourantPageCourante">
    <w:name w:val="Article courant (Page Courante)"/>
    <w:basedOn w:val="Normal"/>
    <w:uiPriority w:val="99"/>
    <w:rsid w:val="00317B93"/>
    <w:pPr>
      <w:autoSpaceDE w:val="0"/>
      <w:autoSpaceDN w:val="0"/>
      <w:adjustRightInd w:val="0"/>
      <w:spacing w:line="220" w:lineRule="atLeast"/>
      <w:jc w:val="both"/>
      <w:textAlignment w:val="center"/>
    </w:pPr>
    <w:rPr>
      <w:rFonts w:ascii="Noto Serif Regular" w:hAnsi="Noto Serif Regular" w:cs="Noto Serif Regular"/>
      <w:color w:val="000000"/>
      <w:spacing w:val="7"/>
      <w:sz w:val="17"/>
      <w:szCs w:val="17"/>
    </w:rPr>
  </w:style>
  <w:style w:type="paragraph" w:customStyle="1" w:styleId="AstrixPageCourante">
    <w:name w:val="Astérix (Page Courante)"/>
    <w:basedOn w:val="Normal"/>
    <w:uiPriority w:val="99"/>
    <w:rsid w:val="00317B93"/>
    <w:pPr>
      <w:autoSpaceDE w:val="0"/>
      <w:autoSpaceDN w:val="0"/>
      <w:adjustRightInd w:val="0"/>
      <w:spacing w:before="113" w:line="288" w:lineRule="auto"/>
      <w:jc w:val="both"/>
      <w:textAlignment w:val="center"/>
    </w:pPr>
    <w:rPr>
      <w:rFonts w:ascii="Noto Serif Regular" w:hAnsi="Noto Serif Regular" w:cs="Noto Serif Regular"/>
      <w:color w:val="000000"/>
      <w:spacing w:val="-1"/>
      <w:sz w:val="12"/>
      <w:szCs w:val="12"/>
    </w:rPr>
  </w:style>
  <w:style w:type="paragraph" w:customStyle="1" w:styleId="Aucunstyledeparagraphe">
    <w:name w:val="[Aucun style de paragraphe]"/>
    <w:rsid w:val="00535DAA"/>
    <w:pPr>
      <w:autoSpaceDE w:val="0"/>
      <w:autoSpaceDN w:val="0"/>
      <w:adjustRightInd w:val="0"/>
      <w:spacing w:line="288" w:lineRule="auto"/>
      <w:textAlignment w:val="center"/>
    </w:pPr>
    <w:rPr>
      <w:rFonts w:ascii="Minion Pro" w:hAnsi="Minion Pro" w:cs="Minion Pro"/>
      <w:color w:val="000000"/>
      <w:sz w:val="24"/>
      <w:szCs w:val="24"/>
      <w:lang w:eastAsia="en-US"/>
    </w:rPr>
  </w:style>
  <w:style w:type="character" w:customStyle="1" w:styleId="txtserif">
    <w:name w:val="txt+serif"/>
    <w:uiPriority w:val="99"/>
    <w:rsid w:val="00535DAA"/>
    <w:rPr>
      <w:rFonts w:ascii="Noto Serif" w:hAnsi="Noto Serif" w:cs="Noto Serif"/>
      <w:spacing w:val="-2"/>
      <w:sz w:val="17"/>
      <w:szCs w:val="17"/>
    </w:rPr>
  </w:style>
  <w:style w:type="paragraph" w:customStyle="1" w:styleId="TitreCourantPrincipalPageCourante">
    <w:name w:val="Titre Courant Principal (Page Courante)"/>
    <w:basedOn w:val="Aucunstyledeparagraphe"/>
    <w:uiPriority w:val="99"/>
    <w:rsid w:val="00535DAA"/>
    <w:pPr>
      <w:suppressAutoHyphens/>
      <w:spacing w:line="740" w:lineRule="atLeast"/>
    </w:pPr>
    <w:rPr>
      <w:rFonts w:ascii="DIN OT Black" w:hAnsi="DIN OT Black" w:cs="DIN OT Black"/>
      <w:caps/>
      <w:color w:val="59BAC6"/>
      <w:spacing w:val="-7"/>
      <w:sz w:val="68"/>
      <w:szCs w:val="68"/>
    </w:rPr>
  </w:style>
  <w:style w:type="paragraph" w:customStyle="1" w:styleId="Lettrine3ArtCourantPageCourante">
    <w:name w:val="Lettrine 3 + Art Courant (Page Courante)"/>
    <w:basedOn w:val="ArticlecourantPageCourante"/>
    <w:uiPriority w:val="99"/>
    <w:rsid w:val="00535DAA"/>
    <w:rPr>
      <w:rFonts w:ascii="Noto Serif" w:hAnsi="Noto Serif" w:cs="Noto Serif"/>
    </w:rPr>
  </w:style>
  <w:style w:type="paragraph" w:customStyle="1" w:styleId="Lettrine2ArtCourantPageCourante">
    <w:name w:val="Lettrine 2 + Art Courant (Page Courante)"/>
    <w:basedOn w:val="ArticlecourantPageCourante"/>
    <w:uiPriority w:val="99"/>
    <w:rsid w:val="00535DAA"/>
    <w:rPr>
      <w:rFonts w:ascii="Noto Serif" w:hAnsi="Noto Serif" w:cs="Noto Serif"/>
    </w:rPr>
  </w:style>
  <w:style w:type="character" w:styleId="Lienhypertexte">
    <w:name w:val="Hyperlink"/>
    <w:uiPriority w:val="99"/>
    <w:unhideWhenUsed/>
    <w:rsid w:val="00535DAA"/>
    <w:rPr>
      <w:color w:val="0000FF"/>
      <w:u w:val="single"/>
    </w:rPr>
  </w:style>
  <w:style w:type="character" w:customStyle="1" w:styleId="Bold">
    <w:name w:val="Bold"/>
    <w:uiPriority w:val="99"/>
    <w:rsid w:val="00535DAA"/>
    <w:rPr>
      <w:rFonts w:ascii="Noto Serif Bold" w:hAnsi="Noto Serif Bold" w:cs="Noto Serif Bold"/>
      <w:b/>
      <w:bCs/>
      <w:spacing w:val="-2"/>
      <w:sz w:val="17"/>
      <w:szCs w:val="17"/>
      <w:vertAlign w:val="baseline"/>
    </w:rPr>
  </w:style>
  <w:style w:type="paragraph" w:customStyle="1" w:styleId="SurTitrePageCourante">
    <w:name w:val="Sur Titre (Page Courante)"/>
    <w:basedOn w:val="Aucunstyledeparagraphe"/>
    <w:uiPriority w:val="99"/>
    <w:rsid w:val="00535DAA"/>
    <w:pPr>
      <w:spacing w:before="113" w:line="260" w:lineRule="atLeast"/>
    </w:pPr>
    <w:rPr>
      <w:rFonts w:ascii="DIN OT Bold" w:hAnsi="DIN OT Bold" w:cs="DIN OT Bold"/>
      <w:b/>
      <w:bCs/>
      <w:color w:val="3FF2E0"/>
      <w:sz w:val="26"/>
      <w:szCs w:val="26"/>
    </w:rPr>
  </w:style>
  <w:style w:type="paragraph" w:customStyle="1" w:styleId="ChapeaucourantPageCourante">
    <w:name w:val="Chapeau courant (Page Courante)"/>
    <w:basedOn w:val="Aucunstyledeparagraphe"/>
    <w:uiPriority w:val="99"/>
    <w:rsid w:val="00535DAA"/>
    <w:pPr>
      <w:jc w:val="both"/>
    </w:pPr>
    <w:rPr>
      <w:rFonts w:ascii="DIN OT Bold" w:hAnsi="DIN OT Bold" w:cs="DIN OT Bold"/>
      <w:b/>
      <w:bCs/>
      <w:color w:val="59BAC6"/>
      <w:spacing w:val="-2"/>
    </w:rPr>
  </w:style>
  <w:style w:type="paragraph" w:customStyle="1" w:styleId="TITREEXCERGUEPageCourante">
    <w:name w:val="TITRE EXCERGUE (Page Courante)"/>
    <w:basedOn w:val="Aucunstyledeparagraphe"/>
    <w:uiPriority w:val="99"/>
    <w:rsid w:val="00535DAA"/>
    <w:pPr>
      <w:suppressAutoHyphens/>
      <w:spacing w:before="49" w:line="300" w:lineRule="atLeast"/>
    </w:pPr>
    <w:rPr>
      <w:rFonts w:ascii="DIN OT Black" w:hAnsi="DIN OT Black" w:cs="DIN OT Black"/>
      <w:caps/>
      <w:color w:val="68FF00"/>
      <w:spacing w:val="-3"/>
      <w:sz w:val="28"/>
      <w:szCs w:val="28"/>
    </w:rPr>
  </w:style>
  <w:style w:type="paragraph" w:customStyle="1" w:styleId="INTERTITREPageCourante">
    <w:name w:val="INTERTITRE (Page Courante)"/>
    <w:basedOn w:val="Aucunstyledeparagraphe"/>
    <w:uiPriority w:val="99"/>
    <w:rsid w:val="00535DAA"/>
    <w:pPr>
      <w:jc w:val="both"/>
    </w:pPr>
    <w:rPr>
      <w:rFonts w:ascii="DIN Cond Black" w:hAnsi="DIN Cond Black" w:cs="DIN Cond Black"/>
      <w:caps/>
      <w:color w:val="A068FF"/>
      <w:sz w:val="26"/>
      <w:szCs w:val="26"/>
    </w:rPr>
  </w:style>
  <w:style w:type="paragraph" w:customStyle="1" w:styleId="DeuximeTitreCourantPageCourante">
    <w:name w:val="Deuxième Titre Courant (Page Courante)"/>
    <w:basedOn w:val="Aucunstyledeparagraphe"/>
    <w:uiPriority w:val="99"/>
    <w:rsid w:val="00535DAA"/>
    <w:pPr>
      <w:suppressAutoHyphens/>
      <w:spacing w:line="440" w:lineRule="atLeast"/>
    </w:pPr>
    <w:rPr>
      <w:rFonts w:ascii="DIN OT Black" w:hAnsi="DIN OT Black" w:cs="DIN OT Black"/>
      <w:caps/>
      <w:color w:val="59BAC6"/>
      <w:spacing w:val="-4"/>
      <w:w w:val="98"/>
      <w:sz w:val="40"/>
      <w:szCs w:val="40"/>
    </w:rPr>
  </w:style>
  <w:style w:type="character" w:customStyle="1" w:styleId="txt">
    <w:name w:val="txt"/>
    <w:uiPriority w:val="99"/>
    <w:rsid w:val="000D2172"/>
    <w:rPr>
      <w:rFonts w:ascii="DIN OT" w:hAnsi="DIN OT" w:cs="DIN OT"/>
      <w:spacing w:val="-2"/>
      <w:sz w:val="18"/>
      <w:szCs w:val="18"/>
    </w:rPr>
  </w:style>
  <w:style w:type="paragraph" w:customStyle="1" w:styleId="TITRETEXTEGROUPEPOLITIQUEGroupesPolitiques">
    <w:name w:val="TITRE TEXTE GROUPE POLITIQUE (Groupes Politiques)"/>
    <w:basedOn w:val="Aucunstyledeparagraphe"/>
    <w:uiPriority w:val="99"/>
    <w:rsid w:val="000D2172"/>
    <w:pPr>
      <w:suppressAutoHyphens/>
      <w:spacing w:before="113"/>
    </w:pPr>
    <w:rPr>
      <w:rFonts w:ascii="Helvetica Neue LT Std 77 Bold C" w:hAnsi="Helvetica Neue LT Std 77 Bold C" w:cs="Helvetica Neue LT Std 77 Bold C"/>
      <w:b/>
      <w:bCs/>
      <w:caps/>
      <w:color w:val="3DCB7A"/>
      <w:spacing w:val="-3"/>
      <w:sz w:val="26"/>
      <w:szCs w:val="26"/>
    </w:rPr>
  </w:style>
  <w:style w:type="paragraph" w:customStyle="1" w:styleId="TexteGroupesPolitiquesGroupesPolitiques">
    <w:name w:val="Texte Groupes Politiques (Groupes Politiques)"/>
    <w:basedOn w:val="Paragraphestandard"/>
    <w:uiPriority w:val="99"/>
    <w:rsid w:val="000D2172"/>
    <w:pPr>
      <w:spacing w:line="200" w:lineRule="atLeast"/>
      <w:jc w:val="both"/>
    </w:pPr>
    <w:rPr>
      <w:rFonts w:ascii="DIN OT" w:hAnsi="DIN OT" w:cs="DIN OT"/>
      <w:sz w:val="18"/>
      <w:szCs w:val="18"/>
    </w:rPr>
  </w:style>
  <w:style w:type="paragraph" w:customStyle="1" w:styleId="LettrineTexteGroupesPoltiquesGroupesPolitiques">
    <w:name w:val="Lettrine + Texte Groupes Poltiques (Groupes Politiques)"/>
    <w:basedOn w:val="TexteGroupesPolitiquesGroupesPolitiques"/>
    <w:uiPriority w:val="99"/>
    <w:rsid w:val="000D2172"/>
  </w:style>
  <w:style w:type="paragraph" w:styleId="Titre">
    <w:name w:val="Title"/>
    <w:basedOn w:val="Normal"/>
    <w:next w:val="Normal"/>
    <w:link w:val="TitreCar"/>
    <w:uiPriority w:val="10"/>
    <w:qFormat/>
    <w:rsid w:val="00266295"/>
    <w:pPr>
      <w:pBdr>
        <w:bottom w:val="single" w:sz="8" w:space="4" w:color="4F81BD"/>
      </w:pBdr>
      <w:spacing w:after="300"/>
      <w:contextualSpacing/>
    </w:pPr>
    <w:rPr>
      <w:rFonts w:ascii="Cambria" w:eastAsia="Times New Roman" w:hAnsi="Cambria"/>
      <w:color w:val="17365D"/>
      <w:spacing w:val="5"/>
      <w:kern w:val="28"/>
      <w:sz w:val="52"/>
      <w:szCs w:val="52"/>
    </w:rPr>
  </w:style>
  <w:style w:type="character" w:customStyle="1" w:styleId="TitreCar">
    <w:name w:val="Titre Car"/>
    <w:link w:val="Titre"/>
    <w:uiPriority w:val="10"/>
    <w:rsid w:val="00266295"/>
    <w:rPr>
      <w:rFonts w:ascii="Cambria" w:eastAsia="Times New Roman" w:hAnsi="Cambria" w:cs="Times New Roman"/>
      <w:color w:val="17365D"/>
      <w:spacing w:val="5"/>
      <w:kern w:val="28"/>
      <w:sz w:val="52"/>
      <w:szCs w:val="52"/>
    </w:rPr>
  </w:style>
  <w:style w:type="character" w:customStyle="1" w:styleId="Titre1Car">
    <w:name w:val="Titre 1 Car"/>
    <w:link w:val="Titre1"/>
    <w:uiPriority w:val="9"/>
    <w:rsid w:val="00206E53"/>
    <w:rPr>
      <w:rFonts w:ascii="Cambria" w:eastAsia="Times New Roman" w:hAnsi="Cambria"/>
      <w:bCs/>
      <w:sz w:val="32"/>
      <w:szCs w:val="28"/>
      <w:lang w:eastAsia="en-US"/>
    </w:rPr>
  </w:style>
  <w:style w:type="character" w:customStyle="1" w:styleId="Titre2Car">
    <w:name w:val="Titre 2 Car"/>
    <w:link w:val="Titre2"/>
    <w:uiPriority w:val="9"/>
    <w:rsid w:val="00206E53"/>
    <w:rPr>
      <w:rFonts w:ascii="Comic Sans MS" w:eastAsia="Times New Roman" w:hAnsi="Comic Sans MS"/>
      <w:bCs/>
      <w:sz w:val="24"/>
      <w:szCs w:val="26"/>
      <w:lang w:eastAsia="en-US"/>
    </w:rPr>
  </w:style>
  <w:style w:type="character" w:customStyle="1" w:styleId="Titre3Car">
    <w:name w:val="Titre 3 Car"/>
    <w:link w:val="Titre3"/>
    <w:uiPriority w:val="9"/>
    <w:rsid w:val="00620F3B"/>
    <w:rPr>
      <w:rFonts w:ascii="Arial Narrow" w:eastAsia="Times New Roman" w:hAnsi="Arial Narrow" w:cs="Times New Roman"/>
      <w:bCs/>
      <w:color w:val="000000"/>
    </w:rPr>
  </w:style>
  <w:style w:type="character" w:customStyle="1" w:styleId="Titre4Car">
    <w:name w:val="Titre 4 Car"/>
    <w:link w:val="Titre4"/>
    <w:uiPriority w:val="9"/>
    <w:rsid w:val="00E62EB9"/>
    <w:rPr>
      <w:rFonts w:ascii="Cambria" w:eastAsia="Times New Roman" w:hAnsi="Cambria" w:cs="Times New Roman"/>
      <w:bCs/>
      <w:iCs/>
    </w:rPr>
  </w:style>
  <w:style w:type="paragraph" w:customStyle="1" w:styleId="LgendetextenoirPageCourante">
    <w:name w:val="Légende texte noir (Page Courante)"/>
    <w:basedOn w:val="Aucunstyledeparagraphe"/>
    <w:uiPriority w:val="99"/>
    <w:rsid w:val="00195E95"/>
    <w:pPr>
      <w:suppressAutoHyphens/>
    </w:pPr>
    <w:rPr>
      <w:rFonts w:ascii="DIN OT Medium" w:hAnsi="DIN OT Medium" w:cs="DIN OT Medium"/>
      <w:sz w:val="15"/>
      <w:szCs w:val="15"/>
    </w:rPr>
  </w:style>
  <w:style w:type="paragraph" w:customStyle="1" w:styleId="LgendetextenoircopiePageCourante">
    <w:name w:val="Légende texte noir copie (Page Courante)"/>
    <w:basedOn w:val="Aucunstyledeparagraphe"/>
    <w:uiPriority w:val="99"/>
    <w:rsid w:val="00195E95"/>
    <w:pPr>
      <w:suppressAutoHyphens/>
    </w:pPr>
    <w:rPr>
      <w:rFonts w:ascii="DIN OT Medium" w:hAnsi="DIN OT Medium" w:cs="DIN OT Medium"/>
      <w:sz w:val="15"/>
      <w:szCs w:val="15"/>
    </w:rPr>
  </w:style>
  <w:style w:type="paragraph" w:customStyle="1" w:styleId="LgendetexteblancPageCourante">
    <w:name w:val="Légende texte blanc (Page Courante)"/>
    <w:basedOn w:val="Aucunstyledeparagraphe"/>
    <w:uiPriority w:val="99"/>
    <w:rsid w:val="00543CF0"/>
    <w:pPr>
      <w:suppressAutoHyphens/>
    </w:pPr>
    <w:rPr>
      <w:rFonts w:ascii="DIN OT Medium" w:hAnsi="DIN OT Medium" w:cs="DIN OT Medium"/>
      <w:color w:val="FFFFFF"/>
      <w:sz w:val="15"/>
      <w:szCs w:val="15"/>
    </w:rPr>
  </w:style>
  <w:style w:type="paragraph" w:styleId="Paragraphedeliste">
    <w:name w:val="List Paragraph"/>
    <w:basedOn w:val="Normal"/>
    <w:uiPriority w:val="34"/>
    <w:qFormat/>
    <w:rsid w:val="0053192C"/>
    <w:pPr>
      <w:ind w:left="720"/>
      <w:contextualSpacing/>
    </w:pPr>
  </w:style>
  <w:style w:type="paragraph" w:customStyle="1" w:styleId="TEXTECOURANT">
    <w:name w:val="TEXTE COURANT"/>
    <w:basedOn w:val="Aucunstyledeparagraphe"/>
    <w:uiPriority w:val="99"/>
    <w:rsid w:val="00F01910"/>
    <w:pPr>
      <w:spacing w:before="113" w:line="190" w:lineRule="atLeast"/>
      <w:jc w:val="both"/>
    </w:pPr>
    <w:rPr>
      <w:rFonts w:ascii="Helvetica LT Std Light" w:hAnsi="Helvetica LT Std Light" w:cs="Helvetica LT Std Light"/>
      <w:spacing w:val="-2"/>
      <w:sz w:val="17"/>
      <w:szCs w:val="17"/>
      <w:lang w:eastAsia="fr-FR"/>
    </w:rPr>
  </w:style>
  <w:style w:type="paragraph" w:customStyle="1" w:styleId="SOMMAIREEXERGUE">
    <w:name w:val="SOMMAIRE EXERGUE"/>
    <w:basedOn w:val="Aucunstyledeparagraphe"/>
    <w:uiPriority w:val="99"/>
    <w:rsid w:val="00F01910"/>
    <w:pPr>
      <w:spacing w:line="280" w:lineRule="atLeast"/>
    </w:pPr>
    <w:rPr>
      <w:rFonts w:ascii="Adobe Garamond Italic" w:hAnsi="Adobe Garamond Italic" w:cs="Adobe Garamond Italic"/>
      <w:i/>
      <w:iCs/>
      <w:color w:val="575757"/>
      <w:sz w:val="26"/>
      <w:szCs w:val="26"/>
      <w:lang w:eastAsia="fr-FR"/>
    </w:rPr>
  </w:style>
  <w:style w:type="paragraph" w:customStyle="1" w:styleId="TITREBREVE2BREVE">
    <w:name w:val="TITRE BREVE 2 (BREVE)"/>
    <w:basedOn w:val="Aucunstyledeparagraphe"/>
    <w:uiPriority w:val="99"/>
    <w:rsid w:val="00F01910"/>
    <w:pPr>
      <w:spacing w:line="320" w:lineRule="atLeast"/>
    </w:pPr>
    <w:rPr>
      <w:rFonts w:ascii="Libel Suit Regular" w:hAnsi="Libel Suit Regular" w:cs="Libel Suit Regular"/>
      <w:spacing w:val="24"/>
      <w:sz w:val="30"/>
      <w:szCs w:val="30"/>
      <w:lang w:eastAsia="fr-FR"/>
    </w:rPr>
  </w:style>
  <w:style w:type="paragraph" w:customStyle="1" w:styleId="TEXTEBREVEBREVE">
    <w:name w:val="TEXTE BREVE (BREVE)"/>
    <w:basedOn w:val="Aucunstyledeparagraphe"/>
    <w:uiPriority w:val="99"/>
    <w:rsid w:val="00F01910"/>
    <w:pPr>
      <w:spacing w:before="113" w:line="200" w:lineRule="atLeast"/>
      <w:jc w:val="both"/>
    </w:pPr>
    <w:rPr>
      <w:rFonts w:ascii="Helvetica LT Std Light" w:hAnsi="Helvetica LT Std Light" w:cs="Helvetica LT Std Light"/>
      <w:spacing w:val="-1"/>
      <w:sz w:val="17"/>
      <w:szCs w:val="17"/>
      <w:lang w:eastAsia="fr-FR"/>
    </w:rPr>
  </w:style>
  <w:style w:type="character" w:customStyle="1" w:styleId="TITREBREVE2ROSE">
    <w:name w:val="TITRE BREVE 2 ROSE"/>
    <w:uiPriority w:val="99"/>
    <w:rsid w:val="00F01910"/>
    <w:rPr>
      <w:color w:val="C62D56"/>
    </w:rPr>
  </w:style>
  <w:style w:type="paragraph" w:customStyle="1" w:styleId="CATEGORIEBREVEBREVE">
    <w:name w:val="CATEGORIE BREVE (BREVE)"/>
    <w:basedOn w:val="Aucunstyledeparagraphe"/>
    <w:uiPriority w:val="99"/>
    <w:rsid w:val="00F01910"/>
    <w:pPr>
      <w:spacing w:line="440" w:lineRule="atLeast"/>
    </w:pPr>
    <w:rPr>
      <w:rFonts w:ascii="Libel Suit Regular" w:hAnsi="Libel Suit Regular" w:cs="Libel Suit Regular"/>
      <w:caps/>
      <w:color w:val="FFFFFF"/>
      <w:spacing w:val="35"/>
      <w:sz w:val="44"/>
      <w:szCs w:val="44"/>
      <w:lang w:eastAsia="fr-FR"/>
    </w:rPr>
  </w:style>
  <w:style w:type="paragraph" w:customStyle="1" w:styleId="TITREBREVE1BREVE">
    <w:name w:val="TITRE BREVE 1 (BREVE)"/>
    <w:basedOn w:val="Aucunstyledeparagraphe"/>
    <w:uiPriority w:val="99"/>
    <w:rsid w:val="00F01910"/>
    <w:pPr>
      <w:spacing w:line="340" w:lineRule="atLeast"/>
    </w:pPr>
    <w:rPr>
      <w:rFonts w:ascii="Libel Suit Regular" w:hAnsi="Libel Suit Regular" w:cs="Libel Suit Regular"/>
      <w:caps/>
      <w:spacing w:val="29"/>
      <w:sz w:val="36"/>
      <w:szCs w:val="36"/>
      <w:lang w:eastAsia="fr-FR"/>
    </w:rPr>
  </w:style>
  <w:style w:type="character" w:customStyle="1" w:styleId="LETTRINE">
    <w:name w:val="LETTRINE"/>
    <w:uiPriority w:val="99"/>
    <w:rsid w:val="000C0B3F"/>
    <w:rPr>
      <w:rFonts w:ascii="Helvetica LT Std Roman" w:hAnsi="Helvetica LT Std Roman" w:cs="Helvetica LT Std Roman"/>
      <w:color w:val="000000"/>
      <w:sz w:val="17"/>
      <w:szCs w:val="17"/>
    </w:rPr>
  </w:style>
  <w:style w:type="paragraph" w:customStyle="1" w:styleId="TITRE0">
    <w:name w:val="TITRE"/>
    <w:basedOn w:val="Aucunstyledeparagraphe"/>
    <w:uiPriority w:val="99"/>
    <w:rsid w:val="00B217ED"/>
    <w:pPr>
      <w:spacing w:line="780" w:lineRule="atLeast"/>
      <w:jc w:val="center"/>
    </w:pPr>
    <w:rPr>
      <w:rFonts w:ascii="Libel Suit Regular" w:hAnsi="Libel Suit Regular" w:cs="Libel Suit Regular"/>
      <w:caps/>
      <w:spacing w:val="59"/>
      <w:sz w:val="74"/>
      <w:szCs w:val="74"/>
      <w:lang w:eastAsia="fr-FR"/>
    </w:rPr>
  </w:style>
  <w:style w:type="paragraph" w:customStyle="1" w:styleId="CHAPEAU">
    <w:name w:val="CHAPEAU"/>
    <w:basedOn w:val="Aucunstyledeparagraphe"/>
    <w:uiPriority w:val="99"/>
    <w:rsid w:val="00B217ED"/>
    <w:pPr>
      <w:spacing w:before="170" w:line="220" w:lineRule="atLeast"/>
      <w:jc w:val="center"/>
    </w:pPr>
    <w:rPr>
      <w:rFonts w:ascii="Helvetica LT Std Oblique" w:hAnsi="Helvetica LT Std Oblique" w:cs="Helvetica LT Std Oblique"/>
      <w:i/>
      <w:iCs/>
      <w:spacing w:val="-2"/>
      <w:sz w:val="20"/>
      <w:szCs w:val="20"/>
      <w:lang w:eastAsia="fr-FR"/>
    </w:rPr>
  </w:style>
  <w:style w:type="paragraph" w:customStyle="1" w:styleId="TEXTECOURANTLETTRINE">
    <w:name w:val="TEXTE COURANT LETTRINE"/>
    <w:basedOn w:val="TEXTECOURANT"/>
    <w:uiPriority w:val="99"/>
    <w:rsid w:val="00B217ED"/>
  </w:style>
  <w:style w:type="paragraph" w:customStyle="1" w:styleId="SOUSTITRETEXTE">
    <w:name w:val="SOUS TITRE TEXTE"/>
    <w:basedOn w:val="Aucunstyledeparagraphe"/>
    <w:uiPriority w:val="99"/>
    <w:rsid w:val="00B217ED"/>
    <w:pPr>
      <w:spacing w:before="283" w:line="190" w:lineRule="atLeast"/>
    </w:pPr>
    <w:rPr>
      <w:rFonts w:ascii="Helvetica LT Std Bold" w:hAnsi="Helvetica LT Std Bold" w:cs="Helvetica LT Std Bold"/>
      <w:b/>
      <w:bCs/>
      <w:caps/>
      <w:spacing w:val="-2"/>
      <w:sz w:val="17"/>
      <w:szCs w:val="17"/>
      <w:lang w:eastAsia="fr-FR"/>
    </w:rPr>
  </w:style>
  <w:style w:type="paragraph" w:customStyle="1" w:styleId="CHIFFRECHIFFRECLEF">
    <w:name w:val="CHIFFRE (CHIFFRE CLEF)"/>
    <w:basedOn w:val="Aucunstyledeparagraphe"/>
    <w:uiPriority w:val="99"/>
    <w:rsid w:val="00B217ED"/>
    <w:pPr>
      <w:spacing w:line="880" w:lineRule="atLeast"/>
      <w:jc w:val="center"/>
    </w:pPr>
    <w:rPr>
      <w:rFonts w:ascii="Libel Suit Regular" w:hAnsi="Libel Suit Regular" w:cs="Libel Suit Regular"/>
      <w:color w:val="FFFFFF"/>
      <w:spacing w:val="24"/>
      <w:sz w:val="81"/>
      <w:szCs w:val="81"/>
      <w:lang w:eastAsia="fr-FR"/>
    </w:rPr>
  </w:style>
  <w:style w:type="paragraph" w:customStyle="1" w:styleId="SOUSTITRE">
    <w:name w:val="SOUSTITRE"/>
    <w:basedOn w:val="Aucunstyledeparagraphe"/>
    <w:uiPriority w:val="99"/>
    <w:rsid w:val="001E26FB"/>
    <w:pPr>
      <w:spacing w:before="57" w:line="300" w:lineRule="atLeast"/>
      <w:jc w:val="center"/>
    </w:pPr>
    <w:rPr>
      <w:rFonts w:ascii="Helvetica LT Std Light" w:hAnsi="Helvetica LT Std Light" w:cs="Helvetica LT Std Light"/>
      <w:caps/>
      <w:sz w:val="26"/>
      <w:szCs w:val="26"/>
      <w:lang w:eastAsia="fr-FR"/>
    </w:rPr>
  </w:style>
  <w:style w:type="character" w:customStyle="1" w:styleId="SURTITREDOSSIER">
    <w:name w:val="SURTITRE DOSSIER"/>
    <w:uiPriority w:val="99"/>
    <w:rsid w:val="001E26FB"/>
    <w:rPr>
      <w:color w:val="2B6BB1"/>
    </w:rPr>
  </w:style>
  <w:style w:type="paragraph" w:customStyle="1" w:styleId="TEXTEENCART">
    <w:name w:val="TEXTE ENCART"/>
    <w:basedOn w:val="Aucunstyledeparagraphe"/>
    <w:uiPriority w:val="99"/>
    <w:rsid w:val="001E26FB"/>
    <w:pPr>
      <w:spacing w:before="85" w:line="190" w:lineRule="atLeast"/>
      <w:jc w:val="both"/>
    </w:pPr>
    <w:rPr>
      <w:rFonts w:ascii="Helvetica LT Std Roman" w:hAnsi="Helvetica LT Std Roman" w:cs="Helvetica LT Std Roman"/>
      <w:spacing w:val="-2"/>
      <w:sz w:val="17"/>
      <w:szCs w:val="17"/>
      <w:lang w:eastAsia="fr-FR"/>
    </w:rPr>
  </w:style>
  <w:style w:type="paragraph" w:customStyle="1" w:styleId="SURTITRE">
    <w:name w:val="SURTITRE"/>
    <w:basedOn w:val="Aucunstyledeparagraphe"/>
    <w:uiPriority w:val="99"/>
    <w:rsid w:val="001E26FB"/>
    <w:pPr>
      <w:spacing w:line="240" w:lineRule="atLeast"/>
      <w:jc w:val="center"/>
    </w:pPr>
    <w:rPr>
      <w:rFonts w:ascii="Libel Suit Regular" w:hAnsi="Libel Suit Regular" w:cs="Libel Suit Regular"/>
      <w:spacing w:val="16"/>
      <w:sz w:val="20"/>
      <w:szCs w:val="20"/>
      <w:lang w:eastAsia="fr-FR"/>
    </w:rPr>
  </w:style>
  <w:style w:type="character" w:customStyle="1" w:styleId="SURTITREALHONNEUR">
    <w:name w:val="SURTITRE A L'HONNEUR"/>
    <w:uiPriority w:val="99"/>
    <w:rsid w:val="001E26FB"/>
    <w:rPr>
      <w:color w:val="795B40"/>
      <w:sz w:val="20"/>
      <w:szCs w:val="20"/>
    </w:rPr>
  </w:style>
  <w:style w:type="paragraph" w:customStyle="1" w:styleId="BANDEAUTEXTEAGENDABANDEAU">
    <w:name w:val="BANDEAU TEXTE (AGENDA BANDEAU)"/>
    <w:basedOn w:val="Aucunstyledeparagraphe"/>
    <w:uiPriority w:val="99"/>
    <w:rsid w:val="001E26FB"/>
    <w:pPr>
      <w:spacing w:before="57" w:line="190" w:lineRule="atLeast"/>
      <w:jc w:val="both"/>
    </w:pPr>
    <w:rPr>
      <w:rFonts w:ascii="Helvetica LT Std Light" w:hAnsi="Helvetica LT Std Light" w:cs="Helvetica LT Std Light"/>
      <w:color w:val="FFFFFF"/>
      <w:spacing w:val="-7"/>
      <w:sz w:val="17"/>
      <w:szCs w:val="17"/>
      <w:lang w:eastAsia="fr-FR"/>
    </w:rPr>
  </w:style>
  <w:style w:type="paragraph" w:customStyle="1" w:styleId="SORTIREVENEMENTAGENDA">
    <w:name w:val="SORTIR EVENEMENT  (AGENDA)"/>
    <w:basedOn w:val="Aucunstyledeparagraphe"/>
    <w:uiPriority w:val="99"/>
    <w:rsid w:val="00977896"/>
    <w:pPr>
      <w:spacing w:before="57" w:line="320" w:lineRule="atLeast"/>
    </w:pPr>
    <w:rPr>
      <w:rFonts w:ascii="Libel Suit Regular" w:hAnsi="Libel Suit Regular" w:cs="Libel Suit Regular"/>
      <w:color w:val="C31B1A"/>
      <w:spacing w:val="21"/>
      <w:sz w:val="30"/>
      <w:szCs w:val="30"/>
      <w:lang w:eastAsia="fr-FR"/>
    </w:rPr>
  </w:style>
  <w:style w:type="paragraph" w:customStyle="1" w:styleId="AGENDALIEUXAGENDA">
    <w:name w:val="AGENDA LIEUX (AGENDA)"/>
    <w:basedOn w:val="Aucunstyledeparagraphe"/>
    <w:uiPriority w:val="99"/>
    <w:rsid w:val="00977896"/>
    <w:pPr>
      <w:spacing w:before="57" w:line="190" w:lineRule="atLeast"/>
    </w:pPr>
    <w:rPr>
      <w:rFonts w:ascii="Helvetica LT Std Light" w:hAnsi="Helvetica LT Std Light" w:cs="Helvetica LT Std Light"/>
      <w:caps/>
      <w:spacing w:val="-3"/>
      <w:sz w:val="17"/>
      <w:szCs w:val="17"/>
      <w:lang w:eastAsia="fr-FR"/>
    </w:rPr>
  </w:style>
  <w:style w:type="paragraph" w:customStyle="1" w:styleId="AGENDATEXTEAGENDA">
    <w:name w:val="AGENDA TEXTE (AGENDA)"/>
    <w:basedOn w:val="TEXTECOURANT"/>
    <w:uiPriority w:val="99"/>
    <w:rsid w:val="00977896"/>
    <w:pPr>
      <w:spacing w:before="57"/>
    </w:pPr>
  </w:style>
  <w:style w:type="character" w:customStyle="1" w:styleId="AGENDAVILLE">
    <w:name w:val="AGENDA VILLE"/>
    <w:uiPriority w:val="99"/>
    <w:rsid w:val="00977896"/>
    <w:rPr>
      <w:b/>
      <w:bCs/>
    </w:rPr>
  </w:style>
  <w:style w:type="paragraph" w:customStyle="1" w:styleId="AGENDAHEUREAGENDA">
    <w:name w:val="AGENDA HEURE (AGENDA)"/>
    <w:basedOn w:val="Aucunstyledeparagraphe"/>
    <w:uiPriority w:val="99"/>
    <w:rsid w:val="00977896"/>
    <w:pPr>
      <w:spacing w:before="340" w:line="320" w:lineRule="atLeast"/>
    </w:pPr>
    <w:rPr>
      <w:rFonts w:ascii="Libel Suit Regular" w:hAnsi="Libel Suit Regular" w:cs="Libel Suit Regular"/>
      <w:spacing w:val="18"/>
      <w:sz w:val="26"/>
      <w:szCs w:val="26"/>
      <w:lang w:eastAsia="fr-FR"/>
    </w:rPr>
  </w:style>
  <w:style w:type="character" w:customStyle="1" w:styleId="AGENDAJOURS">
    <w:name w:val="AGENDA JOURS"/>
    <w:uiPriority w:val="99"/>
    <w:rsid w:val="00977896"/>
    <w:rPr>
      <w:sz w:val="20"/>
      <w:szCs w:val="20"/>
    </w:rPr>
  </w:style>
  <w:style w:type="character" w:customStyle="1" w:styleId="SURTITRERECETTE">
    <w:name w:val="SURTITRE RECETTE"/>
    <w:uiPriority w:val="99"/>
    <w:rsid w:val="00AC7BD6"/>
    <w:rPr>
      <w:color w:val="D57C1E"/>
      <w:sz w:val="20"/>
      <w:szCs w:val="20"/>
    </w:rPr>
  </w:style>
  <w:style w:type="paragraph" w:customStyle="1" w:styleId="INGREDIENTSRECETTE">
    <w:name w:val="INGREDIENTS RECETTE"/>
    <w:basedOn w:val="Aucunstyledeparagraphe"/>
    <w:uiPriority w:val="99"/>
    <w:rsid w:val="00E06A85"/>
    <w:pPr>
      <w:spacing w:before="113" w:line="190" w:lineRule="atLeast"/>
    </w:pPr>
    <w:rPr>
      <w:rFonts w:ascii="Helvetica LT Std Light Oblique" w:hAnsi="Helvetica LT Std Light Oblique" w:cs="Helvetica LT Std Light Oblique"/>
      <w:i/>
      <w:iCs/>
      <w:spacing w:val="-2"/>
      <w:sz w:val="17"/>
      <w:szCs w:val="17"/>
      <w:lang w:eastAsia="fr-FR"/>
    </w:rPr>
  </w:style>
  <w:style w:type="paragraph" w:customStyle="1" w:styleId="TITREENCART">
    <w:name w:val="TITRE ENCART"/>
    <w:basedOn w:val="Aucunstyledeparagraphe"/>
    <w:uiPriority w:val="99"/>
    <w:rsid w:val="00B20E7D"/>
    <w:pPr>
      <w:spacing w:line="190" w:lineRule="atLeast"/>
      <w:jc w:val="both"/>
    </w:pPr>
    <w:rPr>
      <w:rFonts w:ascii="Libel Suit" w:hAnsi="Libel Suit" w:cs="Libel Suit"/>
      <w:spacing w:val="24"/>
      <w:sz w:val="30"/>
      <w:szCs w:val="30"/>
      <w:lang w:eastAsia="fr-FR"/>
    </w:rPr>
  </w:style>
  <w:style w:type="paragraph" w:customStyle="1" w:styleId="ENCARTPHOTOTEXTE">
    <w:name w:val="ENCART PHOTO TEXTE"/>
    <w:basedOn w:val="Aucunstyledeparagraphe"/>
    <w:uiPriority w:val="99"/>
    <w:rsid w:val="00B20E7D"/>
    <w:pPr>
      <w:spacing w:line="170" w:lineRule="atLeast"/>
    </w:pPr>
    <w:rPr>
      <w:rFonts w:ascii="Helvetica LT Std Roman" w:hAnsi="Helvetica LT Std Roman" w:cs="Helvetica LT Std Roman"/>
      <w:color w:val="FFFFFF"/>
      <w:sz w:val="16"/>
      <w:szCs w:val="16"/>
      <w:lang w:eastAsia="fr-FR"/>
    </w:rPr>
  </w:style>
  <w:style w:type="paragraph" w:customStyle="1" w:styleId="DOSSIEREXERGUEDOSSIER">
    <w:name w:val="DOSSIER EXERGUE (DOSSIER)"/>
    <w:basedOn w:val="Aucunstyledeparagraphe"/>
    <w:uiPriority w:val="99"/>
    <w:rsid w:val="00B20E7D"/>
    <w:pPr>
      <w:spacing w:line="420" w:lineRule="atLeast"/>
      <w:jc w:val="center"/>
    </w:pPr>
    <w:rPr>
      <w:rFonts w:ascii="Libel Suit" w:hAnsi="Libel Suit" w:cs="Libel Suit"/>
      <w:color w:val="FFFFFF"/>
      <w:spacing w:val="11"/>
      <w:sz w:val="38"/>
      <w:szCs w:val="38"/>
      <w:lang w:eastAsia="fr-FR"/>
    </w:rPr>
  </w:style>
  <w:style w:type="character" w:customStyle="1" w:styleId="GUILLEMET-exergue-12">
    <w:name w:val="GUILLEMET-exergue-12"/>
    <w:uiPriority w:val="99"/>
    <w:rsid w:val="0004223D"/>
    <w:rPr>
      <w:rFonts w:ascii="Helvetica Neue LT Std 85 Heavy" w:hAnsi="Helvetica Neue LT Std 85 Heavy" w:cs="Helvetica Neue LT Std 85 Heavy"/>
      <w:color w:val="000000"/>
      <w:position w:val="-31"/>
      <w:sz w:val="92"/>
      <w:szCs w:val="92"/>
    </w:rPr>
  </w:style>
  <w:style w:type="paragraph" w:customStyle="1" w:styleId="SOUSTITRE0">
    <w:name w:val="SOUS TITRE"/>
    <w:basedOn w:val="TEXTECOURANT"/>
    <w:uiPriority w:val="99"/>
    <w:rsid w:val="0004223D"/>
    <w:pPr>
      <w:spacing w:before="227"/>
      <w:jc w:val="left"/>
    </w:pPr>
    <w:rPr>
      <w:rFonts w:ascii="Helvetica LT Std Bold" w:hAnsi="Helvetica LT Std Bold" w:cs="Helvetica LT Std Bold"/>
      <w:b/>
      <w:bCs/>
      <w:caps/>
      <w:spacing w:val="0"/>
    </w:rPr>
  </w:style>
  <w:style w:type="paragraph" w:customStyle="1" w:styleId="AGENDALIEUAGENDA">
    <w:name w:val="AGENDA LIEU (AGENDA)"/>
    <w:basedOn w:val="Aucunstyledeparagraphe"/>
    <w:uiPriority w:val="99"/>
    <w:rsid w:val="0004223D"/>
    <w:pPr>
      <w:spacing w:line="200" w:lineRule="atLeast"/>
    </w:pPr>
    <w:rPr>
      <w:rFonts w:ascii="Helvetica LT Std Roman" w:hAnsi="Helvetica LT Std Roman" w:cs="Helvetica LT Std Roman"/>
      <w:sz w:val="17"/>
      <w:szCs w:val="17"/>
      <w:lang w:eastAsia="fr-FR"/>
    </w:rPr>
  </w:style>
  <w:style w:type="paragraph" w:customStyle="1" w:styleId="TITREINTRODOSSIER">
    <w:name w:val="TITRE INTRO DOSSIER"/>
    <w:basedOn w:val="Aucunstyledeparagraphe"/>
    <w:uiPriority w:val="99"/>
    <w:rsid w:val="0004223D"/>
    <w:pPr>
      <w:spacing w:before="283" w:line="560" w:lineRule="atLeast"/>
      <w:jc w:val="center"/>
    </w:pPr>
    <w:rPr>
      <w:rFonts w:ascii="Libel Suit" w:hAnsi="Libel Suit" w:cs="Libel Suit"/>
      <w:spacing w:val="77"/>
      <w:sz w:val="96"/>
      <w:szCs w:val="96"/>
      <w:lang w:eastAsia="fr-FR"/>
    </w:rPr>
  </w:style>
  <w:style w:type="paragraph" w:customStyle="1" w:styleId="TEXTECONTACT">
    <w:name w:val="TEXTE CONTACT"/>
    <w:basedOn w:val="TEXTECOURANT"/>
    <w:uiPriority w:val="99"/>
    <w:rsid w:val="002C620F"/>
    <w:pPr>
      <w:spacing w:before="0"/>
    </w:pPr>
    <w:rPr>
      <w:spacing w:val="0"/>
    </w:rPr>
  </w:style>
  <w:style w:type="paragraph" w:customStyle="1" w:styleId="AGENDAJOURHEUREAGENDA">
    <w:name w:val="AGENDA JOUR HEURE (AGENDA)"/>
    <w:basedOn w:val="Aucunstyledeparagraphe"/>
    <w:uiPriority w:val="99"/>
    <w:rsid w:val="00704561"/>
    <w:pPr>
      <w:spacing w:before="113" w:line="360" w:lineRule="atLeast"/>
    </w:pPr>
    <w:rPr>
      <w:rFonts w:ascii="Libel Suit" w:hAnsi="Libel Suit" w:cs="Libel Suit"/>
      <w:caps/>
      <w:spacing w:val="14"/>
      <w:sz w:val="18"/>
      <w:szCs w:val="18"/>
      <w:lang w:eastAsia="fr-FR"/>
    </w:rPr>
  </w:style>
  <w:style w:type="paragraph" w:customStyle="1" w:styleId="AGENDAEVENEMENTAGENDA">
    <w:name w:val="AGENDA EVENEMENT (AGENDA)"/>
    <w:basedOn w:val="Aucunstyledeparagraphe"/>
    <w:uiPriority w:val="99"/>
    <w:rsid w:val="00704561"/>
    <w:pPr>
      <w:spacing w:before="57" w:line="280" w:lineRule="atLeast"/>
    </w:pPr>
    <w:rPr>
      <w:rFonts w:ascii="Libel Suit" w:hAnsi="Libel Suit" w:cs="Libel Suit"/>
      <w:color w:val="C4371C"/>
      <w:spacing w:val="18"/>
      <w:sz w:val="30"/>
      <w:szCs w:val="30"/>
      <w:lang w:eastAsia="fr-FR"/>
    </w:rPr>
  </w:style>
  <w:style w:type="paragraph" w:customStyle="1" w:styleId="ORGANISATIONAGENDA">
    <w:name w:val="ORGANISATION (AGENDA)"/>
    <w:basedOn w:val="AGENDATEXTEAGENDA"/>
    <w:uiPriority w:val="99"/>
    <w:rsid w:val="00704561"/>
    <w:pPr>
      <w:spacing w:before="0"/>
      <w:jc w:val="left"/>
    </w:pPr>
    <w:rPr>
      <w:color w:val="C4371C"/>
      <w:spacing w:val="0"/>
    </w:rPr>
  </w:style>
  <w:style w:type="paragraph" w:customStyle="1" w:styleId="TITREBLOCNOTEBLOCNOTE">
    <w:name w:val="TITRE BLOC NOTE (BLOC NOTE)"/>
    <w:basedOn w:val="Aucunstyledeparagraphe"/>
    <w:uiPriority w:val="99"/>
    <w:rsid w:val="005755D0"/>
    <w:pPr>
      <w:suppressAutoHyphens/>
      <w:spacing w:line="297" w:lineRule="atLeast"/>
      <w:textAlignment w:val="baseline"/>
    </w:pPr>
    <w:rPr>
      <w:rFonts w:ascii="DIN OT Black" w:hAnsi="DIN OT Black" w:cs="DIN OT Black"/>
      <w:caps/>
      <w:color w:val="0059FF"/>
      <w:spacing w:val="-6"/>
      <w:sz w:val="28"/>
      <w:szCs w:val="28"/>
      <w:lang w:eastAsia="fr-FR"/>
    </w:rPr>
  </w:style>
  <w:style w:type="character" w:styleId="lev">
    <w:name w:val="Strong"/>
    <w:basedOn w:val="Policepardfaut"/>
    <w:uiPriority w:val="99"/>
    <w:qFormat/>
    <w:rsid w:val="004B5C1E"/>
    <w:rPr>
      <w:b/>
      <w:bCs/>
      <w:w w:val="100"/>
    </w:rPr>
  </w:style>
  <w:style w:type="character" w:customStyle="1" w:styleId="text">
    <w:name w:val="text"/>
    <w:uiPriority w:val="99"/>
    <w:rsid w:val="004B5C1E"/>
  </w:style>
  <w:style w:type="paragraph" w:styleId="Corpsdetexte">
    <w:name w:val="Body Text"/>
    <w:basedOn w:val="Normal"/>
    <w:link w:val="CorpsdetexteCar"/>
    <w:uiPriority w:val="99"/>
    <w:rsid w:val="00AD15CA"/>
    <w:pPr>
      <w:suppressAutoHyphens/>
      <w:autoSpaceDE w:val="0"/>
      <w:autoSpaceDN w:val="0"/>
      <w:adjustRightInd w:val="0"/>
      <w:spacing w:line="288" w:lineRule="auto"/>
      <w:textAlignment w:val="center"/>
    </w:pPr>
    <w:rPr>
      <w:rFonts w:ascii="Times New Roman" w:hAnsi="Times New Roman"/>
      <w:color w:val="000000"/>
      <w:szCs w:val="24"/>
      <w:lang w:eastAsia="fr-FR"/>
    </w:rPr>
  </w:style>
  <w:style w:type="character" w:customStyle="1" w:styleId="CorpsdetexteCar">
    <w:name w:val="Corps de texte Car"/>
    <w:basedOn w:val="Policepardfaut"/>
    <w:link w:val="Corpsdetexte"/>
    <w:uiPriority w:val="99"/>
    <w:rsid w:val="00AD15CA"/>
    <w:rPr>
      <w:rFonts w:ascii="Times New Roman" w:hAnsi="Times New Roman"/>
      <w:color w:val="000000"/>
      <w:sz w:val="24"/>
      <w:szCs w:val="24"/>
    </w:rPr>
  </w:style>
  <w:style w:type="character" w:customStyle="1" w:styleId="Surtitre0">
    <w:name w:val="Surtitre"/>
    <w:uiPriority w:val="99"/>
    <w:rsid w:val="00AD15CA"/>
    <w:rPr>
      <w:rFonts w:ascii="Korolev Medium" w:hAnsi="Korolev Medium" w:cs="Korolev Medium"/>
      <w:outline/>
      <w:color w:val="000000"/>
      <w:sz w:val="28"/>
      <w:szCs w:val="28"/>
      <w14:textOutline w14:w="9525" w14:cap="flat" w14:cmpd="sng" w14:algn="ctr">
        <w14:solidFill>
          <w14:srgbClr w14:val="000000"/>
        </w14:solidFill>
        <w14:prstDash w14:val="solid"/>
        <w14:round/>
      </w14:textOutline>
      <w14:textFill>
        <w14:noFill/>
      </w14:textFill>
    </w:rPr>
  </w:style>
  <w:style w:type="paragraph" w:customStyle="1" w:styleId="Titre30">
    <w:name w:val="Titre 30"/>
    <w:basedOn w:val="Aucunstyledeparagraphe"/>
    <w:uiPriority w:val="99"/>
    <w:rsid w:val="00AD15CA"/>
    <w:pPr>
      <w:spacing w:line="600" w:lineRule="atLeast"/>
    </w:pPr>
    <w:rPr>
      <w:rFonts w:ascii="Korolev Heavy" w:hAnsi="Korolev Heavy" w:cs="Korolev Heavy"/>
      <w:sz w:val="60"/>
      <w:szCs w:val="60"/>
      <w:lang w:eastAsia="fr-FR"/>
    </w:rPr>
  </w:style>
  <w:style w:type="paragraph" w:customStyle="1" w:styleId="Textecourant0">
    <w:name w:val="Texte courant"/>
    <w:basedOn w:val="Aucunstyledeparagraphe"/>
    <w:uiPriority w:val="99"/>
    <w:rsid w:val="00AD15CA"/>
    <w:pPr>
      <w:jc w:val="both"/>
    </w:pPr>
    <w:rPr>
      <w:rFonts w:ascii="Taz SemiLight" w:hAnsi="Taz SemiLight" w:cs="Taz SemiLight"/>
      <w:sz w:val="19"/>
      <w:szCs w:val="19"/>
      <w:lang w:eastAsia="fr-FR"/>
    </w:rPr>
  </w:style>
  <w:style w:type="paragraph" w:customStyle="1" w:styleId="Chapeau0">
    <w:name w:val="Chapeau"/>
    <w:basedOn w:val="Aucunstyledeparagraphe"/>
    <w:uiPriority w:val="99"/>
    <w:rsid w:val="00AD15CA"/>
    <w:pPr>
      <w:pBdr>
        <w:bottom w:val="single" w:sz="20" w:space="12" w:color="32D8A5"/>
      </w:pBdr>
      <w:spacing w:after="340"/>
    </w:pPr>
    <w:rPr>
      <w:rFonts w:ascii="Korolev Bold" w:hAnsi="Korolev Bold" w:cs="Korolev Bold"/>
      <w:b/>
      <w:bCs/>
      <w:sz w:val="19"/>
      <w:szCs w:val="19"/>
      <w:lang w:eastAsia="fr-FR"/>
    </w:rPr>
  </w:style>
  <w:style w:type="paragraph" w:customStyle="1" w:styleId="Astrix">
    <w:name w:val="Astérix"/>
    <w:basedOn w:val="Aucunstyledeparagraphe"/>
    <w:uiPriority w:val="99"/>
    <w:rsid w:val="00130657"/>
    <w:pPr>
      <w:suppressAutoHyphens/>
    </w:pPr>
    <w:rPr>
      <w:rFonts w:ascii="Taz SemiLight Italic" w:hAnsi="Taz SemiLight Italic" w:cs="Taz SemiLight Italic"/>
      <w:i/>
      <w:iCs/>
      <w:sz w:val="16"/>
      <w:szCs w:val="16"/>
      <w:lang w:eastAsia="fr-FR"/>
    </w:rPr>
  </w:style>
  <w:style w:type="paragraph" w:customStyle="1" w:styleId="Lgendenoire">
    <w:name w:val="Légende noire"/>
    <w:basedOn w:val="Aucunstyledeparagraphe"/>
    <w:uiPriority w:val="99"/>
    <w:rsid w:val="003A2411"/>
    <w:rPr>
      <w:rFonts w:ascii="Taz SemiLight Italic" w:hAnsi="Taz SemiLight Italic" w:cs="Taz SemiLight Italic"/>
      <w:i/>
      <w:iCs/>
      <w:sz w:val="17"/>
      <w:szCs w:val="17"/>
      <w:lang w:eastAsia="fr-FR"/>
    </w:rPr>
  </w:style>
  <w:style w:type="character" w:customStyle="1" w:styleId="TexteCourant1">
    <w:name w:val="Texte Courant"/>
    <w:uiPriority w:val="99"/>
    <w:rsid w:val="00D21332"/>
    <w:rPr>
      <w:rFonts w:ascii="Taz SemiLight" w:hAnsi="Taz SemiLight" w:cs="Taz SemiLight"/>
      <w:sz w:val="19"/>
      <w:szCs w:val="19"/>
    </w:rPr>
  </w:style>
  <w:style w:type="character" w:customStyle="1" w:styleId="GdTitre">
    <w:name w:val="GdTitre"/>
    <w:uiPriority w:val="99"/>
    <w:rsid w:val="005354D0"/>
    <w:rPr>
      <w:rFonts w:ascii="Korolev Heavy" w:hAnsi="Korolev Heavy" w:cs="Korolev Heavy"/>
      <w:sz w:val="90"/>
      <w:szCs w:val="90"/>
    </w:rPr>
  </w:style>
  <w:style w:type="character" w:customStyle="1" w:styleId="Chpo">
    <w:name w:val="Châpo"/>
    <w:uiPriority w:val="99"/>
    <w:rsid w:val="005354D0"/>
  </w:style>
  <w:style w:type="paragraph" w:customStyle="1" w:styleId="TitreRtourSurImage">
    <w:name w:val="Titre Rtour Sur Image"/>
    <w:basedOn w:val="Aucunstyledeparagraphe"/>
    <w:uiPriority w:val="99"/>
    <w:rsid w:val="006811AD"/>
    <w:pPr>
      <w:pBdr>
        <w:top w:val="single" w:sz="24" w:space="22" w:color="FF1959"/>
      </w:pBdr>
      <w:spacing w:after="113" w:line="440" w:lineRule="atLeast"/>
    </w:pPr>
    <w:rPr>
      <w:rFonts w:ascii="Korolev Heavy" w:hAnsi="Korolev Heavy" w:cs="Korolev Heavy"/>
      <w:sz w:val="40"/>
      <w:szCs w:val="40"/>
      <w:u w:color="FF1959"/>
      <w:lang w:eastAsia="fr-FR"/>
    </w:rPr>
  </w:style>
  <w:style w:type="paragraph" w:customStyle="1" w:styleId="Default">
    <w:name w:val="Default"/>
    <w:rsid w:val="002F3596"/>
    <w:pPr>
      <w:autoSpaceDE w:val="0"/>
      <w:autoSpaceDN w:val="0"/>
      <w:adjustRightInd w:val="0"/>
    </w:pPr>
    <w:rPr>
      <w:rFonts w:ascii="Taz SemiLight" w:hAnsi="Taz SemiLight" w:cs="Taz SemiLight"/>
      <w:color w:val="000000"/>
      <w:sz w:val="24"/>
      <w:szCs w:val="24"/>
    </w:rPr>
  </w:style>
  <w:style w:type="paragraph" w:customStyle="1" w:styleId="Pa9">
    <w:name w:val="Pa9"/>
    <w:basedOn w:val="Default"/>
    <w:next w:val="Default"/>
    <w:uiPriority w:val="99"/>
    <w:rsid w:val="002F3596"/>
    <w:pPr>
      <w:spacing w:line="191" w:lineRule="atLeast"/>
    </w:pPr>
    <w:rPr>
      <w:rFonts w:cs="Times New Roman"/>
      <w:color w:val="auto"/>
    </w:rPr>
  </w:style>
  <w:style w:type="paragraph" w:customStyle="1" w:styleId="Pa0">
    <w:name w:val="Pa0"/>
    <w:basedOn w:val="Default"/>
    <w:next w:val="Default"/>
    <w:uiPriority w:val="99"/>
    <w:rsid w:val="00553C0B"/>
    <w:pPr>
      <w:spacing w:line="241" w:lineRule="atLeast"/>
    </w:pPr>
    <w:rPr>
      <w:rFonts w:ascii="Korolev Heavy" w:hAnsi="Korolev Heavy" w:cs="Times New Roman"/>
      <w:color w:val="auto"/>
    </w:rPr>
  </w:style>
  <w:style w:type="paragraph" w:customStyle="1" w:styleId="Pa13">
    <w:name w:val="Pa13"/>
    <w:basedOn w:val="Default"/>
    <w:next w:val="Default"/>
    <w:uiPriority w:val="99"/>
    <w:rsid w:val="00553C0B"/>
    <w:pPr>
      <w:spacing w:line="241" w:lineRule="atLeast"/>
    </w:pPr>
    <w:rPr>
      <w:rFonts w:ascii="Korolev Heavy" w:hAnsi="Korolev Heavy" w:cs="Times New Roman"/>
      <w:color w:val="auto"/>
    </w:rPr>
  </w:style>
  <w:style w:type="character" w:customStyle="1" w:styleId="A4">
    <w:name w:val="A4"/>
    <w:uiPriority w:val="99"/>
    <w:rsid w:val="00553C0B"/>
    <w:rPr>
      <w:rFonts w:ascii="Korolev Bold" w:hAnsi="Korolev Bold" w:cs="Korolev Bold"/>
      <w:b/>
      <w:bCs/>
      <w:color w:val="000000"/>
      <w:sz w:val="19"/>
      <w:szCs w:val="19"/>
    </w:rPr>
  </w:style>
  <w:style w:type="paragraph" w:customStyle="1" w:styleId="Pa10">
    <w:name w:val="Pa10"/>
    <w:basedOn w:val="Default"/>
    <w:next w:val="Default"/>
    <w:uiPriority w:val="99"/>
    <w:rsid w:val="00553C0B"/>
    <w:pPr>
      <w:spacing w:line="171" w:lineRule="atLeast"/>
    </w:pPr>
    <w:rPr>
      <w:rFonts w:ascii="Korolev Heavy" w:hAnsi="Korolev Heavy" w:cs="Times New Roman"/>
      <w:color w:val="auto"/>
    </w:rPr>
  </w:style>
  <w:style w:type="paragraph" w:customStyle="1" w:styleId="Pa16">
    <w:name w:val="Pa16"/>
    <w:basedOn w:val="Default"/>
    <w:next w:val="Default"/>
    <w:uiPriority w:val="99"/>
    <w:rsid w:val="00553C0B"/>
    <w:pPr>
      <w:spacing w:line="191" w:lineRule="atLeast"/>
    </w:pPr>
    <w:rPr>
      <w:rFonts w:ascii="Korolev Heavy" w:hAnsi="Korolev Heavy" w:cs="Times New Roman"/>
      <w:color w:val="auto"/>
    </w:rPr>
  </w:style>
  <w:style w:type="character" w:customStyle="1" w:styleId="A9">
    <w:name w:val="A9"/>
    <w:uiPriority w:val="99"/>
    <w:rsid w:val="00553C0B"/>
    <w:rPr>
      <w:rFonts w:ascii="Taz SemiLight" w:hAnsi="Taz SemiLight" w:cs="Taz SemiLight"/>
      <w:color w:val="000000"/>
      <w:sz w:val="16"/>
      <w:szCs w:val="16"/>
    </w:rPr>
  </w:style>
  <w:style w:type="character" w:customStyle="1" w:styleId="GdTitre43">
    <w:name w:val="Gd Titre 43"/>
    <w:uiPriority w:val="99"/>
    <w:rsid w:val="006D1583"/>
    <w:rPr>
      <w:rFonts w:ascii="Korolev Heavy" w:hAnsi="Korolev Heavy" w:cs="Korolev Heavy"/>
      <w:sz w:val="86"/>
      <w:szCs w:val="86"/>
    </w:rPr>
  </w:style>
  <w:style w:type="character" w:customStyle="1" w:styleId="Astrix2">
    <w:name w:val="Astérix 2"/>
    <w:uiPriority w:val="99"/>
    <w:rsid w:val="00B553D2"/>
    <w:rPr>
      <w:sz w:val="14"/>
      <w:szCs w:val="14"/>
    </w:rPr>
  </w:style>
  <w:style w:type="paragraph" w:customStyle="1" w:styleId="Architecte">
    <w:name w:val="© Architecte"/>
    <w:basedOn w:val="Lgendenoire"/>
    <w:uiPriority w:val="99"/>
    <w:rsid w:val="00B553D2"/>
    <w:rPr>
      <w:sz w:val="14"/>
      <w:szCs w:val="14"/>
    </w:rPr>
  </w:style>
  <w:style w:type="paragraph" w:customStyle="1" w:styleId="LgendeBlanc">
    <w:name w:val="Légende Blanc"/>
    <w:basedOn w:val="Lgendenoire"/>
    <w:uiPriority w:val="99"/>
    <w:rsid w:val="00B553D2"/>
    <w:pPr>
      <w:suppressAutoHyphens/>
      <w:jc w:val="right"/>
    </w:pPr>
    <w:rPr>
      <w:color w:val="FFFFFF"/>
    </w:rPr>
  </w:style>
  <w:style w:type="paragraph" w:customStyle="1" w:styleId="INTER">
    <w:name w:val="INTER"/>
    <w:basedOn w:val="Titre30"/>
    <w:uiPriority w:val="99"/>
    <w:rsid w:val="007E763D"/>
    <w:pPr>
      <w:spacing w:line="340" w:lineRule="atLeast"/>
    </w:pPr>
    <w:rPr>
      <w:caps/>
      <w:color w:val="45DAB3"/>
      <w:sz w:val="32"/>
      <w:szCs w:val="32"/>
    </w:rPr>
  </w:style>
  <w:style w:type="character" w:customStyle="1" w:styleId="A6">
    <w:name w:val="A6"/>
    <w:uiPriority w:val="99"/>
    <w:rsid w:val="00C1661D"/>
    <w:rPr>
      <w:rFonts w:cs="Korolev Bold"/>
      <w:b/>
      <w:bCs/>
      <w:color w:val="000000"/>
      <w:sz w:val="19"/>
      <w:szCs w:val="19"/>
    </w:rPr>
  </w:style>
  <w:style w:type="paragraph" w:customStyle="1" w:styleId="Pa7">
    <w:name w:val="Pa7"/>
    <w:basedOn w:val="Default"/>
    <w:next w:val="Default"/>
    <w:uiPriority w:val="99"/>
    <w:rsid w:val="00C1661D"/>
    <w:pPr>
      <w:spacing w:line="191" w:lineRule="atLeast"/>
    </w:pPr>
    <w:rPr>
      <w:rFonts w:ascii="Korolev Bold" w:hAnsi="Korolev Bold" w:cs="Times New Roman"/>
      <w:color w:val="auto"/>
    </w:rPr>
  </w:style>
  <w:style w:type="paragraph" w:customStyle="1" w:styleId="Pa2">
    <w:name w:val="Pa2"/>
    <w:basedOn w:val="Default"/>
    <w:next w:val="Default"/>
    <w:uiPriority w:val="99"/>
    <w:rsid w:val="00C1661D"/>
    <w:pPr>
      <w:spacing w:line="241" w:lineRule="atLeast"/>
    </w:pPr>
    <w:rPr>
      <w:rFonts w:ascii="Korolev Heavy" w:hAnsi="Korolev Heavy" w:cs="Times New Roman"/>
      <w:color w:val="auto"/>
    </w:rPr>
  </w:style>
  <w:style w:type="character" w:customStyle="1" w:styleId="A2">
    <w:name w:val="A2"/>
    <w:uiPriority w:val="99"/>
    <w:rsid w:val="00C1661D"/>
    <w:rPr>
      <w:rFonts w:cs="Korolev Heavy"/>
      <w:b/>
      <w:bCs/>
      <w:color w:val="000000"/>
      <w:sz w:val="18"/>
      <w:szCs w:val="18"/>
    </w:rPr>
  </w:style>
  <w:style w:type="character" w:customStyle="1" w:styleId="A13">
    <w:name w:val="A13"/>
    <w:uiPriority w:val="99"/>
    <w:rsid w:val="00EE5942"/>
    <w:rPr>
      <w:rFonts w:cs="Korolev Heavy"/>
      <w:b/>
      <w:bCs/>
      <w:color w:val="000000"/>
      <w:sz w:val="28"/>
      <w:szCs w:val="28"/>
    </w:rPr>
  </w:style>
  <w:style w:type="paragraph" w:customStyle="1" w:styleId="Pa18">
    <w:name w:val="Pa18"/>
    <w:basedOn w:val="Default"/>
    <w:next w:val="Default"/>
    <w:uiPriority w:val="99"/>
    <w:rsid w:val="000D4FB9"/>
    <w:pPr>
      <w:spacing w:line="191" w:lineRule="atLeast"/>
    </w:pPr>
    <w:rPr>
      <w:rFonts w:ascii="Taz Bold" w:hAnsi="Taz Bold" w:cs="Times New Roman"/>
      <w:color w:val="auto"/>
    </w:rPr>
  </w:style>
  <w:style w:type="paragraph" w:customStyle="1" w:styleId="Pa14">
    <w:name w:val="Pa14"/>
    <w:basedOn w:val="Default"/>
    <w:next w:val="Default"/>
    <w:uiPriority w:val="99"/>
    <w:rsid w:val="000D4FB9"/>
    <w:pPr>
      <w:spacing w:line="191" w:lineRule="atLeast"/>
    </w:pPr>
    <w:rPr>
      <w:rFonts w:ascii="Taz Bold" w:hAnsi="Taz Bold" w:cs="Times New Roman"/>
      <w:color w:val="auto"/>
    </w:rPr>
  </w:style>
  <w:style w:type="paragraph" w:customStyle="1" w:styleId="Pa20">
    <w:name w:val="Pa20"/>
    <w:basedOn w:val="Default"/>
    <w:next w:val="Default"/>
    <w:uiPriority w:val="99"/>
    <w:rsid w:val="000D4FB9"/>
    <w:pPr>
      <w:spacing w:line="191" w:lineRule="atLeast"/>
    </w:pPr>
    <w:rPr>
      <w:rFonts w:ascii="Korolev Heavy" w:hAnsi="Korolev Heavy" w:cs="Times New Roman"/>
      <w:color w:val="auto"/>
    </w:rPr>
  </w:style>
  <w:style w:type="character" w:customStyle="1" w:styleId="A8">
    <w:name w:val="A8"/>
    <w:uiPriority w:val="99"/>
    <w:rsid w:val="000D4FB9"/>
    <w:rPr>
      <w:rFonts w:ascii="Taz SemiLight" w:hAnsi="Taz SemiLight" w:cs="Taz SemiLight"/>
      <w:color w:val="000000"/>
      <w:sz w:val="11"/>
      <w:szCs w:val="11"/>
    </w:rPr>
  </w:style>
  <w:style w:type="character" w:customStyle="1" w:styleId="A20">
    <w:name w:val="A20"/>
    <w:uiPriority w:val="99"/>
    <w:rsid w:val="000D4FB9"/>
    <w:rPr>
      <w:rFonts w:cs="Korolev Heavy"/>
      <w:b/>
      <w:bCs/>
      <w:color w:val="000000"/>
      <w:sz w:val="16"/>
      <w:szCs w:val="16"/>
    </w:rPr>
  </w:style>
  <w:style w:type="paragraph" w:customStyle="1" w:styleId="Pa24">
    <w:name w:val="Pa24"/>
    <w:basedOn w:val="Default"/>
    <w:next w:val="Default"/>
    <w:uiPriority w:val="99"/>
    <w:rsid w:val="00AC37EF"/>
    <w:pPr>
      <w:spacing w:line="241" w:lineRule="atLeast"/>
    </w:pPr>
    <w:rPr>
      <w:rFonts w:ascii="Korolev Heavy" w:hAnsi="Korolev Heavy" w:cs="Times New Roman"/>
      <w:color w:val="auto"/>
    </w:rPr>
  </w:style>
  <w:style w:type="paragraph" w:customStyle="1" w:styleId="Pa22">
    <w:name w:val="Pa22"/>
    <w:basedOn w:val="Default"/>
    <w:next w:val="Default"/>
    <w:uiPriority w:val="99"/>
    <w:rsid w:val="00AC37EF"/>
    <w:pPr>
      <w:spacing w:line="321" w:lineRule="atLeast"/>
    </w:pPr>
    <w:rPr>
      <w:rFonts w:ascii="Korolev Heavy" w:hAnsi="Korolev Heavy" w:cs="Times New Roman"/>
      <w:color w:val="auto"/>
    </w:rPr>
  </w:style>
  <w:style w:type="paragraph" w:customStyle="1" w:styleId="Pa3">
    <w:name w:val="Pa3"/>
    <w:basedOn w:val="Default"/>
    <w:next w:val="Default"/>
    <w:uiPriority w:val="99"/>
    <w:rsid w:val="00AC37EF"/>
    <w:pPr>
      <w:spacing w:line="241" w:lineRule="atLeast"/>
    </w:pPr>
    <w:rPr>
      <w:rFonts w:ascii="Korolev Heavy" w:hAnsi="Korolev Heavy" w:cs="Times New Roman"/>
      <w:color w:val="auto"/>
    </w:rPr>
  </w:style>
  <w:style w:type="paragraph" w:customStyle="1" w:styleId="Pa23">
    <w:name w:val="Pa23"/>
    <w:basedOn w:val="Default"/>
    <w:next w:val="Default"/>
    <w:uiPriority w:val="99"/>
    <w:rsid w:val="00BE177B"/>
    <w:pPr>
      <w:spacing w:line="321" w:lineRule="atLeast"/>
    </w:pPr>
    <w:rPr>
      <w:rFonts w:ascii="Taz Bold" w:hAnsi="Taz Bold" w:cs="Times New Roman"/>
      <w:color w:val="auto"/>
    </w:rPr>
  </w:style>
  <w:style w:type="paragraph" w:customStyle="1" w:styleId="Pa8">
    <w:name w:val="Pa8"/>
    <w:basedOn w:val="Default"/>
    <w:next w:val="Default"/>
    <w:uiPriority w:val="99"/>
    <w:rsid w:val="00BE177B"/>
    <w:pPr>
      <w:spacing w:line="191" w:lineRule="atLeast"/>
    </w:pPr>
    <w:rPr>
      <w:rFonts w:ascii="Taz Bold" w:hAnsi="Taz Bold" w:cs="Times New Roman"/>
      <w:color w:val="auto"/>
    </w:rPr>
  </w:style>
  <w:style w:type="character" w:customStyle="1" w:styleId="A27">
    <w:name w:val="A27"/>
    <w:uiPriority w:val="99"/>
    <w:rsid w:val="00BE177B"/>
    <w:rPr>
      <w:rFonts w:ascii="Korolev Bold" w:hAnsi="Korolev Bold" w:cs="Korolev Bold"/>
      <w:b/>
      <w:bCs/>
      <w:color w:val="000000"/>
      <w:sz w:val="25"/>
      <w:szCs w:val="25"/>
    </w:rPr>
  </w:style>
  <w:style w:type="paragraph" w:styleId="Sansinterligne">
    <w:name w:val="No Spacing"/>
    <w:uiPriority w:val="1"/>
    <w:qFormat/>
    <w:rsid w:val="00E40C0C"/>
    <w:rPr>
      <w:sz w:val="24"/>
      <w:szCs w:val="22"/>
      <w:lang w:eastAsia="en-US"/>
    </w:rPr>
  </w:style>
  <w:style w:type="character" w:customStyle="1" w:styleId="A7">
    <w:name w:val="A7"/>
    <w:uiPriority w:val="99"/>
    <w:rsid w:val="00BE5429"/>
    <w:rPr>
      <w:rFonts w:ascii="Taz SemiBold" w:hAnsi="Taz SemiBold" w:cs="Taz SemiBold"/>
      <w:color w:val="000000"/>
      <w:sz w:val="19"/>
      <w:szCs w:val="19"/>
    </w:rPr>
  </w:style>
  <w:style w:type="paragraph" w:customStyle="1" w:styleId="Pa4">
    <w:name w:val="Pa4"/>
    <w:basedOn w:val="Default"/>
    <w:next w:val="Default"/>
    <w:uiPriority w:val="99"/>
    <w:rsid w:val="00BE5429"/>
    <w:pPr>
      <w:spacing w:line="241" w:lineRule="atLeast"/>
    </w:pPr>
    <w:rPr>
      <w:rFonts w:ascii="Korolev Heavy" w:hAnsi="Korolev Heavy" w:cs="Times New Roman"/>
      <w:color w:val="auto"/>
    </w:rPr>
  </w:style>
  <w:style w:type="paragraph" w:customStyle="1" w:styleId="Pa12">
    <w:name w:val="Pa12"/>
    <w:basedOn w:val="Default"/>
    <w:next w:val="Default"/>
    <w:uiPriority w:val="99"/>
    <w:rsid w:val="005439B3"/>
    <w:pPr>
      <w:spacing w:line="191" w:lineRule="atLeast"/>
    </w:pPr>
    <w:rPr>
      <w:rFonts w:cs="Times New Roman"/>
      <w:color w:val="auto"/>
    </w:rPr>
  </w:style>
  <w:style w:type="character" w:customStyle="1" w:styleId="A3">
    <w:name w:val="A3"/>
    <w:uiPriority w:val="99"/>
    <w:rsid w:val="005439B3"/>
    <w:rPr>
      <w:rFonts w:ascii="Taz Bold" w:hAnsi="Taz Bold" w:cs="Taz Bold"/>
      <w:b/>
      <w:bCs/>
      <w:color w:val="000000"/>
    </w:rPr>
  </w:style>
  <w:style w:type="character" w:customStyle="1" w:styleId="A12">
    <w:name w:val="A12"/>
    <w:uiPriority w:val="99"/>
    <w:rsid w:val="004B7714"/>
    <w:rPr>
      <w:rFonts w:cs="Taz SemiLight"/>
      <w:color w:val="000000"/>
      <w:sz w:val="11"/>
      <w:szCs w:val="11"/>
    </w:rPr>
  </w:style>
  <w:style w:type="character" w:customStyle="1" w:styleId="A11">
    <w:name w:val="A11"/>
    <w:uiPriority w:val="99"/>
    <w:rsid w:val="004B7714"/>
    <w:rPr>
      <w:rFonts w:cs="Korolev Heavy"/>
      <w:b/>
      <w:bCs/>
      <w:color w:val="000000"/>
      <w:sz w:val="28"/>
      <w:szCs w:val="28"/>
    </w:rPr>
  </w:style>
  <w:style w:type="paragraph" w:customStyle="1" w:styleId="Pa6">
    <w:name w:val="Pa6"/>
    <w:basedOn w:val="Default"/>
    <w:next w:val="Default"/>
    <w:uiPriority w:val="99"/>
    <w:rsid w:val="00A3042A"/>
    <w:pPr>
      <w:spacing w:line="601" w:lineRule="atLeast"/>
    </w:pPr>
    <w:rPr>
      <w:rFonts w:ascii="Korolev Heavy" w:hAnsi="Korolev Heavy" w:cs="Times New Roman"/>
      <w:color w:val="auto"/>
    </w:rPr>
  </w:style>
  <w:style w:type="character" w:customStyle="1" w:styleId="A14">
    <w:name w:val="A14"/>
    <w:uiPriority w:val="99"/>
    <w:rsid w:val="00A3042A"/>
    <w:rPr>
      <w:rFonts w:cs="Korolev Heavy"/>
      <w:b/>
      <w:bCs/>
      <w:color w:val="000000"/>
      <w:sz w:val="86"/>
      <w:szCs w:val="86"/>
    </w:rPr>
  </w:style>
  <w:style w:type="paragraph" w:customStyle="1" w:styleId="Pa17">
    <w:name w:val="Pa17"/>
    <w:basedOn w:val="Default"/>
    <w:next w:val="Default"/>
    <w:uiPriority w:val="99"/>
    <w:rsid w:val="00A3042A"/>
    <w:pPr>
      <w:spacing w:line="241" w:lineRule="atLeast"/>
    </w:pPr>
    <w:rPr>
      <w:rFonts w:ascii="Korolev Heavy" w:hAnsi="Korolev Heavy" w:cs="Times New Roman"/>
      <w:color w:val="auto"/>
    </w:rPr>
  </w:style>
  <w:style w:type="character" w:customStyle="1" w:styleId="A5">
    <w:name w:val="A5"/>
    <w:uiPriority w:val="99"/>
    <w:rsid w:val="00933E36"/>
    <w:rPr>
      <w:rFonts w:ascii="Korolev Medium" w:hAnsi="Korolev Medium" w:cs="Korolev Medium"/>
      <w:color w:val="000000"/>
      <w:sz w:val="16"/>
      <w:szCs w:val="16"/>
    </w:rPr>
  </w:style>
  <w:style w:type="paragraph" w:customStyle="1" w:styleId="Pa21">
    <w:name w:val="Pa21"/>
    <w:basedOn w:val="Default"/>
    <w:next w:val="Default"/>
    <w:uiPriority w:val="99"/>
    <w:rsid w:val="002C513D"/>
    <w:pPr>
      <w:spacing w:line="171" w:lineRule="atLeast"/>
    </w:pPr>
    <w:rPr>
      <w:rFonts w:cs="Times New Roman"/>
      <w:color w:val="auto"/>
    </w:rPr>
  </w:style>
  <w:style w:type="character" w:customStyle="1" w:styleId="A37">
    <w:name w:val="A37"/>
    <w:uiPriority w:val="99"/>
    <w:rsid w:val="00F8271F"/>
    <w:rPr>
      <w:rFonts w:cs="Korolev Heavy"/>
      <w:b/>
      <w:bCs/>
      <w:color w:val="000000"/>
      <w:sz w:val="26"/>
      <w:szCs w:val="26"/>
    </w:rPr>
  </w:style>
  <w:style w:type="paragraph" w:customStyle="1" w:styleId="Pa31">
    <w:name w:val="Pa31"/>
    <w:basedOn w:val="Default"/>
    <w:next w:val="Default"/>
    <w:uiPriority w:val="99"/>
    <w:rsid w:val="00955BA0"/>
    <w:pPr>
      <w:spacing w:line="191" w:lineRule="atLeast"/>
    </w:pPr>
    <w:rPr>
      <w:rFonts w:ascii="Korolev Heavy" w:hAnsi="Korolev Heavy" w:cs="Times New Roman"/>
      <w:color w:val="auto"/>
    </w:rPr>
  </w:style>
  <w:style w:type="paragraph" w:customStyle="1" w:styleId="Pa34">
    <w:name w:val="Pa34"/>
    <w:basedOn w:val="Default"/>
    <w:next w:val="Default"/>
    <w:uiPriority w:val="99"/>
    <w:rsid w:val="00ED2A7E"/>
    <w:pPr>
      <w:spacing w:line="191" w:lineRule="atLeast"/>
    </w:pPr>
    <w:rPr>
      <w:rFonts w:ascii="Korolev Bold" w:hAnsi="Korolev Bold" w:cs="Times New Roman"/>
      <w:color w:val="auto"/>
    </w:rPr>
  </w:style>
  <w:style w:type="paragraph" w:customStyle="1" w:styleId="Pa38">
    <w:name w:val="Pa38"/>
    <w:basedOn w:val="Default"/>
    <w:next w:val="Default"/>
    <w:uiPriority w:val="99"/>
    <w:rsid w:val="004028C1"/>
    <w:pPr>
      <w:spacing w:line="191" w:lineRule="atLeast"/>
    </w:pPr>
    <w:rPr>
      <w:rFonts w:ascii="Korolev Bold Italic" w:hAnsi="Korolev Bold Italic" w:cs="Times New Roman"/>
      <w:color w:val="auto"/>
    </w:rPr>
  </w:style>
  <w:style w:type="paragraph" w:customStyle="1" w:styleId="Pa37">
    <w:name w:val="Pa37"/>
    <w:basedOn w:val="Default"/>
    <w:next w:val="Default"/>
    <w:uiPriority w:val="99"/>
    <w:rsid w:val="004028C1"/>
    <w:pPr>
      <w:spacing w:line="191" w:lineRule="atLeast"/>
    </w:pPr>
    <w:rPr>
      <w:rFonts w:ascii="Korolev Bold Italic" w:hAnsi="Korolev Bold Italic" w:cs="Times New Roman"/>
      <w:color w:val="auto"/>
    </w:rPr>
  </w:style>
  <w:style w:type="paragraph" w:customStyle="1" w:styleId="Pa35">
    <w:name w:val="Pa35"/>
    <w:basedOn w:val="Default"/>
    <w:next w:val="Default"/>
    <w:uiPriority w:val="99"/>
    <w:rsid w:val="004028C1"/>
    <w:pPr>
      <w:spacing w:line="241" w:lineRule="atLeast"/>
    </w:pPr>
    <w:rPr>
      <w:rFonts w:ascii="Korolev Bold Italic" w:hAnsi="Korolev Bold Italic" w:cs="Times New Roman"/>
      <w:color w:val="auto"/>
    </w:rPr>
  </w:style>
  <w:style w:type="paragraph" w:customStyle="1" w:styleId="Pa36">
    <w:name w:val="Pa36"/>
    <w:basedOn w:val="Default"/>
    <w:next w:val="Default"/>
    <w:uiPriority w:val="99"/>
    <w:rsid w:val="004028C1"/>
    <w:pPr>
      <w:spacing w:line="241" w:lineRule="atLeast"/>
    </w:pPr>
    <w:rPr>
      <w:rFonts w:ascii="Korolev Bold Italic" w:hAnsi="Korolev Bold Italic" w:cs="Times New Roman"/>
      <w:color w:val="auto"/>
    </w:rPr>
  </w:style>
  <w:style w:type="paragraph" w:customStyle="1" w:styleId="Pa25">
    <w:name w:val="Pa25"/>
    <w:basedOn w:val="Default"/>
    <w:next w:val="Default"/>
    <w:uiPriority w:val="99"/>
    <w:rsid w:val="00FD28B9"/>
    <w:pPr>
      <w:spacing w:line="241" w:lineRule="atLeast"/>
    </w:pPr>
    <w:rPr>
      <w:rFonts w:ascii="Korolev Medium" w:hAnsi="Korolev Medium" w:cs="Times New Roman"/>
      <w:color w:val="auto"/>
    </w:rPr>
  </w:style>
  <w:style w:type="paragraph" w:customStyle="1" w:styleId="Pa29">
    <w:name w:val="Pa29"/>
    <w:basedOn w:val="Default"/>
    <w:next w:val="Default"/>
    <w:uiPriority w:val="99"/>
    <w:rsid w:val="008C3E4F"/>
    <w:pPr>
      <w:spacing w:line="241" w:lineRule="atLeast"/>
    </w:pPr>
    <w:rPr>
      <w:rFonts w:ascii="Korolev Heavy" w:hAnsi="Korolev Heavy" w:cs="Times New Roman"/>
      <w:color w:val="auto"/>
    </w:rPr>
  </w:style>
  <w:style w:type="character" w:customStyle="1" w:styleId="A41">
    <w:name w:val="A41"/>
    <w:uiPriority w:val="99"/>
    <w:rsid w:val="008C3E4F"/>
    <w:rPr>
      <w:rFonts w:cs="Korolev Heavy"/>
      <w:b/>
      <w:bCs/>
      <w:color w:val="000000"/>
      <w:sz w:val="30"/>
      <w:szCs w:val="30"/>
    </w:rPr>
  </w:style>
  <w:style w:type="paragraph" w:customStyle="1" w:styleId="Pa30">
    <w:name w:val="Pa30"/>
    <w:basedOn w:val="Default"/>
    <w:next w:val="Default"/>
    <w:uiPriority w:val="99"/>
    <w:rsid w:val="00511BD3"/>
    <w:pPr>
      <w:spacing w:line="241" w:lineRule="atLeast"/>
    </w:pPr>
    <w:rPr>
      <w:rFonts w:cs="Times New Roman"/>
      <w:color w:val="auto"/>
    </w:rPr>
  </w:style>
  <w:style w:type="character" w:styleId="Marquedecommentaire">
    <w:name w:val="annotation reference"/>
    <w:basedOn w:val="Policepardfaut"/>
    <w:uiPriority w:val="99"/>
    <w:semiHidden/>
    <w:unhideWhenUsed/>
    <w:rsid w:val="001D4A3A"/>
    <w:rPr>
      <w:sz w:val="16"/>
      <w:szCs w:val="16"/>
    </w:rPr>
  </w:style>
  <w:style w:type="paragraph" w:styleId="Commentaire">
    <w:name w:val="annotation text"/>
    <w:basedOn w:val="Normal"/>
    <w:link w:val="CommentaireCar"/>
    <w:uiPriority w:val="99"/>
    <w:semiHidden/>
    <w:unhideWhenUsed/>
    <w:rsid w:val="001D4A3A"/>
    <w:rPr>
      <w:sz w:val="20"/>
      <w:szCs w:val="20"/>
    </w:rPr>
  </w:style>
  <w:style w:type="character" w:customStyle="1" w:styleId="CommentaireCar">
    <w:name w:val="Commentaire Car"/>
    <w:basedOn w:val="Policepardfaut"/>
    <w:link w:val="Commentaire"/>
    <w:uiPriority w:val="99"/>
    <w:semiHidden/>
    <w:rsid w:val="001D4A3A"/>
    <w:rPr>
      <w:lang w:eastAsia="en-US"/>
    </w:rPr>
  </w:style>
  <w:style w:type="paragraph" w:styleId="Objetducommentaire">
    <w:name w:val="annotation subject"/>
    <w:basedOn w:val="Commentaire"/>
    <w:next w:val="Commentaire"/>
    <w:link w:val="ObjetducommentaireCar"/>
    <w:uiPriority w:val="99"/>
    <w:semiHidden/>
    <w:unhideWhenUsed/>
    <w:rsid w:val="001D4A3A"/>
    <w:rPr>
      <w:b/>
      <w:bCs/>
    </w:rPr>
  </w:style>
  <w:style w:type="character" w:customStyle="1" w:styleId="ObjetducommentaireCar">
    <w:name w:val="Objet du commentaire Car"/>
    <w:basedOn w:val="CommentaireCar"/>
    <w:link w:val="Objetducommentaire"/>
    <w:uiPriority w:val="99"/>
    <w:semiHidden/>
    <w:rsid w:val="001D4A3A"/>
    <w:rPr>
      <w:b/>
      <w:bCs/>
      <w:lang w:eastAsia="en-US"/>
    </w:rPr>
  </w:style>
  <w:style w:type="paragraph" w:styleId="Textedebulles">
    <w:name w:val="Balloon Text"/>
    <w:basedOn w:val="Normal"/>
    <w:link w:val="TextedebullesCar"/>
    <w:uiPriority w:val="99"/>
    <w:semiHidden/>
    <w:unhideWhenUsed/>
    <w:rsid w:val="001D4A3A"/>
    <w:rPr>
      <w:rFonts w:ascii="Segoe UI" w:hAnsi="Segoe UI" w:cs="Segoe UI"/>
      <w:sz w:val="18"/>
      <w:szCs w:val="18"/>
    </w:rPr>
  </w:style>
  <w:style w:type="character" w:customStyle="1" w:styleId="TextedebullesCar">
    <w:name w:val="Texte de bulles Car"/>
    <w:basedOn w:val="Policepardfaut"/>
    <w:link w:val="Textedebulles"/>
    <w:uiPriority w:val="99"/>
    <w:semiHidden/>
    <w:rsid w:val="001D4A3A"/>
    <w:rPr>
      <w:rFonts w:ascii="Segoe UI" w:hAnsi="Segoe UI" w:cs="Segoe UI"/>
      <w:sz w:val="18"/>
      <w:szCs w:val="18"/>
      <w:lang w:eastAsia="en-US"/>
    </w:rPr>
  </w:style>
  <w:style w:type="character" w:styleId="Mentionnonrsolue">
    <w:name w:val="Unresolved Mention"/>
    <w:basedOn w:val="Policepardfaut"/>
    <w:uiPriority w:val="99"/>
    <w:semiHidden/>
    <w:unhideWhenUsed/>
    <w:rsid w:val="003D5459"/>
    <w:rPr>
      <w:color w:val="605E5C"/>
      <w:shd w:val="clear" w:color="auto" w:fill="E1DFDD"/>
    </w:rPr>
  </w:style>
  <w:style w:type="paragraph" w:styleId="En-ttedetabledesmatires">
    <w:name w:val="TOC Heading"/>
    <w:basedOn w:val="Titre1"/>
    <w:next w:val="Normal"/>
    <w:uiPriority w:val="39"/>
    <w:unhideWhenUsed/>
    <w:qFormat/>
    <w:rsid w:val="00A865C6"/>
    <w:pPr>
      <w:spacing w:before="240" w:line="259" w:lineRule="auto"/>
      <w:jc w:val="left"/>
      <w:outlineLvl w:val="9"/>
    </w:pPr>
    <w:rPr>
      <w:rFonts w:asciiTheme="majorHAnsi" w:eastAsiaTheme="majorEastAsia" w:hAnsiTheme="majorHAnsi" w:cstheme="majorBidi"/>
      <w:bCs w:val="0"/>
      <w:color w:val="2E74B5" w:themeColor="accent1" w:themeShade="BF"/>
      <w:szCs w:val="32"/>
      <w:lang w:eastAsia="fr-FR"/>
    </w:rPr>
  </w:style>
  <w:style w:type="paragraph" w:styleId="TM1">
    <w:name w:val="toc 1"/>
    <w:basedOn w:val="Normal"/>
    <w:next w:val="Normal"/>
    <w:autoRedefine/>
    <w:uiPriority w:val="39"/>
    <w:unhideWhenUsed/>
    <w:rsid w:val="00A865C6"/>
    <w:pPr>
      <w:spacing w:after="100"/>
    </w:pPr>
  </w:style>
  <w:style w:type="paragraph" w:styleId="TM2">
    <w:name w:val="toc 2"/>
    <w:basedOn w:val="Normal"/>
    <w:next w:val="Normal"/>
    <w:autoRedefine/>
    <w:uiPriority w:val="39"/>
    <w:unhideWhenUsed/>
    <w:rsid w:val="00A865C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18A3FB07DB3E441881FD666E0A3B62B" ma:contentTypeVersion="14" ma:contentTypeDescription="Crée un document." ma:contentTypeScope="" ma:versionID="4d6c8fc0b2562410d8cce6ce886fc406">
  <xsd:schema xmlns:xsd="http://www.w3.org/2001/XMLSchema" xmlns:xs="http://www.w3.org/2001/XMLSchema" xmlns:p="http://schemas.microsoft.com/office/2006/metadata/properties" xmlns:ns2="296e2c1f-e4e0-4889-a1e6-9af92d147bbe" xmlns:ns3="249fd3c8-af54-4741-810c-1e4c7548e01e" targetNamespace="http://schemas.microsoft.com/office/2006/metadata/properties" ma:root="true" ma:fieldsID="b4a32eb8abf3c07f0ff2a7440d3bf669" ns2:_="" ns3:_="">
    <xsd:import namespace="296e2c1f-e4e0-4889-a1e6-9af92d147bbe"/>
    <xsd:import namespace="249fd3c8-af54-4741-810c-1e4c7548e01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6e2c1f-e4e0-4889-a1e6-9af92d147b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description=""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Balises d’images" ma:readOnly="false" ma:fieldId="{5cf76f15-5ced-4ddc-b409-7134ff3c332f}" ma:taxonomyMulti="true" ma:sspId="0c04b74c-dbb3-423c-afc5-e1dd8da12351"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descriptio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49fd3c8-af54-4741-810c-1e4c7548e01e"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7d4aad06-9723-4c8b-9960-73cdce937b09}" ma:internalName="TaxCatchAll" ma:showField="CatchAllData" ma:web="249fd3c8-af54-4741-810c-1e4c7548e01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96e2c1f-e4e0-4889-a1e6-9af92d147bbe">
      <Terms xmlns="http://schemas.microsoft.com/office/infopath/2007/PartnerControls"/>
    </lcf76f155ced4ddcb4097134ff3c332f>
    <TaxCatchAll xmlns="249fd3c8-af54-4741-810c-1e4c7548e01e" xsi:nil="true"/>
  </documentManagement>
</p:properties>
</file>

<file path=customXml/itemProps1.xml><?xml version="1.0" encoding="utf-8"?>
<ds:datastoreItem xmlns:ds="http://schemas.openxmlformats.org/officeDocument/2006/customXml" ds:itemID="{CB237B3C-F7E7-49CD-A5BC-C904541ACC54}">
  <ds:schemaRefs>
    <ds:schemaRef ds:uri="http://schemas.openxmlformats.org/officeDocument/2006/bibliography"/>
  </ds:schemaRefs>
</ds:datastoreItem>
</file>

<file path=customXml/itemProps2.xml><?xml version="1.0" encoding="utf-8"?>
<ds:datastoreItem xmlns:ds="http://schemas.openxmlformats.org/officeDocument/2006/customXml" ds:itemID="{91EEC13D-68F4-425A-98DC-84AC0570F72F}">
  <ds:schemaRefs>
    <ds:schemaRef ds:uri="http://schemas.microsoft.com/sharepoint/v3/contenttype/forms"/>
  </ds:schemaRefs>
</ds:datastoreItem>
</file>

<file path=customXml/itemProps3.xml><?xml version="1.0" encoding="utf-8"?>
<ds:datastoreItem xmlns:ds="http://schemas.openxmlformats.org/officeDocument/2006/customXml" ds:itemID="{D81BF2DF-D009-460E-950F-25F2226E54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6e2c1f-e4e0-4889-a1e6-9af92d147bbe"/>
    <ds:schemaRef ds:uri="249fd3c8-af54-4741-810c-1e4c7548e0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1C45B9-0228-48BD-820E-FB507D0A2BDD}">
  <ds:schemaRefs>
    <ds:schemaRef ds:uri="http://schemas.microsoft.com/office/2006/metadata/properties"/>
    <ds:schemaRef ds:uri="http://schemas.microsoft.com/office/infopath/2007/PartnerControls"/>
    <ds:schemaRef ds:uri="296e2c1f-e4e0-4889-a1e6-9af92d147bbe"/>
    <ds:schemaRef ds:uri="249fd3c8-af54-4741-810c-1e4c7548e01e"/>
  </ds:schemaRefs>
</ds:datastoreItem>
</file>

<file path=docProps/app.xml><?xml version="1.0" encoding="utf-8"?>
<Properties xmlns="http://schemas.openxmlformats.org/officeDocument/2006/extended-properties" xmlns:vt="http://schemas.openxmlformats.org/officeDocument/2006/docPropsVTypes">
  <Template>Normal.dotm</Template>
  <TotalTime>3383</TotalTime>
  <Pages>21</Pages>
  <Words>12361</Words>
  <Characters>67991</Characters>
  <Application>Microsoft Office Word</Application>
  <DocSecurity>0</DocSecurity>
  <Lines>566</Lines>
  <Paragraphs>160</Paragraphs>
  <ScaleCrop>false</ScaleCrop>
  <HeadingPairs>
    <vt:vector size="2" baseType="variant">
      <vt:variant>
        <vt:lpstr>Titre</vt:lpstr>
      </vt:variant>
      <vt:variant>
        <vt:i4>1</vt:i4>
      </vt:variant>
    </vt:vector>
  </HeadingPairs>
  <TitlesOfParts>
    <vt:vector size="1" baseType="lpstr">
      <vt:lpstr>Puy de dôme en mouvement n°227. Janvier février mars 2025</vt:lpstr>
    </vt:vector>
  </TitlesOfParts>
  <Company>Hewlett-Packard Company</Company>
  <LinksUpToDate>false</LinksUpToDate>
  <CharactersWithSpaces>80192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Puy de dôme en mouvement n° 229. été 2025</dc:title>
  <dc:creator>PC-2</dc:creator>
  <cp:lastModifiedBy>Barbara LASKOWSKI</cp:lastModifiedBy>
  <cp:revision>2286</cp:revision>
  <cp:lastPrinted>2016-05-27T12:59:00Z</cp:lastPrinted>
  <dcterms:created xsi:type="dcterms:W3CDTF">2023-10-26T10:42:00Z</dcterms:created>
  <dcterms:modified xsi:type="dcterms:W3CDTF">2025-06-25T07:31:00Z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0x010100D18A3FB07DB3E441881FD666E0A3B62B</vt:lpwstr>
  </property>
  <property fmtid="{D5CDD505-2E9C-101B-9397-08002B2CF9AE}" pid="3" name="MediaServiceImageTags">
    <vt:lpwstr/>
  </property>
</Properties>
</file>