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47206213"/>
        <w:docPartObj>
          <w:docPartGallery w:val="Table of Contents"/>
          <w:docPartUnique/>
        </w:docPartObj>
      </w:sdtPr>
      <w:sdtEndPr>
        <w:rPr>
          <w:rFonts w:ascii="Arial" w:eastAsia="Calibri" w:hAnsi="Arial" w:cs="Times New Roman"/>
          <w:b/>
          <w:bCs/>
          <w:color w:val="auto"/>
          <w:sz w:val="24"/>
          <w:szCs w:val="22"/>
          <w:lang w:eastAsia="en-US"/>
        </w:rPr>
      </w:sdtEndPr>
      <w:sdtContent>
        <w:p w14:paraId="43105513" w14:textId="5EC5FE38" w:rsidR="00955B09" w:rsidRDefault="00955B09">
          <w:pPr>
            <w:pStyle w:val="En-ttedetabledesmatires"/>
          </w:pPr>
          <w:r>
            <w:t>Table des matières</w:t>
          </w:r>
        </w:p>
        <w:p w14:paraId="097F688A" w14:textId="71E81867"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25753767" w:history="1">
            <w:r w:rsidRPr="00CF660B">
              <w:rPr>
                <w:rStyle w:val="Lienhypertexte"/>
                <w:noProof/>
              </w:rPr>
              <w:t>Édito.</w:t>
            </w:r>
            <w:r>
              <w:rPr>
                <w:noProof/>
                <w:webHidden/>
              </w:rPr>
              <w:tab/>
            </w:r>
            <w:r>
              <w:rPr>
                <w:noProof/>
                <w:webHidden/>
              </w:rPr>
              <w:fldChar w:fldCharType="begin"/>
            </w:r>
            <w:r>
              <w:rPr>
                <w:noProof/>
                <w:webHidden/>
              </w:rPr>
              <w:instrText xml:space="preserve"> PAGEREF _Toc225753767 \h </w:instrText>
            </w:r>
            <w:r>
              <w:rPr>
                <w:noProof/>
                <w:webHidden/>
              </w:rPr>
            </w:r>
            <w:r>
              <w:rPr>
                <w:noProof/>
                <w:webHidden/>
              </w:rPr>
              <w:fldChar w:fldCharType="separate"/>
            </w:r>
            <w:r>
              <w:rPr>
                <w:noProof/>
                <w:webHidden/>
              </w:rPr>
              <w:t>2</w:t>
            </w:r>
            <w:r>
              <w:rPr>
                <w:noProof/>
                <w:webHidden/>
              </w:rPr>
              <w:fldChar w:fldCharType="end"/>
            </w:r>
          </w:hyperlink>
        </w:p>
        <w:p w14:paraId="77DA2EA0" w14:textId="5C36A3E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68" w:history="1">
            <w:r w:rsidRPr="00CF660B">
              <w:rPr>
                <w:rStyle w:val="Lienhypertexte"/>
                <w:noProof/>
              </w:rPr>
              <w:t>Chiffre du mois et en images.</w:t>
            </w:r>
            <w:r>
              <w:rPr>
                <w:noProof/>
                <w:webHidden/>
              </w:rPr>
              <w:tab/>
            </w:r>
            <w:r>
              <w:rPr>
                <w:noProof/>
                <w:webHidden/>
              </w:rPr>
              <w:fldChar w:fldCharType="begin"/>
            </w:r>
            <w:r>
              <w:rPr>
                <w:noProof/>
                <w:webHidden/>
              </w:rPr>
              <w:instrText xml:space="preserve"> PAGEREF _Toc225753768 \h </w:instrText>
            </w:r>
            <w:r>
              <w:rPr>
                <w:noProof/>
                <w:webHidden/>
              </w:rPr>
            </w:r>
            <w:r>
              <w:rPr>
                <w:noProof/>
                <w:webHidden/>
              </w:rPr>
              <w:fldChar w:fldCharType="separate"/>
            </w:r>
            <w:r>
              <w:rPr>
                <w:noProof/>
                <w:webHidden/>
              </w:rPr>
              <w:t>3</w:t>
            </w:r>
            <w:r>
              <w:rPr>
                <w:noProof/>
                <w:webHidden/>
              </w:rPr>
              <w:fldChar w:fldCharType="end"/>
            </w:r>
          </w:hyperlink>
        </w:p>
        <w:p w14:paraId="083BAEAF" w14:textId="68B2850D"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69" w:history="1">
            <w:r w:rsidRPr="00CF660B">
              <w:rPr>
                <w:rStyle w:val="Lienhypertexte"/>
                <w:noProof/>
              </w:rPr>
              <w:t>Numéros utiles :</w:t>
            </w:r>
            <w:r>
              <w:rPr>
                <w:noProof/>
                <w:webHidden/>
              </w:rPr>
              <w:tab/>
            </w:r>
            <w:r>
              <w:rPr>
                <w:noProof/>
                <w:webHidden/>
              </w:rPr>
              <w:fldChar w:fldCharType="begin"/>
            </w:r>
            <w:r>
              <w:rPr>
                <w:noProof/>
                <w:webHidden/>
              </w:rPr>
              <w:instrText xml:space="preserve"> PAGEREF _Toc225753769 \h </w:instrText>
            </w:r>
            <w:r>
              <w:rPr>
                <w:noProof/>
                <w:webHidden/>
              </w:rPr>
            </w:r>
            <w:r>
              <w:rPr>
                <w:noProof/>
                <w:webHidden/>
              </w:rPr>
              <w:fldChar w:fldCharType="separate"/>
            </w:r>
            <w:r>
              <w:rPr>
                <w:noProof/>
                <w:webHidden/>
              </w:rPr>
              <w:t>3</w:t>
            </w:r>
            <w:r>
              <w:rPr>
                <w:noProof/>
                <w:webHidden/>
              </w:rPr>
              <w:fldChar w:fldCharType="end"/>
            </w:r>
          </w:hyperlink>
        </w:p>
        <w:p w14:paraId="74A91B1B" w14:textId="5EE65ACF"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0" w:history="1">
            <w:r w:rsidRPr="00CF660B">
              <w:rPr>
                <w:rStyle w:val="Lienhypertexte"/>
                <w:noProof/>
              </w:rPr>
              <w:t>Concours photo !</w:t>
            </w:r>
            <w:r>
              <w:rPr>
                <w:noProof/>
                <w:webHidden/>
              </w:rPr>
              <w:tab/>
            </w:r>
            <w:r>
              <w:rPr>
                <w:noProof/>
                <w:webHidden/>
              </w:rPr>
              <w:fldChar w:fldCharType="begin"/>
            </w:r>
            <w:r>
              <w:rPr>
                <w:noProof/>
                <w:webHidden/>
              </w:rPr>
              <w:instrText xml:space="preserve"> PAGEREF _Toc225753770 \h </w:instrText>
            </w:r>
            <w:r>
              <w:rPr>
                <w:noProof/>
                <w:webHidden/>
              </w:rPr>
            </w:r>
            <w:r>
              <w:rPr>
                <w:noProof/>
                <w:webHidden/>
              </w:rPr>
              <w:fldChar w:fldCharType="separate"/>
            </w:r>
            <w:r>
              <w:rPr>
                <w:noProof/>
                <w:webHidden/>
              </w:rPr>
              <w:t>3</w:t>
            </w:r>
            <w:r>
              <w:rPr>
                <w:noProof/>
                <w:webHidden/>
              </w:rPr>
              <w:fldChar w:fldCharType="end"/>
            </w:r>
          </w:hyperlink>
        </w:p>
        <w:p w14:paraId="1681C91B" w14:textId="37BA2F0C"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1" w:history="1">
            <w:r w:rsidRPr="00CF660B">
              <w:rPr>
                <w:rStyle w:val="Lienhypertexte"/>
                <w:noProof/>
              </w:rPr>
              <w:t>Dossier.</w:t>
            </w:r>
            <w:r>
              <w:rPr>
                <w:noProof/>
                <w:webHidden/>
              </w:rPr>
              <w:tab/>
            </w:r>
            <w:r>
              <w:rPr>
                <w:noProof/>
                <w:webHidden/>
              </w:rPr>
              <w:fldChar w:fldCharType="begin"/>
            </w:r>
            <w:r>
              <w:rPr>
                <w:noProof/>
                <w:webHidden/>
              </w:rPr>
              <w:instrText xml:space="preserve"> PAGEREF _Toc225753771 \h </w:instrText>
            </w:r>
            <w:r>
              <w:rPr>
                <w:noProof/>
                <w:webHidden/>
              </w:rPr>
            </w:r>
            <w:r>
              <w:rPr>
                <w:noProof/>
                <w:webHidden/>
              </w:rPr>
              <w:fldChar w:fldCharType="separate"/>
            </w:r>
            <w:r>
              <w:rPr>
                <w:noProof/>
                <w:webHidden/>
              </w:rPr>
              <w:t>3</w:t>
            </w:r>
            <w:r>
              <w:rPr>
                <w:noProof/>
                <w:webHidden/>
              </w:rPr>
              <w:fldChar w:fldCharType="end"/>
            </w:r>
          </w:hyperlink>
        </w:p>
        <w:p w14:paraId="0C0CD2AD" w14:textId="5EF8D8B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2" w:history="1">
            <w:r w:rsidRPr="00CF660B">
              <w:rPr>
                <w:rStyle w:val="Lienhypertexte"/>
                <w:noProof/>
              </w:rPr>
              <w:t>Aides aux territoires : tous gagnants ! Nous soutenons vos communes !</w:t>
            </w:r>
            <w:r>
              <w:rPr>
                <w:noProof/>
                <w:webHidden/>
              </w:rPr>
              <w:tab/>
            </w:r>
            <w:r>
              <w:rPr>
                <w:noProof/>
                <w:webHidden/>
              </w:rPr>
              <w:fldChar w:fldCharType="begin"/>
            </w:r>
            <w:r>
              <w:rPr>
                <w:noProof/>
                <w:webHidden/>
              </w:rPr>
              <w:instrText xml:space="preserve"> PAGEREF _Toc225753772 \h </w:instrText>
            </w:r>
            <w:r>
              <w:rPr>
                <w:noProof/>
                <w:webHidden/>
              </w:rPr>
            </w:r>
            <w:r>
              <w:rPr>
                <w:noProof/>
                <w:webHidden/>
              </w:rPr>
              <w:fldChar w:fldCharType="separate"/>
            </w:r>
            <w:r>
              <w:rPr>
                <w:noProof/>
                <w:webHidden/>
              </w:rPr>
              <w:t>3</w:t>
            </w:r>
            <w:r>
              <w:rPr>
                <w:noProof/>
                <w:webHidden/>
              </w:rPr>
              <w:fldChar w:fldCharType="end"/>
            </w:r>
          </w:hyperlink>
        </w:p>
        <w:p w14:paraId="62FADD5C" w14:textId="6E5829F6"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3" w:history="1">
            <w:r w:rsidRPr="00CF660B">
              <w:rPr>
                <w:rStyle w:val="Lienhypertexte"/>
                <w:noProof/>
              </w:rPr>
              <w:t>Parole d’élus : « Une aide souvent primordiale ».</w:t>
            </w:r>
            <w:r>
              <w:rPr>
                <w:noProof/>
                <w:webHidden/>
              </w:rPr>
              <w:tab/>
            </w:r>
            <w:r>
              <w:rPr>
                <w:noProof/>
                <w:webHidden/>
              </w:rPr>
              <w:fldChar w:fldCharType="begin"/>
            </w:r>
            <w:r>
              <w:rPr>
                <w:noProof/>
                <w:webHidden/>
              </w:rPr>
              <w:instrText xml:space="preserve"> PAGEREF _Toc225753773 \h </w:instrText>
            </w:r>
            <w:r>
              <w:rPr>
                <w:noProof/>
                <w:webHidden/>
              </w:rPr>
            </w:r>
            <w:r>
              <w:rPr>
                <w:noProof/>
                <w:webHidden/>
              </w:rPr>
              <w:fldChar w:fldCharType="separate"/>
            </w:r>
            <w:r>
              <w:rPr>
                <w:noProof/>
                <w:webHidden/>
              </w:rPr>
              <w:t>4</w:t>
            </w:r>
            <w:r>
              <w:rPr>
                <w:noProof/>
                <w:webHidden/>
              </w:rPr>
              <w:fldChar w:fldCharType="end"/>
            </w:r>
          </w:hyperlink>
        </w:p>
        <w:p w14:paraId="4D0AFA32" w14:textId="31FE7EA2"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4" w:history="1">
            <w:r w:rsidRPr="00CF660B">
              <w:rPr>
                <w:rStyle w:val="Lienhypertexte"/>
                <w:noProof/>
              </w:rPr>
              <w:t>Engagé au service des territoires : un partenaire stratégique pour les collectivités.</w:t>
            </w:r>
            <w:r>
              <w:rPr>
                <w:noProof/>
                <w:webHidden/>
              </w:rPr>
              <w:tab/>
            </w:r>
            <w:r>
              <w:rPr>
                <w:noProof/>
                <w:webHidden/>
              </w:rPr>
              <w:fldChar w:fldCharType="begin"/>
            </w:r>
            <w:r>
              <w:rPr>
                <w:noProof/>
                <w:webHidden/>
              </w:rPr>
              <w:instrText xml:space="preserve"> PAGEREF _Toc225753774 \h </w:instrText>
            </w:r>
            <w:r>
              <w:rPr>
                <w:noProof/>
                <w:webHidden/>
              </w:rPr>
            </w:r>
            <w:r>
              <w:rPr>
                <w:noProof/>
                <w:webHidden/>
              </w:rPr>
              <w:fldChar w:fldCharType="separate"/>
            </w:r>
            <w:r>
              <w:rPr>
                <w:noProof/>
                <w:webHidden/>
              </w:rPr>
              <w:t>4</w:t>
            </w:r>
            <w:r>
              <w:rPr>
                <w:noProof/>
                <w:webHidden/>
              </w:rPr>
              <w:fldChar w:fldCharType="end"/>
            </w:r>
          </w:hyperlink>
        </w:p>
        <w:p w14:paraId="392D3FF5" w14:textId="2032465D"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5" w:history="1">
            <w:r w:rsidRPr="00CF660B">
              <w:rPr>
                <w:rStyle w:val="Lienhypertexte"/>
                <w:noProof/>
              </w:rPr>
              <w:t>Financements spécifiques.</w:t>
            </w:r>
            <w:r>
              <w:rPr>
                <w:noProof/>
                <w:webHidden/>
              </w:rPr>
              <w:tab/>
            </w:r>
            <w:r>
              <w:rPr>
                <w:noProof/>
                <w:webHidden/>
              </w:rPr>
              <w:fldChar w:fldCharType="begin"/>
            </w:r>
            <w:r>
              <w:rPr>
                <w:noProof/>
                <w:webHidden/>
              </w:rPr>
              <w:instrText xml:space="preserve"> PAGEREF _Toc225753775 \h </w:instrText>
            </w:r>
            <w:r>
              <w:rPr>
                <w:noProof/>
                <w:webHidden/>
              </w:rPr>
            </w:r>
            <w:r>
              <w:rPr>
                <w:noProof/>
                <w:webHidden/>
              </w:rPr>
              <w:fldChar w:fldCharType="separate"/>
            </w:r>
            <w:r>
              <w:rPr>
                <w:noProof/>
                <w:webHidden/>
              </w:rPr>
              <w:t>5</w:t>
            </w:r>
            <w:r>
              <w:rPr>
                <w:noProof/>
                <w:webHidden/>
              </w:rPr>
              <w:fldChar w:fldCharType="end"/>
            </w:r>
          </w:hyperlink>
        </w:p>
        <w:p w14:paraId="17FB7425" w14:textId="08E61474"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6" w:history="1">
            <w:r w:rsidRPr="00CF660B">
              <w:rPr>
                <w:rStyle w:val="Lienhypertexte"/>
                <w:noProof/>
              </w:rPr>
              <w:t>L’agence départementale d’ingénierie territoriale (ADIT).</w:t>
            </w:r>
            <w:r>
              <w:rPr>
                <w:noProof/>
                <w:webHidden/>
              </w:rPr>
              <w:tab/>
            </w:r>
            <w:r>
              <w:rPr>
                <w:noProof/>
                <w:webHidden/>
              </w:rPr>
              <w:fldChar w:fldCharType="begin"/>
            </w:r>
            <w:r>
              <w:rPr>
                <w:noProof/>
                <w:webHidden/>
              </w:rPr>
              <w:instrText xml:space="preserve"> PAGEREF _Toc225753776 \h </w:instrText>
            </w:r>
            <w:r>
              <w:rPr>
                <w:noProof/>
                <w:webHidden/>
              </w:rPr>
            </w:r>
            <w:r>
              <w:rPr>
                <w:noProof/>
                <w:webHidden/>
              </w:rPr>
              <w:fldChar w:fldCharType="separate"/>
            </w:r>
            <w:r>
              <w:rPr>
                <w:noProof/>
                <w:webHidden/>
              </w:rPr>
              <w:t>5</w:t>
            </w:r>
            <w:r>
              <w:rPr>
                <w:noProof/>
                <w:webHidden/>
              </w:rPr>
              <w:fldChar w:fldCharType="end"/>
            </w:r>
          </w:hyperlink>
        </w:p>
        <w:p w14:paraId="24A376A0" w14:textId="3112BA26"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7" w:history="1">
            <w:r w:rsidRPr="00CF660B">
              <w:rPr>
                <w:rStyle w:val="Lienhypertexte"/>
                <w:noProof/>
              </w:rPr>
              <w:t>Projets de proximité : des aides concrètes.</w:t>
            </w:r>
            <w:r>
              <w:rPr>
                <w:noProof/>
                <w:webHidden/>
              </w:rPr>
              <w:tab/>
            </w:r>
            <w:r>
              <w:rPr>
                <w:noProof/>
                <w:webHidden/>
              </w:rPr>
              <w:fldChar w:fldCharType="begin"/>
            </w:r>
            <w:r>
              <w:rPr>
                <w:noProof/>
                <w:webHidden/>
              </w:rPr>
              <w:instrText xml:space="preserve"> PAGEREF _Toc225753777 \h </w:instrText>
            </w:r>
            <w:r>
              <w:rPr>
                <w:noProof/>
                <w:webHidden/>
              </w:rPr>
            </w:r>
            <w:r>
              <w:rPr>
                <w:noProof/>
                <w:webHidden/>
              </w:rPr>
              <w:fldChar w:fldCharType="separate"/>
            </w:r>
            <w:r>
              <w:rPr>
                <w:noProof/>
                <w:webHidden/>
              </w:rPr>
              <w:t>5</w:t>
            </w:r>
            <w:r>
              <w:rPr>
                <w:noProof/>
                <w:webHidden/>
              </w:rPr>
              <w:fldChar w:fldCharType="end"/>
            </w:r>
          </w:hyperlink>
        </w:p>
        <w:p w14:paraId="2E0AA108" w14:textId="52C39207"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8" w:history="1">
            <w:r w:rsidRPr="00CF660B">
              <w:rPr>
                <w:rStyle w:val="Lienhypertexte"/>
                <w:noProof/>
              </w:rPr>
              <w:t>Portrait d’agent. Révélez vos talents !</w:t>
            </w:r>
            <w:r>
              <w:rPr>
                <w:noProof/>
                <w:webHidden/>
              </w:rPr>
              <w:tab/>
            </w:r>
            <w:r>
              <w:rPr>
                <w:noProof/>
                <w:webHidden/>
              </w:rPr>
              <w:fldChar w:fldCharType="begin"/>
            </w:r>
            <w:r>
              <w:rPr>
                <w:noProof/>
                <w:webHidden/>
              </w:rPr>
              <w:instrText xml:space="preserve"> PAGEREF _Toc225753778 \h </w:instrText>
            </w:r>
            <w:r>
              <w:rPr>
                <w:noProof/>
                <w:webHidden/>
              </w:rPr>
            </w:r>
            <w:r>
              <w:rPr>
                <w:noProof/>
                <w:webHidden/>
              </w:rPr>
              <w:fldChar w:fldCharType="separate"/>
            </w:r>
            <w:r>
              <w:rPr>
                <w:noProof/>
                <w:webHidden/>
              </w:rPr>
              <w:t>6</w:t>
            </w:r>
            <w:r>
              <w:rPr>
                <w:noProof/>
                <w:webHidden/>
              </w:rPr>
              <w:fldChar w:fldCharType="end"/>
            </w:r>
          </w:hyperlink>
        </w:p>
        <w:p w14:paraId="68D07FA1" w14:textId="4AB7FBE1"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79" w:history="1">
            <w:r w:rsidRPr="00CF660B">
              <w:rPr>
                <w:rStyle w:val="Lienhypertexte"/>
                <w:noProof/>
              </w:rPr>
              <w:t>Frédéric Vaudable : Chargé de mission bâtiments : l’ingénierie au service des petites communes.</w:t>
            </w:r>
            <w:r>
              <w:rPr>
                <w:noProof/>
                <w:webHidden/>
              </w:rPr>
              <w:tab/>
            </w:r>
            <w:r>
              <w:rPr>
                <w:noProof/>
                <w:webHidden/>
              </w:rPr>
              <w:fldChar w:fldCharType="begin"/>
            </w:r>
            <w:r>
              <w:rPr>
                <w:noProof/>
                <w:webHidden/>
              </w:rPr>
              <w:instrText xml:space="preserve"> PAGEREF _Toc225753779 \h </w:instrText>
            </w:r>
            <w:r>
              <w:rPr>
                <w:noProof/>
                <w:webHidden/>
              </w:rPr>
            </w:r>
            <w:r>
              <w:rPr>
                <w:noProof/>
                <w:webHidden/>
              </w:rPr>
              <w:fldChar w:fldCharType="separate"/>
            </w:r>
            <w:r>
              <w:rPr>
                <w:noProof/>
                <w:webHidden/>
              </w:rPr>
              <w:t>6</w:t>
            </w:r>
            <w:r>
              <w:rPr>
                <w:noProof/>
                <w:webHidden/>
              </w:rPr>
              <w:fldChar w:fldCharType="end"/>
            </w:r>
          </w:hyperlink>
        </w:p>
        <w:p w14:paraId="21BD2785" w14:textId="272BCCE4"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0" w:history="1">
            <w:r w:rsidRPr="00CF660B">
              <w:rPr>
                <w:rStyle w:val="Lienhypertexte"/>
                <w:noProof/>
              </w:rPr>
              <w:t>Accompagner.</w:t>
            </w:r>
            <w:r>
              <w:rPr>
                <w:noProof/>
                <w:webHidden/>
              </w:rPr>
              <w:tab/>
            </w:r>
            <w:r>
              <w:rPr>
                <w:noProof/>
                <w:webHidden/>
              </w:rPr>
              <w:fldChar w:fldCharType="begin"/>
            </w:r>
            <w:r>
              <w:rPr>
                <w:noProof/>
                <w:webHidden/>
              </w:rPr>
              <w:instrText xml:space="preserve"> PAGEREF _Toc225753780 \h </w:instrText>
            </w:r>
            <w:r>
              <w:rPr>
                <w:noProof/>
                <w:webHidden/>
              </w:rPr>
            </w:r>
            <w:r>
              <w:rPr>
                <w:noProof/>
                <w:webHidden/>
              </w:rPr>
              <w:fldChar w:fldCharType="separate"/>
            </w:r>
            <w:r>
              <w:rPr>
                <w:noProof/>
                <w:webHidden/>
              </w:rPr>
              <w:t>7</w:t>
            </w:r>
            <w:r>
              <w:rPr>
                <w:noProof/>
                <w:webHidden/>
              </w:rPr>
              <w:fldChar w:fldCharType="end"/>
            </w:r>
          </w:hyperlink>
        </w:p>
        <w:p w14:paraId="70A1DF99" w14:textId="3BFE0967"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1" w:history="1">
            <w:r w:rsidRPr="00CF660B">
              <w:rPr>
                <w:rStyle w:val="Lienhypertexte"/>
                <w:noProof/>
              </w:rPr>
              <w:t>Chambon-sur-Lac : important chantier sur la route d’accès aux cols de la Croix-Morand et de la Croix-Saint-Robert.</w:t>
            </w:r>
            <w:r>
              <w:rPr>
                <w:noProof/>
                <w:webHidden/>
              </w:rPr>
              <w:tab/>
            </w:r>
            <w:r>
              <w:rPr>
                <w:noProof/>
                <w:webHidden/>
              </w:rPr>
              <w:fldChar w:fldCharType="begin"/>
            </w:r>
            <w:r>
              <w:rPr>
                <w:noProof/>
                <w:webHidden/>
              </w:rPr>
              <w:instrText xml:space="preserve"> PAGEREF _Toc225753781 \h </w:instrText>
            </w:r>
            <w:r>
              <w:rPr>
                <w:noProof/>
                <w:webHidden/>
              </w:rPr>
            </w:r>
            <w:r>
              <w:rPr>
                <w:noProof/>
                <w:webHidden/>
              </w:rPr>
              <w:fldChar w:fldCharType="separate"/>
            </w:r>
            <w:r>
              <w:rPr>
                <w:noProof/>
                <w:webHidden/>
              </w:rPr>
              <w:t>7</w:t>
            </w:r>
            <w:r>
              <w:rPr>
                <w:noProof/>
                <w:webHidden/>
              </w:rPr>
              <w:fldChar w:fldCharType="end"/>
            </w:r>
          </w:hyperlink>
        </w:p>
        <w:p w14:paraId="0D0BD8F6" w14:textId="0655BFC1"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2" w:history="1">
            <w:r w:rsidRPr="00CF660B">
              <w:rPr>
                <w:rStyle w:val="Lienhypertexte"/>
                <w:noProof/>
              </w:rPr>
              <w:t>Saint-Rémy-de-Blot : mobilisation totale pour rouvrir la route.</w:t>
            </w:r>
            <w:r>
              <w:rPr>
                <w:noProof/>
                <w:webHidden/>
              </w:rPr>
              <w:tab/>
            </w:r>
            <w:r>
              <w:rPr>
                <w:noProof/>
                <w:webHidden/>
              </w:rPr>
              <w:fldChar w:fldCharType="begin"/>
            </w:r>
            <w:r>
              <w:rPr>
                <w:noProof/>
                <w:webHidden/>
              </w:rPr>
              <w:instrText xml:space="preserve"> PAGEREF _Toc225753782 \h </w:instrText>
            </w:r>
            <w:r>
              <w:rPr>
                <w:noProof/>
                <w:webHidden/>
              </w:rPr>
            </w:r>
            <w:r>
              <w:rPr>
                <w:noProof/>
                <w:webHidden/>
              </w:rPr>
              <w:fldChar w:fldCharType="separate"/>
            </w:r>
            <w:r>
              <w:rPr>
                <w:noProof/>
                <w:webHidden/>
              </w:rPr>
              <w:t>7</w:t>
            </w:r>
            <w:r>
              <w:rPr>
                <w:noProof/>
                <w:webHidden/>
              </w:rPr>
              <w:fldChar w:fldCharType="end"/>
            </w:r>
          </w:hyperlink>
        </w:p>
        <w:p w14:paraId="1A8F09E5" w14:textId="6FCD658B"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3" w:history="1">
            <w:r w:rsidRPr="00CF660B">
              <w:rPr>
                <w:rStyle w:val="Lienhypertexte"/>
                <w:noProof/>
              </w:rPr>
              <w:t>Résidences autonomie : bien vieillir à domicile.</w:t>
            </w:r>
            <w:r>
              <w:rPr>
                <w:noProof/>
                <w:webHidden/>
              </w:rPr>
              <w:tab/>
            </w:r>
            <w:r>
              <w:rPr>
                <w:noProof/>
                <w:webHidden/>
              </w:rPr>
              <w:fldChar w:fldCharType="begin"/>
            </w:r>
            <w:r>
              <w:rPr>
                <w:noProof/>
                <w:webHidden/>
              </w:rPr>
              <w:instrText xml:space="preserve"> PAGEREF _Toc225753783 \h </w:instrText>
            </w:r>
            <w:r>
              <w:rPr>
                <w:noProof/>
                <w:webHidden/>
              </w:rPr>
            </w:r>
            <w:r>
              <w:rPr>
                <w:noProof/>
                <w:webHidden/>
              </w:rPr>
              <w:fldChar w:fldCharType="separate"/>
            </w:r>
            <w:r>
              <w:rPr>
                <w:noProof/>
                <w:webHidden/>
              </w:rPr>
              <w:t>7</w:t>
            </w:r>
            <w:r>
              <w:rPr>
                <w:noProof/>
                <w:webHidden/>
              </w:rPr>
              <w:fldChar w:fldCharType="end"/>
            </w:r>
          </w:hyperlink>
        </w:p>
        <w:p w14:paraId="7C7B5654" w14:textId="3E132B93"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4" w:history="1">
            <w:r w:rsidRPr="00CF660B">
              <w:rPr>
                <w:rStyle w:val="Lienhypertexte"/>
                <w:noProof/>
              </w:rPr>
              <w:t>Autonomie : particuliers employeurs : renseignez-vous !</w:t>
            </w:r>
            <w:r>
              <w:rPr>
                <w:noProof/>
                <w:webHidden/>
              </w:rPr>
              <w:tab/>
            </w:r>
            <w:r>
              <w:rPr>
                <w:noProof/>
                <w:webHidden/>
              </w:rPr>
              <w:fldChar w:fldCharType="begin"/>
            </w:r>
            <w:r>
              <w:rPr>
                <w:noProof/>
                <w:webHidden/>
              </w:rPr>
              <w:instrText xml:space="preserve"> PAGEREF _Toc225753784 \h </w:instrText>
            </w:r>
            <w:r>
              <w:rPr>
                <w:noProof/>
                <w:webHidden/>
              </w:rPr>
            </w:r>
            <w:r>
              <w:rPr>
                <w:noProof/>
                <w:webHidden/>
              </w:rPr>
              <w:fldChar w:fldCharType="separate"/>
            </w:r>
            <w:r>
              <w:rPr>
                <w:noProof/>
                <w:webHidden/>
              </w:rPr>
              <w:t>8</w:t>
            </w:r>
            <w:r>
              <w:rPr>
                <w:noProof/>
                <w:webHidden/>
              </w:rPr>
              <w:fldChar w:fldCharType="end"/>
            </w:r>
          </w:hyperlink>
        </w:p>
        <w:p w14:paraId="22ABC0F0" w14:textId="1C21C5A3"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5" w:history="1">
            <w:r w:rsidRPr="00CF660B">
              <w:rPr>
                <w:rStyle w:val="Lienhypertexte"/>
                <w:noProof/>
              </w:rPr>
              <w:t>Semaine de la vaccination : un geste indispensable.</w:t>
            </w:r>
            <w:r>
              <w:rPr>
                <w:noProof/>
                <w:webHidden/>
              </w:rPr>
              <w:tab/>
            </w:r>
            <w:r>
              <w:rPr>
                <w:noProof/>
                <w:webHidden/>
              </w:rPr>
              <w:fldChar w:fldCharType="begin"/>
            </w:r>
            <w:r>
              <w:rPr>
                <w:noProof/>
                <w:webHidden/>
              </w:rPr>
              <w:instrText xml:space="preserve"> PAGEREF _Toc225753785 \h </w:instrText>
            </w:r>
            <w:r>
              <w:rPr>
                <w:noProof/>
                <w:webHidden/>
              </w:rPr>
            </w:r>
            <w:r>
              <w:rPr>
                <w:noProof/>
                <w:webHidden/>
              </w:rPr>
              <w:fldChar w:fldCharType="separate"/>
            </w:r>
            <w:r>
              <w:rPr>
                <w:noProof/>
                <w:webHidden/>
              </w:rPr>
              <w:t>8</w:t>
            </w:r>
            <w:r>
              <w:rPr>
                <w:noProof/>
                <w:webHidden/>
              </w:rPr>
              <w:fldChar w:fldCharType="end"/>
            </w:r>
          </w:hyperlink>
        </w:p>
        <w:p w14:paraId="32158ABC" w14:textId="7F1E5982"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6" w:history="1">
            <w:r w:rsidRPr="00CF660B">
              <w:rPr>
                <w:rStyle w:val="Lienhypertexte"/>
                <w:noProof/>
              </w:rPr>
              <w:t>Tabac : et si vous vous faisiez aider pour arrêter ?</w:t>
            </w:r>
            <w:r>
              <w:rPr>
                <w:noProof/>
                <w:webHidden/>
              </w:rPr>
              <w:tab/>
            </w:r>
            <w:r>
              <w:rPr>
                <w:noProof/>
                <w:webHidden/>
              </w:rPr>
              <w:fldChar w:fldCharType="begin"/>
            </w:r>
            <w:r>
              <w:rPr>
                <w:noProof/>
                <w:webHidden/>
              </w:rPr>
              <w:instrText xml:space="preserve"> PAGEREF _Toc225753786 \h </w:instrText>
            </w:r>
            <w:r>
              <w:rPr>
                <w:noProof/>
                <w:webHidden/>
              </w:rPr>
            </w:r>
            <w:r>
              <w:rPr>
                <w:noProof/>
                <w:webHidden/>
              </w:rPr>
              <w:fldChar w:fldCharType="separate"/>
            </w:r>
            <w:r>
              <w:rPr>
                <w:noProof/>
                <w:webHidden/>
              </w:rPr>
              <w:t>8</w:t>
            </w:r>
            <w:r>
              <w:rPr>
                <w:noProof/>
                <w:webHidden/>
              </w:rPr>
              <w:fldChar w:fldCharType="end"/>
            </w:r>
          </w:hyperlink>
        </w:p>
        <w:p w14:paraId="7F781613" w14:textId="6414108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7" w:history="1">
            <w:r w:rsidRPr="00CF660B">
              <w:rPr>
                <w:rStyle w:val="Lienhypertexte"/>
                <w:noProof/>
              </w:rPr>
              <w:t>Billom : Forum Emploi : Insertion.</w:t>
            </w:r>
            <w:r>
              <w:rPr>
                <w:noProof/>
                <w:webHidden/>
              </w:rPr>
              <w:tab/>
            </w:r>
            <w:r>
              <w:rPr>
                <w:noProof/>
                <w:webHidden/>
              </w:rPr>
              <w:fldChar w:fldCharType="begin"/>
            </w:r>
            <w:r>
              <w:rPr>
                <w:noProof/>
                <w:webHidden/>
              </w:rPr>
              <w:instrText xml:space="preserve"> PAGEREF _Toc225753787 \h </w:instrText>
            </w:r>
            <w:r>
              <w:rPr>
                <w:noProof/>
                <w:webHidden/>
              </w:rPr>
            </w:r>
            <w:r>
              <w:rPr>
                <w:noProof/>
                <w:webHidden/>
              </w:rPr>
              <w:fldChar w:fldCharType="separate"/>
            </w:r>
            <w:r>
              <w:rPr>
                <w:noProof/>
                <w:webHidden/>
              </w:rPr>
              <w:t>8</w:t>
            </w:r>
            <w:r>
              <w:rPr>
                <w:noProof/>
                <w:webHidden/>
              </w:rPr>
              <w:fldChar w:fldCharType="end"/>
            </w:r>
          </w:hyperlink>
        </w:p>
        <w:p w14:paraId="3CF3D78E" w14:textId="3DD0A421"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8" w:history="1">
            <w:r w:rsidRPr="00CF660B">
              <w:rPr>
                <w:rStyle w:val="Lienhypertexte"/>
                <w:noProof/>
              </w:rPr>
              <w:t>Protéger.</w:t>
            </w:r>
            <w:r>
              <w:rPr>
                <w:noProof/>
                <w:webHidden/>
              </w:rPr>
              <w:tab/>
            </w:r>
            <w:r>
              <w:rPr>
                <w:noProof/>
                <w:webHidden/>
              </w:rPr>
              <w:fldChar w:fldCharType="begin"/>
            </w:r>
            <w:r>
              <w:rPr>
                <w:noProof/>
                <w:webHidden/>
              </w:rPr>
              <w:instrText xml:space="preserve"> PAGEREF _Toc225753788 \h </w:instrText>
            </w:r>
            <w:r>
              <w:rPr>
                <w:noProof/>
                <w:webHidden/>
              </w:rPr>
            </w:r>
            <w:r>
              <w:rPr>
                <w:noProof/>
                <w:webHidden/>
              </w:rPr>
              <w:fldChar w:fldCharType="separate"/>
            </w:r>
            <w:r>
              <w:rPr>
                <w:noProof/>
                <w:webHidden/>
              </w:rPr>
              <w:t>8</w:t>
            </w:r>
            <w:r>
              <w:rPr>
                <w:noProof/>
                <w:webHidden/>
              </w:rPr>
              <w:fldChar w:fldCharType="end"/>
            </w:r>
          </w:hyperlink>
        </w:p>
        <w:p w14:paraId="71A137C7" w14:textId="02765C05"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89" w:history="1">
            <w:r w:rsidRPr="00CF660B">
              <w:rPr>
                <w:rStyle w:val="Lienhypertexte"/>
                <w:noProof/>
              </w:rPr>
              <w:t>Protection de l’enfance : trois nouvelles structures d’accueil pour la protection de l’enfance.</w:t>
            </w:r>
            <w:r>
              <w:rPr>
                <w:noProof/>
                <w:webHidden/>
              </w:rPr>
              <w:tab/>
            </w:r>
            <w:r>
              <w:rPr>
                <w:noProof/>
                <w:webHidden/>
              </w:rPr>
              <w:fldChar w:fldCharType="begin"/>
            </w:r>
            <w:r>
              <w:rPr>
                <w:noProof/>
                <w:webHidden/>
              </w:rPr>
              <w:instrText xml:space="preserve"> PAGEREF _Toc225753789 \h </w:instrText>
            </w:r>
            <w:r>
              <w:rPr>
                <w:noProof/>
                <w:webHidden/>
              </w:rPr>
            </w:r>
            <w:r>
              <w:rPr>
                <w:noProof/>
                <w:webHidden/>
              </w:rPr>
              <w:fldChar w:fldCharType="separate"/>
            </w:r>
            <w:r>
              <w:rPr>
                <w:noProof/>
                <w:webHidden/>
              </w:rPr>
              <w:t>8</w:t>
            </w:r>
            <w:r>
              <w:rPr>
                <w:noProof/>
                <w:webHidden/>
              </w:rPr>
              <w:fldChar w:fldCharType="end"/>
            </w:r>
          </w:hyperlink>
        </w:p>
        <w:p w14:paraId="50E5BB49" w14:textId="62741717"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0" w:history="1">
            <w:r w:rsidRPr="00CF660B">
              <w:rPr>
                <w:rStyle w:val="Lienhypertexte"/>
                <w:noProof/>
              </w:rPr>
              <w:t>Inédit en France : 2 Départements unissent leurs forces et moyens.</w:t>
            </w:r>
            <w:r>
              <w:rPr>
                <w:noProof/>
                <w:webHidden/>
              </w:rPr>
              <w:tab/>
            </w:r>
            <w:r>
              <w:rPr>
                <w:noProof/>
                <w:webHidden/>
              </w:rPr>
              <w:fldChar w:fldCharType="begin"/>
            </w:r>
            <w:r>
              <w:rPr>
                <w:noProof/>
                <w:webHidden/>
              </w:rPr>
              <w:instrText xml:space="preserve"> PAGEREF _Toc225753790 \h </w:instrText>
            </w:r>
            <w:r>
              <w:rPr>
                <w:noProof/>
                <w:webHidden/>
              </w:rPr>
            </w:r>
            <w:r>
              <w:rPr>
                <w:noProof/>
                <w:webHidden/>
              </w:rPr>
              <w:fldChar w:fldCharType="separate"/>
            </w:r>
            <w:r>
              <w:rPr>
                <w:noProof/>
                <w:webHidden/>
              </w:rPr>
              <w:t>9</w:t>
            </w:r>
            <w:r>
              <w:rPr>
                <w:noProof/>
                <w:webHidden/>
              </w:rPr>
              <w:fldChar w:fldCharType="end"/>
            </w:r>
          </w:hyperlink>
        </w:p>
        <w:p w14:paraId="184ED23D" w14:textId="0B7F2041"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1" w:history="1">
            <w:r w:rsidRPr="00CF660B">
              <w:rPr>
                <w:rStyle w:val="Lienhypertexte"/>
                <w:noProof/>
              </w:rPr>
              <w:t>Eléonore Szczepaniak, Vice-présidente en charge de la jeunesse et de l’enfance.</w:t>
            </w:r>
            <w:r>
              <w:rPr>
                <w:noProof/>
                <w:webHidden/>
              </w:rPr>
              <w:tab/>
            </w:r>
            <w:r>
              <w:rPr>
                <w:noProof/>
                <w:webHidden/>
              </w:rPr>
              <w:fldChar w:fldCharType="begin"/>
            </w:r>
            <w:r>
              <w:rPr>
                <w:noProof/>
                <w:webHidden/>
              </w:rPr>
              <w:instrText xml:space="preserve"> PAGEREF _Toc225753791 \h </w:instrText>
            </w:r>
            <w:r>
              <w:rPr>
                <w:noProof/>
                <w:webHidden/>
              </w:rPr>
            </w:r>
            <w:r>
              <w:rPr>
                <w:noProof/>
                <w:webHidden/>
              </w:rPr>
              <w:fldChar w:fldCharType="separate"/>
            </w:r>
            <w:r>
              <w:rPr>
                <w:noProof/>
                <w:webHidden/>
              </w:rPr>
              <w:t>9</w:t>
            </w:r>
            <w:r>
              <w:rPr>
                <w:noProof/>
                <w:webHidden/>
              </w:rPr>
              <w:fldChar w:fldCharType="end"/>
            </w:r>
          </w:hyperlink>
        </w:p>
        <w:p w14:paraId="22E42529" w14:textId="0A4D7B6F"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2" w:history="1">
            <w:r w:rsidRPr="00CF660B">
              <w:rPr>
                <w:rStyle w:val="Lienhypertexte"/>
                <w:noProof/>
              </w:rPr>
              <w:t>Chaîne des Puys : les travaux commencent aux puys de la Vache et Lassolas.</w:t>
            </w:r>
            <w:r>
              <w:rPr>
                <w:noProof/>
                <w:webHidden/>
              </w:rPr>
              <w:tab/>
            </w:r>
            <w:r>
              <w:rPr>
                <w:noProof/>
                <w:webHidden/>
              </w:rPr>
              <w:fldChar w:fldCharType="begin"/>
            </w:r>
            <w:r>
              <w:rPr>
                <w:noProof/>
                <w:webHidden/>
              </w:rPr>
              <w:instrText xml:space="preserve"> PAGEREF _Toc225753792 \h </w:instrText>
            </w:r>
            <w:r>
              <w:rPr>
                <w:noProof/>
                <w:webHidden/>
              </w:rPr>
            </w:r>
            <w:r>
              <w:rPr>
                <w:noProof/>
                <w:webHidden/>
              </w:rPr>
              <w:fldChar w:fldCharType="separate"/>
            </w:r>
            <w:r>
              <w:rPr>
                <w:noProof/>
                <w:webHidden/>
              </w:rPr>
              <w:t>9</w:t>
            </w:r>
            <w:r>
              <w:rPr>
                <w:noProof/>
                <w:webHidden/>
              </w:rPr>
              <w:fldChar w:fldCharType="end"/>
            </w:r>
          </w:hyperlink>
        </w:p>
        <w:p w14:paraId="257255CF" w14:textId="5F5DDAE9"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3" w:history="1">
            <w:r w:rsidRPr="00CF660B">
              <w:rPr>
                <w:rStyle w:val="Lienhypertexte"/>
                <w:noProof/>
              </w:rPr>
              <w:t>Patrimoine mondial de l’humanité : la bonne gestion du site reconnue au niveau international.</w:t>
            </w:r>
            <w:r>
              <w:rPr>
                <w:noProof/>
                <w:webHidden/>
              </w:rPr>
              <w:tab/>
            </w:r>
            <w:r>
              <w:rPr>
                <w:noProof/>
                <w:webHidden/>
              </w:rPr>
              <w:fldChar w:fldCharType="begin"/>
            </w:r>
            <w:r>
              <w:rPr>
                <w:noProof/>
                <w:webHidden/>
              </w:rPr>
              <w:instrText xml:space="preserve"> PAGEREF _Toc225753793 \h </w:instrText>
            </w:r>
            <w:r>
              <w:rPr>
                <w:noProof/>
                <w:webHidden/>
              </w:rPr>
            </w:r>
            <w:r>
              <w:rPr>
                <w:noProof/>
                <w:webHidden/>
              </w:rPr>
              <w:fldChar w:fldCharType="separate"/>
            </w:r>
            <w:r>
              <w:rPr>
                <w:noProof/>
                <w:webHidden/>
              </w:rPr>
              <w:t>10</w:t>
            </w:r>
            <w:r>
              <w:rPr>
                <w:noProof/>
                <w:webHidden/>
              </w:rPr>
              <w:fldChar w:fldCharType="end"/>
            </w:r>
          </w:hyperlink>
        </w:p>
        <w:p w14:paraId="2E52BDB8" w14:textId="64F150AC"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4" w:history="1">
            <w:r w:rsidRPr="00CF660B">
              <w:rPr>
                <w:rStyle w:val="Lienhypertexte"/>
                <w:noProof/>
              </w:rPr>
              <w:t>Sapeurs-Pompiers Puy-de-Dôme : téléassistance : un engagement pour la protection des aînés.</w:t>
            </w:r>
            <w:r>
              <w:rPr>
                <w:noProof/>
                <w:webHidden/>
              </w:rPr>
              <w:tab/>
            </w:r>
            <w:r>
              <w:rPr>
                <w:noProof/>
                <w:webHidden/>
              </w:rPr>
              <w:fldChar w:fldCharType="begin"/>
            </w:r>
            <w:r>
              <w:rPr>
                <w:noProof/>
                <w:webHidden/>
              </w:rPr>
              <w:instrText xml:space="preserve"> PAGEREF _Toc225753794 \h </w:instrText>
            </w:r>
            <w:r>
              <w:rPr>
                <w:noProof/>
                <w:webHidden/>
              </w:rPr>
            </w:r>
            <w:r>
              <w:rPr>
                <w:noProof/>
                <w:webHidden/>
              </w:rPr>
              <w:fldChar w:fldCharType="separate"/>
            </w:r>
            <w:r>
              <w:rPr>
                <w:noProof/>
                <w:webHidden/>
              </w:rPr>
              <w:t>10</w:t>
            </w:r>
            <w:r>
              <w:rPr>
                <w:noProof/>
                <w:webHidden/>
              </w:rPr>
              <w:fldChar w:fldCharType="end"/>
            </w:r>
          </w:hyperlink>
        </w:p>
        <w:p w14:paraId="3744F551" w14:textId="4F5A7B73"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5" w:history="1">
            <w:r w:rsidRPr="00CF660B">
              <w:rPr>
                <w:rStyle w:val="Lienhypertexte"/>
                <w:noProof/>
              </w:rPr>
              <w:t>Innover.</w:t>
            </w:r>
            <w:r>
              <w:rPr>
                <w:noProof/>
                <w:webHidden/>
              </w:rPr>
              <w:tab/>
            </w:r>
            <w:r>
              <w:rPr>
                <w:noProof/>
                <w:webHidden/>
              </w:rPr>
              <w:fldChar w:fldCharType="begin"/>
            </w:r>
            <w:r>
              <w:rPr>
                <w:noProof/>
                <w:webHidden/>
              </w:rPr>
              <w:instrText xml:space="preserve"> PAGEREF _Toc225753795 \h </w:instrText>
            </w:r>
            <w:r>
              <w:rPr>
                <w:noProof/>
                <w:webHidden/>
              </w:rPr>
            </w:r>
            <w:r>
              <w:rPr>
                <w:noProof/>
                <w:webHidden/>
              </w:rPr>
              <w:fldChar w:fldCharType="separate"/>
            </w:r>
            <w:r>
              <w:rPr>
                <w:noProof/>
                <w:webHidden/>
              </w:rPr>
              <w:t>11</w:t>
            </w:r>
            <w:r>
              <w:rPr>
                <w:noProof/>
                <w:webHidden/>
              </w:rPr>
              <w:fldChar w:fldCharType="end"/>
            </w:r>
          </w:hyperlink>
        </w:p>
        <w:p w14:paraId="6B83E41D" w14:textId="4E5CB84D"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6" w:history="1">
            <w:r w:rsidRPr="00CF660B">
              <w:rPr>
                <w:rStyle w:val="Lienhypertexte"/>
                <w:noProof/>
              </w:rPr>
              <w:t>Habitat : rénovez en toute sérénité.</w:t>
            </w:r>
            <w:r>
              <w:rPr>
                <w:noProof/>
                <w:webHidden/>
              </w:rPr>
              <w:tab/>
            </w:r>
            <w:r>
              <w:rPr>
                <w:noProof/>
                <w:webHidden/>
              </w:rPr>
              <w:fldChar w:fldCharType="begin"/>
            </w:r>
            <w:r>
              <w:rPr>
                <w:noProof/>
                <w:webHidden/>
              </w:rPr>
              <w:instrText xml:space="preserve"> PAGEREF _Toc225753796 \h </w:instrText>
            </w:r>
            <w:r>
              <w:rPr>
                <w:noProof/>
                <w:webHidden/>
              </w:rPr>
            </w:r>
            <w:r>
              <w:rPr>
                <w:noProof/>
                <w:webHidden/>
              </w:rPr>
              <w:fldChar w:fldCharType="separate"/>
            </w:r>
            <w:r>
              <w:rPr>
                <w:noProof/>
                <w:webHidden/>
              </w:rPr>
              <w:t>11</w:t>
            </w:r>
            <w:r>
              <w:rPr>
                <w:noProof/>
                <w:webHidden/>
              </w:rPr>
              <w:fldChar w:fldCharType="end"/>
            </w:r>
          </w:hyperlink>
        </w:p>
        <w:p w14:paraId="3DD31583" w14:textId="52F15CA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7" w:history="1">
            <w:r w:rsidRPr="00CF660B">
              <w:rPr>
                <w:rStyle w:val="Lienhypertexte"/>
                <w:noProof/>
              </w:rPr>
              <w:t>MaPrimeRénov’ : du nouveau en 2026 !</w:t>
            </w:r>
            <w:r>
              <w:rPr>
                <w:noProof/>
                <w:webHidden/>
              </w:rPr>
              <w:tab/>
            </w:r>
            <w:r>
              <w:rPr>
                <w:noProof/>
                <w:webHidden/>
              </w:rPr>
              <w:fldChar w:fldCharType="begin"/>
            </w:r>
            <w:r>
              <w:rPr>
                <w:noProof/>
                <w:webHidden/>
              </w:rPr>
              <w:instrText xml:space="preserve"> PAGEREF _Toc225753797 \h </w:instrText>
            </w:r>
            <w:r>
              <w:rPr>
                <w:noProof/>
                <w:webHidden/>
              </w:rPr>
            </w:r>
            <w:r>
              <w:rPr>
                <w:noProof/>
                <w:webHidden/>
              </w:rPr>
              <w:fldChar w:fldCharType="separate"/>
            </w:r>
            <w:r>
              <w:rPr>
                <w:noProof/>
                <w:webHidden/>
              </w:rPr>
              <w:t>11</w:t>
            </w:r>
            <w:r>
              <w:rPr>
                <w:noProof/>
                <w:webHidden/>
              </w:rPr>
              <w:fldChar w:fldCharType="end"/>
            </w:r>
          </w:hyperlink>
        </w:p>
        <w:p w14:paraId="65ED087F" w14:textId="14F01CEA"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8" w:history="1">
            <w:r w:rsidRPr="00CF660B">
              <w:rPr>
                <w:rStyle w:val="Lienhypertexte"/>
                <w:noProof/>
              </w:rPr>
              <w:t>Gare au démarchage abusif… et aux arnaques.</w:t>
            </w:r>
            <w:r>
              <w:rPr>
                <w:noProof/>
                <w:webHidden/>
              </w:rPr>
              <w:tab/>
            </w:r>
            <w:r>
              <w:rPr>
                <w:noProof/>
                <w:webHidden/>
              </w:rPr>
              <w:fldChar w:fldCharType="begin"/>
            </w:r>
            <w:r>
              <w:rPr>
                <w:noProof/>
                <w:webHidden/>
              </w:rPr>
              <w:instrText xml:space="preserve"> PAGEREF _Toc225753798 \h </w:instrText>
            </w:r>
            <w:r>
              <w:rPr>
                <w:noProof/>
                <w:webHidden/>
              </w:rPr>
            </w:r>
            <w:r>
              <w:rPr>
                <w:noProof/>
                <w:webHidden/>
              </w:rPr>
              <w:fldChar w:fldCharType="separate"/>
            </w:r>
            <w:r>
              <w:rPr>
                <w:noProof/>
                <w:webHidden/>
              </w:rPr>
              <w:t>11</w:t>
            </w:r>
            <w:r>
              <w:rPr>
                <w:noProof/>
                <w:webHidden/>
              </w:rPr>
              <w:fldChar w:fldCharType="end"/>
            </w:r>
          </w:hyperlink>
        </w:p>
        <w:p w14:paraId="516BDC08" w14:textId="2D6FE373"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799" w:history="1">
            <w:r w:rsidRPr="00CF660B">
              <w:rPr>
                <w:rStyle w:val="Lienhypertexte"/>
                <w:noProof/>
              </w:rPr>
              <w:t>Hashtag Fiersdetrepuydomois : tous avec nos ambassadeurs sportifs !</w:t>
            </w:r>
            <w:r>
              <w:rPr>
                <w:noProof/>
                <w:webHidden/>
              </w:rPr>
              <w:tab/>
            </w:r>
            <w:r>
              <w:rPr>
                <w:noProof/>
                <w:webHidden/>
              </w:rPr>
              <w:fldChar w:fldCharType="begin"/>
            </w:r>
            <w:r>
              <w:rPr>
                <w:noProof/>
                <w:webHidden/>
              </w:rPr>
              <w:instrText xml:space="preserve"> PAGEREF _Toc225753799 \h </w:instrText>
            </w:r>
            <w:r>
              <w:rPr>
                <w:noProof/>
                <w:webHidden/>
              </w:rPr>
            </w:r>
            <w:r>
              <w:rPr>
                <w:noProof/>
                <w:webHidden/>
              </w:rPr>
              <w:fldChar w:fldCharType="separate"/>
            </w:r>
            <w:r>
              <w:rPr>
                <w:noProof/>
                <w:webHidden/>
              </w:rPr>
              <w:t>11</w:t>
            </w:r>
            <w:r>
              <w:rPr>
                <w:noProof/>
                <w:webHidden/>
              </w:rPr>
              <w:fldChar w:fldCharType="end"/>
            </w:r>
          </w:hyperlink>
        </w:p>
        <w:p w14:paraId="31E50E53" w14:textId="10867C3D"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0" w:history="1">
            <w:r w:rsidRPr="00CF660B">
              <w:rPr>
                <w:rStyle w:val="Lienhypertexte"/>
                <w:noProof/>
              </w:rPr>
              <w:t>Conseil départemental des jeunes.</w:t>
            </w:r>
            <w:r>
              <w:rPr>
                <w:noProof/>
                <w:webHidden/>
              </w:rPr>
              <w:tab/>
            </w:r>
            <w:r>
              <w:rPr>
                <w:noProof/>
                <w:webHidden/>
              </w:rPr>
              <w:fldChar w:fldCharType="begin"/>
            </w:r>
            <w:r>
              <w:rPr>
                <w:noProof/>
                <w:webHidden/>
              </w:rPr>
              <w:instrText xml:space="preserve"> PAGEREF _Toc225753800 \h </w:instrText>
            </w:r>
            <w:r>
              <w:rPr>
                <w:noProof/>
                <w:webHidden/>
              </w:rPr>
            </w:r>
            <w:r>
              <w:rPr>
                <w:noProof/>
                <w:webHidden/>
              </w:rPr>
              <w:fldChar w:fldCharType="separate"/>
            </w:r>
            <w:r>
              <w:rPr>
                <w:noProof/>
                <w:webHidden/>
              </w:rPr>
              <w:t>12</w:t>
            </w:r>
            <w:r>
              <w:rPr>
                <w:noProof/>
                <w:webHidden/>
              </w:rPr>
              <w:fldChar w:fldCharType="end"/>
            </w:r>
          </w:hyperlink>
        </w:p>
        <w:p w14:paraId="3B6363D0" w14:textId="76DF98DC"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1" w:history="1">
            <w:r w:rsidRPr="00CF660B">
              <w:rPr>
                <w:rStyle w:val="Lienhypertexte"/>
                <w:noProof/>
              </w:rPr>
              <w:t>À fond les projets !</w:t>
            </w:r>
            <w:r>
              <w:rPr>
                <w:noProof/>
                <w:webHidden/>
              </w:rPr>
              <w:tab/>
            </w:r>
            <w:r>
              <w:rPr>
                <w:noProof/>
                <w:webHidden/>
              </w:rPr>
              <w:fldChar w:fldCharType="begin"/>
            </w:r>
            <w:r>
              <w:rPr>
                <w:noProof/>
                <w:webHidden/>
              </w:rPr>
              <w:instrText xml:space="preserve"> PAGEREF _Toc225753801 \h </w:instrText>
            </w:r>
            <w:r>
              <w:rPr>
                <w:noProof/>
                <w:webHidden/>
              </w:rPr>
            </w:r>
            <w:r>
              <w:rPr>
                <w:noProof/>
                <w:webHidden/>
              </w:rPr>
              <w:fldChar w:fldCharType="separate"/>
            </w:r>
            <w:r>
              <w:rPr>
                <w:noProof/>
                <w:webHidden/>
              </w:rPr>
              <w:t>12</w:t>
            </w:r>
            <w:r>
              <w:rPr>
                <w:noProof/>
                <w:webHidden/>
              </w:rPr>
              <w:fldChar w:fldCharType="end"/>
            </w:r>
          </w:hyperlink>
        </w:p>
        <w:p w14:paraId="6EF8FE59" w14:textId="1B3ED146"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2" w:history="1">
            <w:r w:rsidRPr="00CF660B">
              <w:rPr>
                <w:rStyle w:val="Lienhypertexte"/>
                <w:noProof/>
              </w:rPr>
              <w:t>Agenda ! Des animations dans votre département.</w:t>
            </w:r>
            <w:r>
              <w:rPr>
                <w:noProof/>
                <w:webHidden/>
              </w:rPr>
              <w:tab/>
            </w:r>
            <w:r>
              <w:rPr>
                <w:noProof/>
                <w:webHidden/>
              </w:rPr>
              <w:fldChar w:fldCharType="begin"/>
            </w:r>
            <w:r>
              <w:rPr>
                <w:noProof/>
                <w:webHidden/>
              </w:rPr>
              <w:instrText xml:space="preserve"> PAGEREF _Toc225753802 \h </w:instrText>
            </w:r>
            <w:r>
              <w:rPr>
                <w:noProof/>
                <w:webHidden/>
              </w:rPr>
            </w:r>
            <w:r>
              <w:rPr>
                <w:noProof/>
                <w:webHidden/>
              </w:rPr>
              <w:fldChar w:fldCharType="separate"/>
            </w:r>
            <w:r>
              <w:rPr>
                <w:noProof/>
                <w:webHidden/>
              </w:rPr>
              <w:t>13</w:t>
            </w:r>
            <w:r>
              <w:rPr>
                <w:noProof/>
                <w:webHidden/>
              </w:rPr>
              <w:fldChar w:fldCharType="end"/>
            </w:r>
          </w:hyperlink>
        </w:p>
        <w:p w14:paraId="614289BA" w14:textId="17FC17B7"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3" w:history="1">
            <w:r w:rsidRPr="00CF660B">
              <w:rPr>
                <w:rStyle w:val="Lienhypertexte"/>
                <w:noProof/>
              </w:rPr>
              <w:t>Journées départementales de l’archéologie.</w:t>
            </w:r>
            <w:r>
              <w:rPr>
                <w:noProof/>
                <w:webHidden/>
              </w:rPr>
              <w:tab/>
            </w:r>
            <w:r>
              <w:rPr>
                <w:noProof/>
                <w:webHidden/>
              </w:rPr>
              <w:fldChar w:fldCharType="begin"/>
            </w:r>
            <w:r>
              <w:rPr>
                <w:noProof/>
                <w:webHidden/>
              </w:rPr>
              <w:instrText xml:space="preserve"> PAGEREF _Toc225753803 \h </w:instrText>
            </w:r>
            <w:r>
              <w:rPr>
                <w:noProof/>
                <w:webHidden/>
              </w:rPr>
            </w:r>
            <w:r>
              <w:rPr>
                <w:noProof/>
                <w:webHidden/>
              </w:rPr>
              <w:fldChar w:fldCharType="separate"/>
            </w:r>
            <w:r>
              <w:rPr>
                <w:noProof/>
                <w:webHidden/>
              </w:rPr>
              <w:t>13</w:t>
            </w:r>
            <w:r>
              <w:rPr>
                <w:noProof/>
                <w:webHidden/>
              </w:rPr>
              <w:fldChar w:fldCharType="end"/>
            </w:r>
          </w:hyperlink>
        </w:p>
        <w:p w14:paraId="50AA85E7" w14:textId="081F9C7D"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4" w:history="1">
            <w:r w:rsidRPr="00CF660B">
              <w:rPr>
                <w:rStyle w:val="Lienhypertexte"/>
                <w:noProof/>
              </w:rPr>
              <w:t>Festival Voix et Patrimoines.</w:t>
            </w:r>
            <w:r>
              <w:rPr>
                <w:noProof/>
                <w:webHidden/>
              </w:rPr>
              <w:tab/>
            </w:r>
            <w:r>
              <w:rPr>
                <w:noProof/>
                <w:webHidden/>
              </w:rPr>
              <w:fldChar w:fldCharType="begin"/>
            </w:r>
            <w:r>
              <w:rPr>
                <w:noProof/>
                <w:webHidden/>
              </w:rPr>
              <w:instrText xml:space="preserve"> PAGEREF _Toc225753804 \h </w:instrText>
            </w:r>
            <w:r>
              <w:rPr>
                <w:noProof/>
                <w:webHidden/>
              </w:rPr>
            </w:r>
            <w:r>
              <w:rPr>
                <w:noProof/>
                <w:webHidden/>
              </w:rPr>
              <w:fldChar w:fldCharType="separate"/>
            </w:r>
            <w:r>
              <w:rPr>
                <w:noProof/>
                <w:webHidden/>
              </w:rPr>
              <w:t>13</w:t>
            </w:r>
            <w:r>
              <w:rPr>
                <w:noProof/>
                <w:webHidden/>
              </w:rPr>
              <w:fldChar w:fldCharType="end"/>
            </w:r>
          </w:hyperlink>
        </w:p>
        <w:p w14:paraId="38DFC6E2" w14:textId="3DBFA78C"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5" w:history="1">
            <w:r w:rsidRPr="00CF660B">
              <w:rPr>
                <w:rStyle w:val="Lienhypertexte"/>
                <w:noProof/>
              </w:rPr>
              <w:t>Randos Bistrot.</w:t>
            </w:r>
            <w:r>
              <w:rPr>
                <w:noProof/>
                <w:webHidden/>
              </w:rPr>
              <w:tab/>
            </w:r>
            <w:r>
              <w:rPr>
                <w:noProof/>
                <w:webHidden/>
              </w:rPr>
              <w:fldChar w:fldCharType="begin"/>
            </w:r>
            <w:r>
              <w:rPr>
                <w:noProof/>
                <w:webHidden/>
              </w:rPr>
              <w:instrText xml:space="preserve"> PAGEREF _Toc225753805 \h </w:instrText>
            </w:r>
            <w:r>
              <w:rPr>
                <w:noProof/>
                <w:webHidden/>
              </w:rPr>
            </w:r>
            <w:r>
              <w:rPr>
                <w:noProof/>
                <w:webHidden/>
              </w:rPr>
              <w:fldChar w:fldCharType="separate"/>
            </w:r>
            <w:r>
              <w:rPr>
                <w:noProof/>
                <w:webHidden/>
              </w:rPr>
              <w:t>14</w:t>
            </w:r>
            <w:r>
              <w:rPr>
                <w:noProof/>
                <w:webHidden/>
              </w:rPr>
              <w:fldChar w:fldCharType="end"/>
            </w:r>
          </w:hyperlink>
        </w:p>
        <w:p w14:paraId="7BDDAF61" w14:textId="0E360D22"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6" w:history="1">
            <w:r w:rsidRPr="00CF660B">
              <w:rPr>
                <w:rStyle w:val="Lienhypertexte"/>
                <w:noProof/>
              </w:rPr>
              <w:t>Puy de Dôme, Chaîne des Puys.</w:t>
            </w:r>
            <w:r>
              <w:rPr>
                <w:noProof/>
                <w:webHidden/>
              </w:rPr>
              <w:tab/>
            </w:r>
            <w:r>
              <w:rPr>
                <w:noProof/>
                <w:webHidden/>
              </w:rPr>
              <w:fldChar w:fldCharType="begin"/>
            </w:r>
            <w:r>
              <w:rPr>
                <w:noProof/>
                <w:webHidden/>
              </w:rPr>
              <w:instrText xml:space="preserve"> PAGEREF _Toc225753806 \h </w:instrText>
            </w:r>
            <w:r>
              <w:rPr>
                <w:noProof/>
                <w:webHidden/>
              </w:rPr>
            </w:r>
            <w:r>
              <w:rPr>
                <w:noProof/>
                <w:webHidden/>
              </w:rPr>
              <w:fldChar w:fldCharType="separate"/>
            </w:r>
            <w:r>
              <w:rPr>
                <w:noProof/>
                <w:webHidden/>
              </w:rPr>
              <w:t>14</w:t>
            </w:r>
            <w:r>
              <w:rPr>
                <w:noProof/>
                <w:webHidden/>
              </w:rPr>
              <w:fldChar w:fldCharType="end"/>
            </w:r>
          </w:hyperlink>
        </w:p>
        <w:p w14:paraId="029E0FEE" w14:textId="5AAE6994"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7" w:history="1">
            <w:r w:rsidRPr="00CF660B">
              <w:rPr>
                <w:rStyle w:val="Lienhypertexte"/>
                <w:noProof/>
              </w:rPr>
              <w:t>Balades à la ferme.</w:t>
            </w:r>
            <w:r>
              <w:rPr>
                <w:noProof/>
                <w:webHidden/>
              </w:rPr>
              <w:tab/>
            </w:r>
            <w:r>
              <w:rPr>
                <w:noProof/>
                <w:webHidden/>
              </w:rPr>
              <w:fldChar w:fldCharType="begin"/>
            </w:r>
            <w:r>
              <w:rPr>
                <w:noProof/>
                <w:webHidden/>
              </w:rPr>
              <w:instrText xml:space="preserve"> PAGEREF _Toc225753807 \h </w:instrText>
            </w:r>
            <w:r>
              <w:rPr>
                <w:noProof/>
                <w:webHidden/>
              </w:rPr>
            </w:r>
            <w:r>
              <w:rPr>
                <w:noProof/>
                <w:webHidden/>
              </w:rPr>
              <w:fldChar w:fldCharType="separate"/>
            </w:r>
            <w:r>
              <w:rPr>
                <w:noProof/>
                <w:webHidden/>
              </w:rPr>
              <w:t>15</w:t>
            </w:r>
            <w:r>
              <w:rPr>
                <w:noProof/>
                <w:webHidden/>
              </w:rPr>
              <w:fldChar w:fldCharType="end"/>
            </w:r>
          </w:hyperlink>
        </w:p>
        <w:p w14:paraId="04D5E253" w14:textId="7A2BA7A5"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8" w:history="1">
            <w:r w:rsidRPr="00CF660B">
              <w:rPr>
                <w:rStyle w:val="Lienhypertexte"/>
                <w:noProof/>
              </w:rPr>
              <w:t>Naturez-vous.</w:t>
            </w:r>
            <w:r>
              <w:rPr>
                <w:noProof/>
                <w:webHidden/>
              </w:rPr>
              <w:tab/>
            </w:r>
            <w:r>
              <w:rPr>
                <w:noProof/>
                <w:webHidden/>
              </w:rPr>
              <w:fldChar w:fldCharType="begin"/>
            </w:r>
            <w:r>
              <w:rPr>
                <w:noProof/>
                <w:webHidden/>
              </w:rPr>
              <w:instrText xml:space="preserve"> PAGEREF _Toc225753808 \h </w:instrText>
            </w:r>
            <w:r>
              <w:rPr>
                <w:noProof/>
                <w:webHidden/>
              </w:rPr>
            </w:r>
            <w:r>
              <w:rPr>
                <w:noProof/>
                <w:webHidden/>
              </w:rPr>
              <w:fldChar w:fldCharType="separate"/>
            </w:r>
            <w:r>
              <w:rPr>
                <w:noProof/>
                <w:webHidden/>
              </w:rPr>
              <w:t>15</w:t>
            </w:r>
            <w:r>
              <w:rPr>
                <w:noProof/>
                <w:webHidden/>
              </w:rPr>
              <w:fldChar w:fldCharType="end"/>
            </w:r>
          </w:hyperlink>
        </w:p>
        <w:p w14:paraId="1C583ADC" w14:textId="51B78565"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09" w:history="1">
            <w:r w:rsidRPr="00CF660B">
              <w:rPr>
                <w:rStyle w:val="Lienhypertexte"/>
                <w:noProof/>
              </w:rPr>
              <w:t>Musée de la céramique Lezoux.</w:t>
            </w:r>
            <w:r>
              <w:rPr>
                <w:noProof/>
                <w:webHidden/>
              </w:rPr>
              <w:tab/>
            </w:r>
            <w:r>
              <w:rPr>
                <w:noProof/>
                <w:webHidden/>
              </w:rPr>
              <w:fldChar w:fldCharType="begin"/>
            </w:r>
            <w:r>
              <w:rPr>
                <w:noProof/>
                <w:webHidden/>
              </w:rPr>
              <w:instrText xml:space="preserve"> PAGEREF _Toc225753809 \h </w:instrText>
            </w:r>
            <w:r>
              <w:rPr>
                <w:noProof/>
                <w:webHidden/>
              </w:rPr>
            </w:r>
            <w:r>
              <w:rPr>
                <w:noProof/>
                <w:webHidden/>
              </w:rPr>
              <w:fldChar w:fldCharType="separate"/>
            </w:r>
            <w:r>
              <w:rPr>
                <w:noProof/>
                <w:webHidden/>
              </w:rPr>
              <w:t>15</w:t>
            </w:r>
            <w:r>
              <w:rPr>
                <w:noProof/>
                <w:webHidden/>
              </w:rPr>
              <w:fldChar w:fldCharType="end"/>
            </w:r>
          </w:hyperlink>
        </w:p>
        <w:p w14:paraId="7FD6D6EF" w14:textId="7C38B4DE"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0" w:history="1">
            <w:r w:rsidRPr="00CF660B">
              <w:rPr>
                <w:rStyle w:val="Lienhypertexte"/>
                <w:noProof/>
              </w:rPr>
              <w:t>Nuées Ardentes.</w:t>
            </w:r>
            <w:r>
              <w:rPr>
                <w:noProof/>
                <w:webHidden/>
              </w:rPr>
              <w:tab/>
            </w:r>
            <w:r>
              <w:rPr>
                <w:noProof/>
                <w:webHidden/>
              </w:rPr>
              <w:fldChar w:fldCharType="begin"/>
            </w:r>
            <w:r>
              <w:rPr>
                <w:noProof/>
                <w:webHidden/>
              </w:rPr>
              <w:instrText xml:space="preserve"> PAGEREF _Toc225753810 \h </w:instrText>
            </w:r>
            <w:r>
              <w:rPr>
                <w:noProof/>
                <w:webHidden/>
              </w:rPr>
            </w:r>
            <w:r>
              <w:rPr>
                <w:noProof/>
                <w:webHidden/>
              </w:rPr>
              <w:fldChar w:fldCharType="separate"/>
            </w:r>
            <w:r>
              <w:rPr>
                <w:noProof/>
                <w:webHidden/>
              </w:rPr>
              <w:t>16</w:t>
            </w:r>
            <w:r>
              <w:rPr>
                <w:noProof/>
                <w:webHidden/>
              </w:rPr>
              <w:fldChar w:fldCharType="end"/>
            </w:r>
          </w:hyperlink>
        </w:p>
        <w:p w14:paraId="70009BA6" w14:textId="0C2CB18C"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1" w:history="1">
            <w:r w:rsidRPr="00CF660B">
              <w:rPr>
                <w:rStyle w:val="Lienhypertexte"/>
                <w:noProof/>
              </w:rPr>
              <w:t>Archives départementales.</w:t>
            </w:r>
            <w:r>
              <w:rPr>
                <w:noProof/>
                <w:webHidden/>
              </w:rPr>
              <w:tab/>
            </w:r>
            <w:r>
              <w:rPr>
                <w:noProof/>
                <w:webHidden/>
              </w:rPr>
              <w:fldChar w:fldCharType="begin"/>
            </w:r>
            <w:r>
              <w:rPr>
                <w:noProof/>
                <w:webHidden/>
              </w:rPr>
              <w:instrText xml:space="preserve"> PAGEREF _Toc225753811 \h </w:instrText>
            </w:r>
            <w:r>
              <w:rPr>
                <w:noProof/>
                <w:webHidden/>
              </w:rPr>
            </w:r>
            <w:r>
              <w:rPr>
                <w:noProof/>
                <w:webHidden/>
              </w:rPr>
              <w:fldChar w:fldCharType="separate"/>
            </w:r>
            <w:r>
              <w:rPr>
                <w:noProof/>
                <w:webHidden/>
              </w:rPr>
              <w:t>16</w:t>
            </w:r>
            <w:r>
              <w:rPr>
                <w:noProof/>
                <w:webHidden/>
              </w:rPr>
              <w:fldChar w:fldCharType="end"/>
            </w:r>
          </w:hyperlink>
        </w:p>
        <w:p w14:paraId="62602B76" w14:textId="1341402B"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2" w:history="1">
            <w:r w:rsidRPr="00CF660B">
              <w:rPr>
                <w:rStyle w:val="Lienhypertexte"/>
                <w:noProof/>
              </w:rPr>
              <w:t>Boutique Puy-de-Dôme mon Département : nouveaux horaires pour la boutique.</w:t>
            </w:r>
            <w:r>
              <w:rPr>
                <w:noProof/>
                <w:webHidden/>
              </w:rPr>
              <w:tab/>
            </w:r>
            <w:r>
              <w:rPr>
                <w:noProof/>
                <w:webHidden/>
              </w:rPr>
              <w:fldChar w:fldCharType="begin"/>
            </w:r>
            <w:r>
              <w:rPr>
                <w:noProof/>
                <w:webHidden/>
              </w:rPr>
              <w:instrText xml:space="preserve"> PAGEREF _Toc225753812 \h </w:instrText>
            </w:r>
            <w:r>
              <w:rPr>
                <w:noProof/>
                <w:webHidden/>
              </w:rPr>
            </w:r>
            <w:r>
              <w:rPr>
                <w:noProof/>
                <w:webHidden/>
              </w:rPr>
              <w:fldChar w:fldCharType="separate"/>
            </w:r>
            <w:r>
              <w:rPr>
                <w:noProof/>
                <w:webHidden/>
              </w:rPr>
              <w:t>16</w:t>
            </w:r>
            <w:r>
              <w:rPr>
                <w:noProof/>
                <w:webHidden/>
              </w:rPr>
              <w:fldChar w:fldCharType="end"/>
            </w:r>
          </w:hyperlink>
        </w:p>
        <w:p w14:paraId="1E7026F6" w14:textId="52436A29"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3" w:history="1">
            <w:r w:rsidRPr="00CF660B">
              <w:rPr>
                <w:rStyle w:val="Lienhypertexte"/>
                <w:noProof/>
              </w:rPr>
              <w:t>Découvrir.</w:t>
            </w:r>
            <w:r>
              <w:rPr>
                <w:noProof/>
                <w:webHidden/>
              </w:rPr>
              <w:tab/>
            </w:r>
            <w:r>
              <w:rPr>
                <w:noProof/>
                <w:webHidden/>
              </w:rPr>
              <w:fldChar w:fldCharType="begin"/>
            </w:r>
            <w:r>
              <w:rPr>
                <w:noProof/>
                <w:webHidden/>
              </w:rPr>
              <w:instrText xml:space="preserve"> PAGEREF _Toc225753813 \h </w:instrText>
            </w:r>
            <w:r>
              <w:rPr>
                <w:noProof/>
                <w:webHidden/>
              </w:rPr>
            </w:r>
            <w:r>
              <w:rPr>
                <w:noProof/>
                <w:webHidden/>
              </w:rPr>
              <w:fldChar w:fldCharType="separate"/>
            </w:r>
            <w:r>
              <w:rPr>
                <w:noProof/>
                <w:webHidden/>
              </w:rPr>
              <w:t>17</w:t>
            </w:r>
            <w:r>
              <w:rPr>
                <w:noProof/>
                <w:webHidden/>
              </w:rPr>
              <w:fldChar w:fldCharType="end"/>
            </w:r>
          </w:hyperlink>
        </w:p>
        <w:p w14:paraId="4F935DB8" w14:textId="34C85FE9"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4" w:history="1">
            <w:r w:rsidRPr="00CF660B">
              <w:rPr>
                <w:rStyle w:val="Lienhypertexte"/>
                <w:noProof/>
              </w:rPr>
              <w:t>Rando : la butte de Nonette.</w:t>
            </w:r>
            <w:r>
              <w:rPr>
                <w:noProof/>
                <w:webHidden/>
              </w:rPr>
              <w:tab/>
            </w:r>
            <w:r>
              <w:rPr>
                <w:noProof/>
                <w:webHidden/>
              </w:rPr>
              <w:fldChar w:fldCharType="begin"/>
            </w:r>
            <w:r>
              <w:rPr>
                <w:noProof/>
                <w:webHidden/>
              </w:rPr>
              <w:instrText xml:space="preserve"> PAGEREF _Toc225753814 \h </w:instrText>
            </w:r>
            <w:r>
              <w:rPr>
                <w:noProof/>
                <w:webHidden/>
              </w:rPr>
            </w:r>
            <w:r>
              <w:rPr>
                <w:noProof/>
                <w:webHidden/>
              </w:rPr>
              <w:fldChar w:fldCharType="separate"/>
            </w:r>
            <w:r>
              <w:rPr>
                <w:noProof/>
                <w:webHidden/>
              </w:rPr>
              <w:t>17</w:t>
            </w:r>
            <w:r>
              <w:rPr>
                <w:noProof/>
                <w:webHidden/>
              </w:rPr>
              <w:fldChar w:fldCharType="end"/>
            </w:r>
          </w:hyperlink>
        </w:p>
        <w:p w14:paraId="637F3814" w14:textId="50BCCC1A"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5" w:history="1">
            <w:r w:rsidRPr="00CF660B">
              <w:rPr>
                <w:rStyle w:val="Lienhypertexte"/>
                <w:noProof/>
              </w:rPr>
              <w:t>Recette proposée par Laurence Piludu, Cheffe cuisinière au collège Liziniat à Saint-Germain-Lembron : Cheesecake aux trois chocolats.</w:t>
            </w:r>
            <w:r>
              <w:rPr>
                <w:noProof/>
                <w:webHidden/>
              </w:rPr>
              <w:tab/>
            </w:r>
            <w:r>
              <w:rPr>
                <w:noProof/>
                <w:webHidden/>
              </w:rPr>
              <w:fldChar w:fldCharType="begin"/>
            </w:r>
            <w:r>
              <w:rPr>
                <w:noProof/>
                <w:webHidden/>
              </w:rPr>
              <w:instrText xml:space="preserve"> PAGEREF _Toc225753815 \h </w:instrText>
            </w:r>
            <w:r>
              <w:rPr>
                <w:noProof/>
                <w:webHidden/>
              </w:rPr>
            </w:r>
            <w:r>
              <w:rPr>
                <w:noProof/>
                <w:webHidden/>
              </w:rPr>
              <w:fldChar w:fldCharType="separate"/>
            </w:r>
            <w:r>
              <w:rPr>
                <w:noProof/>
                <w:webHidden/>
              </w:rPr>
              <w:t>17</w:t>
            </w:r>
            <w:r>
              <w:rPr>
                <w:noProof/>
                <w:webHidden/>
              </w:rPr>
              <w:fldChar w:fldCharType="end"/>
            </w:r>
          </w:hyperlink>
        </w:p>
        <w:p w14:paraId="2297481C" w14:textId="66CF97A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6" w:history="1">
            <w:r w:rsidRPr="00CF660B">
              <w:rPr>
                <w:rStyle w:val="Lienhypertexte"/>
                <w:noProof/>
              </w:rPr>
              <w:t>Économie : Hydroxydase, l’eau rare qui fait du bien.</w:t>
            </w:r>
            <w:r>
              <w:rPr>
                <w:noProof/>
                <w:webHidden/>
              </w:rPr>
              <w:tab/>
            </w:r>
            <w:r>
              <w:rPr>
                <w:noProof/>
                <w:webHidden/>
              </w:rPr>
              <w:fldChar w:fldCharType="begin"/>
            </w:r>
            <w:r>
              <w:rPr>
                <w:noProof/>
                <w:webHidden/>
              </w:rPr>
              <w:instrText xml:space="preserve"> PAGEREF _Toc225753816 \h </w:instrText>
            </w:r>
            <w:r>
              <w:rPr>
                <w:noProof/>
                <w:webHidden/>
              </w:rPr>
            </w:r>
            <w:r>
              <w:rPr>
                <w:noProof/>
                <w:webHidden/>
              </w:rPr>
              <w:fldChar w:fldCharType="separate"/>
            </w:r>
            <w:r>
              <w:rPr>
                <w:noProof/>
                <w:webHidden/>
              </w:rPr>
              <w:t>17</w:t>
            </w:r>
            <w:r>
              <w:rPr>
                <w:noProof/>
                <w:webHidden/>
              </w:rPr>
              <w:fldChar w:fldCharType="end"/>
            </w:r>
          </w:hyperlink>
        </w:p>
        <w:p w14:paraId="20B622C8" w14:textId="436BE1E3"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7" w:history="1">
            <w:r w:rsidRPr="00CF660B">
              <w:rPr>
                <w:rStyle w:val="Lienhypertexte"/>
                <w:noProof/>
              </w:rPr>
              <w:t>Économie : Distillerie volcanique à Brassac-les-Mines. Spiritueux d’exception à l’eau pure des volcans.</w:t>
            </w:r>
            <w:r>
              <w:rPr>
                <w:noProof/>
                <w:webHidden/>
              </w:rPr>
              <w:tab/>
            </w:r>
            <w:r>
              <w:rPr>
                <w:noProof/>
                <w:webHidden/>
              </w:rPr>
              <w:fldChar w:fldCharType="begin"/>
            </w:r>
            <w:r>
              <w:rPr>
                <w:noProof/>
                <w:webHidden/>
              </w:rPr>
              <w:instrText xml:space="preserve"> PAGEREF _Toc225753817 \h </w:instrText>
            </w:r>
            <w:r>
              <w:rPr>
                <w:noProof/>
                <w:webHidden/>
              </w:rPr>
            </w:r>
            <w:r>
              <w:rPr>
                <w:noProof/>
                <w:webHidden/>
              </w:rPr>
              <w:fldChar w:fldCharType="separate"/>
            </w:r>
            <w:r>
              <w:rPr>
                <w:noProof/>
                <w:webHidden/>
              </w:rPr>
              <w:t>17</w:t>
            </w:r>
            <w:r>
              <w:rPr>
                <w:noProof/>
                <w:webHidden/>
              </w:rPr>
              <w:fldChar w:fldCharType="end"/>
            </w:r>
          </w:hyperlink>
        </w:p>
        <w:p w14:paraId="06610683" w14:textId="652B8243"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8" w:history="1">
            <w:r w:rsidRPr="00CF660B">
              <w:rPr>
                <w:rStyle w:val="Lienhypertexte"/>
                <w:noProof/>
              </w:rPr>
              <w:t>Les Puydômois ont du talent.</w:t>
            </w:r>
            <w:r>
              <w:rPr>
                <w:noProof/>
                <w:webHidden/>
              </w:rPr>
              <w:tab/>
            </w:r>
            <w:r>
              <w:rPr>
                <w:noProof/>
                <w:webHidden/>
              </w:rPr>
              <w:fldChar w:fldCharType="begin"/>
            </w:r>
            <w:r>
              <w:rPr>
                <w:noProof/>
                <w:webHidden/>
              </w:rPr>
              <w:instrText xml:space="preserve"> PAGEREF _Toc225753818 \h </w:instrText>
            </w:r>
            <w:r>
              <w:rPr>
                <w:noProof/>
                <w:webHidden/>
              </w:rPr>
            </w:r>
            <w:r>
              <w:rPr>
                <w:noProof/>
                <w:webHidden/>
              </w:rPr>
              <w:fldChar w:fldCharType="separate"/>
            </w:r>
            <w:r>
              <w:rPr>
                <w:noProof/>
                <w:webHidden/>
              </w:rPr>
              <w:t>18</w:t>
            </w:r>
            <w:r>
              <w:rPr>
                <w:noProof/>
                <w:webHidden/>
              </w:rPr>
              <w:fldChar w:fldCharType="end"/>
            </w:r>
          </w:hyperlink>
        </w:p>
        <w:p w14:paraId="53437760" w14:textId="68A3EB3D"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19" w:history="1">
            <w:r w:rsidRPr="00CF660B">
              <w:rPr>
                <w:rStyle w:val="Lienhypertexte"/>
                <w:noProof/>
              </w:rPr>
              <w:t>La Pétanque Arlancoise : un club qui vise juste.</w:t>
            </w:r>
            <w:r>
              <w:rPr>
                <w:noProof/>
                <w:webHidden/>
              </w:rPr>
              <w:tab/>
            </w:r>
            <w:r>
              <w:rPr>
                <w:noProof/>
                <w:webHidden/>
              </w:rPr>
              <w:fldChar w:fldCharType="begin"/>
            </w:r>
            <w:r>
              <w:rPr>
                <w:noProof/>
                <w:webHidden/>
              </w:rPr>
              <w:instrText xml:space="preserve"> PAGEREF _Toc225753819 \h </w:instrText>
            </w:r>
            <w:r>
              <w:rPr>
                <w:noProof/>
                <w:webHidden/>
              </w:rPr>
            </w:r>
            <w:r>
              <w:rPr>
                <w:noProof/>
                <w:webHidden/>
              </w:rPr>
              <w:fldChar w:fldCharType="separate"/>
            </w:r>
            <w:r>
              <w:rPr>
                <w:noProof/>
                <w:webHidden/>
              </w:rPr>
              <w:t>18</w:t>
            </w:r>
            <w:r>
              <w:rPr>
                <w:noProof/>
                <w:webHidden/>
              </w:rPr>
              <w:fldChar w:fldCharType="end"/>
            </w:r>
          </w:hyperlink>
        </w:p>
        <w:p w14:paraId="5E478905" w14:textId="38E7CF8D"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0" w:history="1">
            <w:r w:rsidRPr="00CF660B">
              <w:rPr>
                <w:rStyle w:val="Lienhypertexte"/>
                <w:noProof/>
              </w:rPr>
              <w:t>Bloc-notes.</w:t>
            </w:r>
            <w:r>
              <w:rPr>
                <w:noProof/>
                <w:webHidden/>
              </w:rPr>
              <w:tab/>
            </w:r>
            <w:r>
              <w:rPr>
                <w:noProof/>
                <w:webHidden/>
              </w:rPr>
              <w:fldChar w:fldCharType="begin"/>
            </w:r>
            <w:r>
              <w:rPr>
                <w:noProof/>
                <w:webHidden/>
              </w:rPr>
              <w:instrText xml:space="preserve"> PAGEREF _Toc225753820 \h </w:instrText>
            </w:r>
            <w:r>
              <w:rPr>
                <w:noProof/>
                <w:webHidden/>
              </w:rPr>
            </w:r>
            <w:r>
              <w:rPr>
                <w:noProof/>
                <w:webHidden/>
              </w:rPr>
              <w:fldChar w:fldCharType="separate"/>
            </w:r>
            <w:r>
              <w:rPr>
                <w:noProof/>
                <w:webHidden/>
              </w:rPr>
              <w:t>18</w:t>
            </w:r>
            <w:r>
              <w:rPr>
                <w:noProof/>
                <w:webHidden/>
              </w:rPr>
              <w:fldChar w:fldCharType="end"/>
            </w:r>
          </w:hyperlink>
        </w:p>
        <w:p w14:paraId="79607B46" w14:textId="430DFE0A"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1" w:history="1">
            <w:r w:rsidRPr="00CF660B">
              <w:rPr>
                <w:rStyle w:val="Lienhypertexte"/>
                <w:noProof/>
              </w:rPr>
              <w:t>Semaine de la parentalité.</w:t>
            </w:r>
            <w:r>
              <w:rPr>
                <w:noProof/>
                <w:webHidden/>
              </w:rPr>
              <w:tab/>
            </w:r>
            <w:r>
              <w:rPr>
                <w:noProof/>
                <w:webHidden/>
              </w:rPr>
              <w:fldChar w:fldCharType="begin"/>
            </w:r>
            <w:r>
              <w:rPr>
                <w:noProof/>
                <w:webHidden/>
              </w:rPr>
              <w:instrText xml:space="preserve"> PAGEREF _Toc225753821 \h </w:instrText>
            </w:r>
            <w:r>
              <w:rPr>
                <w:noProof/>
                <w:webHidden/>
              </w:rPr>
            </w:r>
            <w:r>
              <w:rPr>
                <w:noProof/>
                <w:webHidden/>
              </w:rPr>
              <w:fldChar w:fldCharType="separate"/>
            </w:r>
            <w:r>
              <w:rPr>
                <w:noProof/>
                <w:webHidden/>
              </w:rPr>
              <w:t>18</w:t>
            </w:r>
            <w:r>
              <w:rPr>
                <w:noProof/>
                <w:webHidden/>
              </w:rPr>
              <w:fldChar w:fldCharType="end"/>
            </w:r>
          </w:hyperlink>
        </w:p>
        <w:p w14:paraId="0566334E" w14:textId="0B8C87F6"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2" w:history="1">
            <w:r w:rsidRPr="00CF660B">
              <w:rPr>
                <w:rStyle w:val="Lienhypertexte"/>
                <w:noProof/>
              </w:rPr>
              <w:t>Stop au moustique tigre.</w:t>
            </w:r>
            <w:r>
              <w:rPr>
                <w:noProof/>
                <w:webHidden/>
              </w:rPr>
              <w:tab/>
            </w:r>
            <w:r>
              <w:rPr>
                <w:noProof/>
                <w:webHidden/>
              </w:rPr>
              <w:fldChar w:fldCharType="begin"/>
            </w:r>
            <w:r>
              <w:rPr>
                <w:noProof/>
                <w:webHidden/>
              </w:rPr>
              <w:instrText xml:space="preserve"> PAGEREF _Toc225753822 \h </w:instrText>
            </w:r>
            <w:r>
              <w:rPr>
                <w:noProof/>
                <w:webHidden/>
              </w:rPr>
            </w:r>
            <w:r>
              <w:rPr>
                <w:noProof/>
                <w:webHidden/>
              </w:rPr>
              <w:fldChar w:fldCharType="separate"/>
            </w:r>
            <w:r>
              <w:rPr>
                <w:noProof/>
                <w:webHidden/>
              </w:rPr>
              <w:t>18</w:t>
            </w:r>
            <w:r>
              <w:rPr>
                <w:noProof/>
                <w:webHidden/>
              </w:rPr>
              <w:fldChar w:fldCharType="end"/>
            </w:r>
          </w:hyperlink>
        </w:p>
        <w:p w14:paraId="3CCAE904" w14:textId="63C2E5CA"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3" w:history="1">
            <w:r w:rsidRPr="00CF660B">
              <w:rPr>
                <w:rStyle w:val="Lienhypertexte"/>
                <w:noProof/>
              </w:rPr>
              <w:t>Les usagers de la MDPH satisfaits !</w:t>
            </w:r>
            <w:r>
              <w:rPr>
                <w:noProof/>
                <w:webHidden/>
              </w:rPr>
              <w:tab/>
            </w:r>
            <w:r>
              <w:rPr>
                <w:noProof/>
                <w:webHidden/>
              </w:rPr>
              <w:fldChar w:fldCharType="begin"/>
            </w:r>
            <w:r>
              <w:rPr>
                <w:noProof/>
                <w:webHidden/>
              </w:rPr>
              <w:instrText xml:space="preserve"> PAGEREF _Toc225753823 \h </w:instrText>
            </w:r>
            <w:r>
              <w:rPr>
                <w:noProof/>
                <w:webHidden/>
              </w:rPr>
            </w:r>
            <w:r>
              <w:rPr>
                <w:noProof/>
                <w:webHidden/>
              </w:rPr>
              <w:fldChar w:fldCharType="separate"/>
            </w:r>
            <w:r>
              <w:rPr>
                <w:noProof/>
                <w:webHidden/>
              </w:rPr>
              <w:t>19</w:t>
            </w:r>
            <w:r>
              <w:rPr>
                <w:noProof/>
                <w:webHidden/>
              </w:rPr>
              <w:fldChar w:fldCharType="end"/>
            </w:r>
          </w:hyperlink>
        </w:p>
        <w:p w14:paraId="4F5A0256" w14:textId="77CE6E8F"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4" w:history="1">
            <w:r w:rsidRPr="00CF660B">
              <w:rPr>
                <w:rStyle w:val="Lienhypertexte"/>
                <w:noProof/>
              </w:rPr>
              <w:t>Maison France Santé.</w:t>
            </w:r>
            <w:r>
              <w:rPr>
                <w:noProof/>
                <w:webHidden/>
              </w:rPr>
              <w:tab/>
            </w:r>
            <w:r>
              <w:rPr>
                <w:noProof/>
                <w:webHidden/>
              </w:rPr>
              <w:fldChar w:fldCharType="begin"/>
            </w:r>
            <w:r>
              <w:rPr>
                <w:noProof/>
                <w:webHidden/>
              </w:rPr>
              <w:instrText xml:space="preserve"> PAGEREF _Toc225753824 \h </w:instrText>
            </w:r>
            <w:r>
              <w:rPr>
                <w:noProof/>
                <w:webHidden/>
              </w:rPr>
            </w:r>
            <w:r>
              <w:rPr>
                <w:noProof/>
                <w:webHidden/>
              </w:rPr>
              <w:fldChar w:fldCharType="separate"/>
            </w:r>
            <w:r>
              <w:rPr>
                <w:noProof/>
                <w:webHidden/>
              </w:rPr>
              <w:t>19</w:t>
            </w:r>
            <w:r>
              <w:rPr>
                <w:noProof/>
                <w:webHidden/>
              </w:rPr>
              <w:fldChar w:fldCharType="end"/>
            </w:r>
          </w:hyperlink>
        </w:p>
        <w:p w14:paraId="4B188CCF" w14:textId="1B2215B7"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5" w:history="1">
            <w:r w:rsidRPr="00CF660B">
              <w:rPr>
                <w:rStyle w:val="Lienhypertexte"/>
                <w:noProof/>
              </w:rPr>
              <w:t>Expression des groupes politiques.</w:t>
            </w:r>
            <w:r>
              <w:rPr>
                <w:noProof/>
                <w:webHidden/>
              </w:rPr>
              <w:tab/>
            </w:r>
            <w:r>
              <w:rPr>
                <w:noProof/>
                <w:webHidden/>
              </w:rPr>
              <w:fldChar w:fldCharType="begin"/>
            </w:r>
            <w:r>
              <w:rPr>
                <w:noProof/>
                <w:webHidden/>
              </w:rPr>
              <w:instrText xml:space="preserve"> PAGEREF _Toc225753825 \h </w:instrText>
            </w:r>
            <w:r>
              <w:rPr>
                <w:noProof/>
                <w:webHidden/>
              </w:rPr>
            </w:r>
            <w:r>
              <w:rPr>
                <w:noProof/>
                <w:webHidden/>
              </w:rPr>
              <w:fldChar w:fldCharType="separate"/>
            </w:r>
            <w:r>
              <w:rPr>
                <w:noProof/>
                <w:webHidden/>
              </w:rPr>
              <w:t>19</w:t>
            </w:r>
            <w:r>
              <w:rPr>
                <w:noProof/>
                <w:webHidden/>
              </w:rPr>
              <w:fldChar w:fldCharType="end"/>
            </w:r>
          </w:hyperlink>
        </w:p>
        <w:p w14:paraId="07DECCCD" w14:textId="0F436CF2"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6" w:history="1">
            <w:r w:rsidRPr="00CF660B">
              <w:rPr>
                <w:rStyle w:val="Lienhypertexte"/>
                <w:noProof/>
              </w:rPr>
              <w:t>Groupe la gauche 63, solidaires par nature : Soutenir les associations, une urgence démocratique.</w:t>
            </w:r>
            <w:r>
              <w:rPr>
                <w:noProof/>
                <w:webHidden/>
              </w:rPr>
              <w:tab/>
            </w:r>
            <w:r>
              <w:rPr>
                <w:noProof/>
                <w:webHidden/>
              </w:rPr>
              <w:fldChar w:fldCharType="begin"/>
            </w:r>
            <w:r>
              <w:rPr>
                <w:noProof/>
                <w:webHidden/>
              </w:rPr>
              <w:instrText xml:space="preserve"> PAGEREF _Toc225753826 \h </w:instrText>
            </w:r>
            <w:r>
              <w:rPr>
                <w:noProof/>
                <w:webHidden/>
              </w:rPr>
            </w:r>
            <w:r>
              <w:rPr>
                <w:noProof/>
                <w:webHidden/>
              </w:rPr>
              <w:fldChar w:fldCharType="separate"/>
            </w:r>
            <w:r>
              <w:rPr>
                <w:noProof/>
                <w:webHidden/>
              </w:rPr>
              <w:t>19</w:t>
            </w:r>
            <w:r>
              <w:rPr>
                <w:noProof/>
                <w:webHidden/>
              </w:rPr>
              <w:fldChar w:fldCharType="end"/>
            </w:r>
          </w:hyperlink>
        </w:p>
        <w:p w14:paraId="096381A8" w14:textId="1A4C11B2"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7" w:history="1">
            <w:r w:rsidRPr="00CF660B">
              <w:rPr>
                <w:rStyle w:val="Lienhypertexte"/>
                <w:noProof/>
              </w:rPr>
              <w:t>Gauche sociale et écologiste, solidaires par nature : La solidarité du département, le bouclier d’un monde incertain ?</w:t>
            </w:r>
            <w:r>
              <w:rPr>
                <w:noProof/>
                <w:webHidden/>
              </w:rPr>
              <w:tab/>
            </w:r>
            <w:r>
              <w:rPr>
                <w:noProof/>
                <w:webHidden/>
              </w:rPr>
              <w:fldChar w:fldCharType="begin"/>
            </w:r>
            <w:r>
              <w:rPr>
                <w:noProof/>
                <w:webHidden/>
              </w:rPr>
              <w:instrText xml:space="preserve"> PAGEREF _Toc225753827 \h </w:instrText>
            </w:r>
            <w:r>
              <w:rPr>
                <w:noProof/>
                <w:webHidden/>
              </w:rPr>
            </w:r>
            <w:r>
              <w:rPr>
                <w:noProof/>
                <w:webHidden/>
              </w:rPr>
              <w:fldChar w:fldCharType="separate"/>
            </w:r>
            <w:r>
              <w:rPr>
                <w:noProof/>
                <w:webHidden/>
              </w:rPr>
              <w:t>20</w:t>
            </w:r>
            <w:r>
              <w:rPr>
                <w:noProof/>
                <w:webHidden/>
              </w:rPr>
              <w:fldChar w:fldCharType="end"/>
            </w:r>
          </w:hyperlink>
        </w:p>
        <w:p w14:paraId="4971D1D0" w14:textId="51B4E3E8"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8" w:history="1">
            <w:r w:rsidRPr="00CF660B">
              <w:rPr>
                <w:rStyle w:val="Lienhypertexte"/>
                <w:noProof/>
              </w:rPr>
              <w:t>Proximité et Territoires : Redoubler d’efforts en direction du grand âge.</w:t>
            </w:r>
            <w:r>
              <w:rPr>
                <w:noProof/>
                <w:webHidden/>
              </w:rPr>
              <w:tab/>
            </w:r>
            <w:r>
              <w:rPr>
                <w:noProof/>
                <w:webHidden/>
              </w:rPr>
              <w:fldChar w:fldCharType="begin"/>
            </w:r>
            <w:r>
              <w:rPr>
                <w:noProof/>
                <w:webHidden/>
              </w:rPr>
              <w:instrText xml:space="preserve"> PAGEREF _Toc225753828 \h </w:instrText>
            </w:r>
            <w:r>
              <w:rPr>
                <w:noProof/>
                <w:webHidden/>
              </w:rPr>
            </w:r>
            <w:r>
              <w:rPr>
                <w:noProof/>
                <w:webHidden/>
              </w:rPr>
              <w:fldChar w:fldCharType="separate"/>
            </w:r>
            <w:r>
              <w:rPr>
                <w:noProof/>
                <w:webHidden/>
              </w:rPr>
              <w:t>20</w:t>
            </w:r>
            <w:r>
              <w:rPr>
                <w:noProof/>
                <w:webHidden/>
              </w:rPr>
              <w:fldChar w:fldCharType="end"/>
            </w:r>
          </w:hyperlink>
        </w:p>
        <w:p w14:paraId="2E8AF2DA" w14:textId="1FBC31EA"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29" w:history="1">
            <w:r w:rsidRPr="00CF660B">
              <w:rPr>
                <w:rStyle w:val="Lienhypertexte"/>
                <w:noProof/>
              </w:rPr>
              <w:t>Union des républicains et indépendants : Accompagner nos communes.</w:t>
            </w:r>
            <w:r>
              <w:rPr>
                <w:noProof/>
                <w:webHidden/>
              </w:rPr>
              <w:tab/>
            </w:r>
            <w:r>
              <w:rPr>
                <w:noProof/>
                <w:webHidden/>
              </w:rPr>
              <w:fldChar w:fldCharType="begin"/>
            </w:r>
            <w:r>
              <w:rPr>
                <w:noProof/>
                <w:webHidden/>
              </w:rPr>
              <w:instrText xml:space="preserve"> PAGEREF _Toc225753829 \h </w:instrText>
            </w:r>
            <w:r>
              <w:rPr>
                <w:noProof/>
                <w:webHidden/>
              </w:rPr>
            </w:r>
            <w:r>
              <w:rPr>
                <w:noProof/>
                <w:webHidden/>
              </w:rPr>
              <w:fldChar w:fldCharType="separate"/>
            </w:r>
            <w:r>
              <w:rPr>
                <w:noProof/>
                <w:webHidden/>
              </w:rPr>
              <w:t>21</w:t>
            </w:r>
            <w:r>
              <w:rPr>
                <w:noProof/>
                <w:webHidden/>
              </w:rPr>
              <w:fldChar w:fldCharType="end"/>
            </w:r>
          </w:hyperlink>
        </w:p>
        <w:p w14:paraId="23936A51" w14:textId="7ED6F8D1" w:rsidR="00955B09" w:rsidRDefault="00955B09">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30" w:history="1">
            <w:r w:rsidRPr="00CF660B">
              <w:rPr>
                <w:rStyle w:val="Lienhypertexte"/>
                <w:noProof/>
              </w:rPr>
              <w:t>Indépendants et Démocrates 63 : L’engagement demeure le pilier de notre démocratie locale.</w:t>
            </w:r>
            <w:r>
              <w:rPr>
                <w:noProof/>
                <w:webHidden/>
              </w:rPr>
              <w:tab/>
            </w:r>
            <w:r>
              <w:rPr>
                <w:noProof/>
                <w:webHidden/>
              </w:rPr>
              <w:fldChar w:fldCharType="begin"/>
            </w:r>
            <w:r>
              <w:rPr>
                <w:noProof/>
                <w:webHidden/>
              </w:rPr>
              <w:instrText xml:space="preserve"> PAGEREF _Toc225753830 \h </w:instrText>
            </w:r>
            <w:r>
              <w:rPr>
                <w:noProof/>
                <w:webHidden/>
              </w:rPr>
            </w:r>
            <w:r>
              <w:rPr>
                <w:noProof/>
                <w:webHidden/>
              </w:rPr>
              <w:fldChar w:fldCharType="separate"/>
            </w:r>
            <w:r>
              <w:rPr>
                <w:noProof/>
                <w:webHidden/>
              </w:rPr>
              <w:t>21</w:t>
            </w:r>
            <w:r>
              <w:rPr>
                <w:noProof/>
                <w:webHidden/>
              </w:rPr>
              <w:fldChar w:fldCharType="end"/>
            </w:r>
          </w:hyperlink>
        </w:p>
        <w:p w14:paraId="69626616" w14:textId="602D1D45" w:rsidR="00955B09" w:rsidRDefault="00955B09">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5753831" w:history="1">
            <w:r w:rsidRPr="00CF660B">
              <w:rPr>
                <w:rStyle w:val="Lienhypertexte"/>
                <w:noProof/>
              </w:rPr>
              <w:t>Puy-de-Dôme en mouvement n° 233. Avril-Mai-Juin 2026.</w:t>
            </w:r>
            <w:r>
              <w:rPr>
                <w:noProof/>
                <w:webHidden/>
              </w:rPr>
              <w:tab/>
            </w:r>
            <w:r>
              <w:rPr>
                <w:noProof/>
                <w:webHidden/>
              </w:rPr>
              <w:fldChar w:fldCharType="begin"/>
            </w:r>
            <w:r>
              <w:rPr>
                <w:noProof/>
                <w:webHidden/>
              </w:rPr>
              <w:instrText xml:space="preserve"> PAGEREF _Toc225753831 \h </w:instrText>
            </w:r>
            <w:r>
              <w:rPr>
                <w:noProof/>
                <w:webHidden/>
              </w:rPr>
            </w:r>
            <w:r>
              <w:rPr>
                <w:noProof/>
                <w:webHidden/>
              </w:rPr>
              <w:fldChar w:fldCharType="separate"/>
            </w:r>
            <w:r>
              <w:rPr>
                <w:noProof/>
                <w:webHidden/>
              </w:rPr>
              <w:t>22</w:t>
            </w:r>
            <w:r>
              <w:rPr>
                <w:noProof/>
                <w:webHidden/>
              </w:rPr>
              <w:fldChar w:fldCharType="end"/>
            </w:r>
          </w:hyperlink>
        </w:p>
        <w:p w14:paraId="649C9EAE" w14:textId="7EF350D3" w:rsidR="00955B09" w:rsidRDefault="00955B09">
          <w:r>
            <w:rPr>
              <w:b/>
              <w:bCs/>
            </w:rPr>
            <w:fldChar w:fldCharType="end"/>
          </w:r>
        </w:p>
      </w:sdtContent>
    </w:sdt>
    <w:p w14:paraId="307ECEDD" w14:textId="1E125CC1" w:rsidR="00A71588" w:rsidRDefault="00A71588" w:rsidP="00092064">
      <w:pPr>
        <w:pStyle w:val="Titre1"/>
      </w:pPr>
      <w:bookmarkStart w:id="0" w:name="_Toc225753767"/>
      <w:r w:rsidRPr="00A71588">
        <w:t>Édito</w:t>
      </w:r>
      <w:r w:rsidR="00092064">
        <w:t>.</w:t>
      </w:r>
      <w:bookmarkEnd w:id="0"/>
    </w:p>
    <w:p w14:paraId="512748C2" w14:textId="1A33A106" w:rsidR="00654A76" w:rsidRDefault="00740178" w:rsidP="003637CB">
      <w:r>
        <w:t>Puydômoises, Puydômois,</w:t>
      </w:r>
      <w:r w:rsidR="003637CB">
        <w:t xml:space="preserve"> Les nouveaux maires prennent leurs fonctions et, à leurs côtés, les maires réélus poursuivent les projets. Le Département du Puy-de-Dôme se place auprès d’eux comme un partenaire fiable. Avec le Fonds des initiatives communales (FIC), nous travaillons main dans la main pour construire l’avenir des villes et des villages. Depuis 2021, 50 millions d’euros ont été attribués aux collectivités, près de 42 millions déjà versés. En 2026, 10 millions supplémentaires viendront soutenir les projets, offrant aux élus la visibilité financière nécessaire pour agir. Le FIC n’est pas une obligation. C’est un choix politique volontaire pour accompagner l’investissement local et renforcer le lien entre le Département et les communes. Il s’agit d’un véritable effet de levier qui permet de réhabiliter ou construire des bâtiments ouverts au public, aménager les bourgs, entretenir la voirie des petites communes, équiper écoles et gymnases, protéger le patrimoine rural, installer défibrillateurs ou systèmes d’adressage. Les projets utilisant </w:t>
      </w:r>
      <w:r w:rsidR="003637CB">
        <w:lastRenderedPageBreak/>
        <w:t>le bois local, l’énergie renouvelable ou le réemploi bénéficient de bonifications pour soutenir la transition écologique portée par l’exécutif départemental. Chaque dossier est déposé par la commune, la communauté de communes ou le syndicat intercommunal auprès du Service aménagement, développement Europe (SADE), qui instruit et accompagne les élus pour que le projet se réalise concrètement dans les meilleures conditions possibles. Dans chaque bourg, chaque école, chaque salle communale, le Département agit comme un allié de confiance, pour bâtir un Puy-de-Dôme vivant, attractif et compétitif.</w:t>
      </w:r>
    </w:p>
    <w:p w14:paraId="609A422E" w14:textId="6B1F087A" w:rsidR="00D960AD" w:rsidRDefault="00A71588" w:rsidP="00B84F33">
      <w:r w:rsidRPr="00A71588">
        <w:t>Lionel Chauvin</w:t>
      </w:r>
      <w:r w:rsidR="00885FB6">
        <w:t xml:space="preserve">, </w:t>
      </w:r>
      <w:r w:rsidRPr="00A71588">
        <w:t>Président du Conseil départemental du Puy-de-Dôme</w:t>
      </w:r>
      <w:r w:rsidR="00D960AD">
        <w:t>.</w:t>
      </w:r>
    </w:p>
    <w:p w14:paraId="3CF2D1E9" w14:textId="4A62DB35" w:rsidR="009E791A" w:rsidRDefault="00E10745" w:rsidP="00E10745">
      <w:pPr>
        <w:pStyle w:val="Titre2"/>
      </w:pPr>
      <w:bookmarkStart w:id="1" w:name="_Toc225753768"/>
      <w:r w:rsidRPr="009E791A">
        <w:t>Chiffre du mois</w:t>
      </w:r>
      <w:r w:rsidR="0035736E">
        <w:t xml:space="preserve"> et en images.</w:t>
      </w:r>
      <w:bookmarkEnd w:id="1"/>
    </w:p>
    <w:p w14:paraId="48064218" w14:textId="1CE70291" w:rsidR="0015791C" w:rsidRDefault="00132C5F" w:rsidP="00132C5F">
      <w:pPr>
        <w:pStyle w:val="Paragraphedeliste"/>
        <w:numPr>
          <w:ilvl w:val="0"/>
          <w:numId w:val="2"/>
        </w:numPr>
      </w:pPr>
      <w:r>
        <w:t>608 000 visiteurs sont montés au sommet du puy de Dôme en 2025, 387 500 par le train à crémaillère et 220 500 par les chemins des Chèvres et des Muletiers. Le Géant des Dômes confirme sa place de principal site touristique de notre département. Un site visité, mais aussi protégé !</w:t>
      </w:r>
    </w:p>
    <w:p w14:paraId="4769ED2C" w14:textId="76476C0F" w:rsidR="006B7C42" w:rsidRDefault="006B7C42" w:rsidP="006B7C42">
      <w:pPr>
        <w:pStyle w:val="Paragraphedeliste"/>
        <w:numPr>
          <w:ilvl w:val="0"/>
          <w:numId w:val="2"/>
        </w:numPr>
      </w:pPr>
      <w:r>
        <w:t>300 collégiens ont été invités à une soirée 100% sport féminin, avec deux grands matchs assurés par le VBCC et le HBCAM 63, samedi 14 mars à la Maison des sports. Ambiance garantie dans les tribunes !</w:t>
      </w:r>
    </w:p>
    <w:p w14:paraId="3A9A35BA" w14:textId="3008359A" w:rsidR="006B7C42" w:rsidRDefault="006B7C42" w:rsidP="006B7C42">
      <w:pPr>
        <w:pStyle w:val="Paragraphedeliste"/>
        <w:numPr>
          <w:ilvl w:val="0"/>
          <w:numId w:val="2"/>
        </w:numPr>
      </w:pPr>
      <w:r>
        <w:t>Le Département</w:t>
      </w:r>
      <w:r w:rsidR="00F97156">
        <w:t xml:space="preserve"> </w:t>
      </w:r>
      <w:r>
        <w:t>était présent à la Clermont</w:t>
      </w:r>
      <w:r w:rsidR="00F97156">
        <w:t xml:space="preserve"> </w:t>
      </w:r>
      <w:r>
        <w:t>geek convention, les 14</w:t>
      </w:r>
      <w:r w:rsidR="00F97156">
        <w:t xml:space="preserve"> </w:t>
      </w:r>
      <w:r>
        <w:t>et 15 mars à la</w:t>
      </w:r>
      <w:r w:rsidR="00F97156">
        <w:t xml:space="preserve"> </w:t>
      </w:r>
      <w:r>
        <w:t>Grande Halle d'Auvergne.</w:t>
      </w:r>
    </w:p>
    <w:p w14:paraId="03073657" w14:textId="1F741849" w:rsidR="00AF69BA" w:rsidRDefault="006B7C42" w:rsidP="0028336F">
      <w:pPr>
        <w:pStyle w:val="Paragraphedeliste"/>
        <w:numPr>
          <w:ilvl w:val="0"/>
          <w:numId w:val="2"/>
        </w:numPr>
      </w:pPr>
      <w:r>
        <w:t xml:space="preserve">Grande </w:t>
      </w:r>
      <w:r w:rsidR="00F97156">
        <w:t>affluence</w:t>
      </w:r>
      <w:r>
        <w:t xml:space="preserve"> pour la matinée d'échanges organisée à l'occasion</w:t>
      </w:r>
      <w:r w:rsidR="00F97156">
        <w:t xml:space="preserve"> </w:t>
      </w:r>
      <w:r>
        <w:t>de la Journée internationale des droits des femmes à l'Hôtel du Département.</w:t>
      </w:r>
    </w:p>
    <w:p w14:paraId="60B87026" w14:textId="77777777" w:rsidR="00125533" w:rsidRDefault="00201F2E" w:rsidP="00125533">
      <w:pPr>
        <w:pStyle w:val="Paragraphedeliste"/>
        <w:numPr>
          <w:ilvl w:val="0"/>
          <w:numId w:val="2"/>
        </w:numPr>
      </w:pPr>
      <w:r>
        <w:t>Gros succès pour la troisième édition du « Puy-de-Dôme fait son marché » le 1</w:t>
      </w:r>
      <w:r w:rsidRPr="00125533">
        <w:rPr>
          <w:vertAlign w:val="superscript"/>
        </w:rPr>
        <w:t>er</w:t>
      </w:r>
      <w:r>
        <w:t xml:space="preserve"> mars à Paris. Une opération en partenariat avec le chroniqueur Loïc Ballet pour mettre en valeur l'excellence des produits puydômois dans la capitale.</w:t>
      </w:r>
    </w:p>
    <w:p w14:paraId="481E91AD" w14:textId="523F47F5" w:rsidR="0015791C" w:rsidRDefault="00125533" w:rsidP="00125533">
      <w:pPr>
        <w:pStyle w:val="Paragraphedeliste"/>
        <w:numPr>
          <w:ilvl w:val="0"/>
          <w:numId w:val="2"/>
        </w:numPr>
      </w:pPr>
      <w:r>
        <w:t>Championnats de France d’athlétisme au stade des Cézeaux. Un événement soutenu par le Conseil départemental.</w:t>
      </w:r>
    </w:p>
    <w:p w14:paraId="43B47405" w14:textId="77777777" w:rsidR="007A3832" w:rsidRDefault="007A3832" w:rsidP="007A3832">
      <w:pPr>
        <w:pStyle w:val="Titre2"/>
      </w:pPr>
      <w:bookmarkStart w:id="2" w:name="_Toc225753769"/>
      <w:r>
        <w:t>Numéros utiles :</w:t>
      </w:r>
      <w:bookmarkEnd w:id="2"/>
    </w:p>
    <w:p w14:paraId="635619BC" w14:textId="77777777" w:rsidR="007A3832" w:rsidRDefault="007A3832" w:rsidP="00945BCE">
      <w:pPr>
        <w:pStyle w:val="Paragraphedeliste"/>
        <w:numPr>
          <w:ilvl w:val="0"/>
          <w:numId w:val="3"/>
        </w:numPr>
      </w:pPr>
      <w:r w:rsidRPr="00745111">
        <w:t>Anti-discriminations : 39 28</w:t>
      </w:r>
    </w:p>
    <w:p w14:paraId="79262A1E" w14:textId="362ABF8F" w:rsidR="007A3832" w:rsidRDefault="007A3832" w:rsidP="00945BCE">
      <w:pPr>
        <w:pStyle w:val="Paragraphedeliste"/>
        <w:numPr>
          <w:ilvl w:val="0"/>
          <w:numId w:val="3"/>
        </w:numPr>
      </w:pPr>
      <w:r w:rsidRPr="00745111">
        <w:t>SOS Homophobie</w:t>
      </w:r>
      <w:r w:rsidR="00E06EC1">
        <w:t xml:space="preserve"> au </w:t>
      </w:r>
      <w:r w:rsidRPr="00745111">
        <w:t>01.48.06.42.41</w:t>
      </w:r>
      <w:r w:rsidR="00145352">
        <w:t>.</w:t>
      </w:r>
    </w:p>
    <w:p w14:paraId="482AC585" w14:textId="77777777" w:rsidR="007A3832" w:rsidRDefault="007A3832" w:rsidP="00945BCE">
      <w:pPr>
        <w:pStyle w:val="Paragraphedeliste"/>
        <w:numPr>
          <w:ilvl w:val="0"/>
          <w:numId w:val="3"/>
        </w:numPr>
      </w:pPr>
      <w:bookmarkStart w:id="3" w:name="_Hlk201653307"/>
      <w:r w:rsidRPr="00745111">
        <w:t>Violences conjugales : 39 19</w:t>
      </w:r>
    </w:p>
    <w:p w14:paraId="611F6661" w14:textId="51E4E2DC" w:rsidR="002E00FC" w:rsidRDefault="002E00FC" w:rsidP="00945BCE">
      <w:pPr>
        <w:pStyle w:val="Paragraphedeliste"/>
        <w:numPr>
          <w:ilvl w:val="0"/>
          <w:numId w:val="3"/>
        </w:numPr>
      </w:pPr>
      <w:r w:rsidRPr="002E00FC">
        <w:t>Allo enfance en danger : 119</w:t>
      </w:r>
    </w:p>
    <w:bookmarkEnd w:id="3"/>
    <w:p w14:paraId="349D122B" w14:textId="1BF9FD43" w:rsidR="00115FD3" w:rsidRDefault="00115FD3" w:rsidP="00945BCE">
      <w:pPr>
        <w:pStyle w:val="Paragraphedeliste"/>
        <w:numPr>
          <w:ilvl w:val="0"/>
          <w:numId w:val="3"/>
        </w:numPr>
      </w:pPr>
      <w:r>
        <w:t>Plateforme nationale pour les victimes de harcèlement</w:t>
      </w:r>
      <w:r w:rsidR="003063D7">
        <w:t> : service et appel gratuit : 30 18.</w:t>
      </w:r>
    </w:p>
    <w:p w14:paraId="293EEC4B" w14:textId="77777777" w:rsidR="007A3832" w:rsidRDefault="007A3832" w:rsidP="00945BCE">
      <w:pPr>
        <w:pStyle w:val="Paragraphedeliste"/>
        <w:numPr>
          <w:ilvl w:val="0"/>
          <w:numId w:val="3"/>
        </w:numPr>
      </w:pPr>
      <w:r>
        <w:t>Mission interministérielle de lutte contre les drogues et les conduites addictives (MILD et C A) : drogues.gouv.fr. Maisons des ados au 04.73.16.00.00.</w:t>
      </w:r>
    </w:p>
    <w:p w14:paraId="536C54B8" w14:textId="57D0BAAB" w:rsidR="00340984" w:rsidRDefault="007A3832" w:rsidP="00945BCE">
      <w:pPr>
        <w:pStyle w:val="Paragraphedeliste"/>
        <w:numPr>
          <w:ilvl w:val="0"/>
          <w:numId w:val="3"/>
        </w:numPr>
      </w:pPr>
      <w:r>
        <w:t>Urgences : 114</w:t>
      </w:r>
    </w:p>
    <w:p w14:paraId="1721284F" w14:textId="77777777" w:rsidR="00026845" w:rsidRDefault="00026845" w:rsidP="00026845">
      <w:pPr>
        <w:pStyle w:val="Titre1"/>
      </w:pPr>
      <w:bookmarkStart w:id="4" w:name="_Toc225753770"/>
      <w:r>
        <w:t>Concours photo !</w:t>
      </w:r>
      <w:bookmarkEnd w:id="4"/>
    </w:p>
    <w:p w14:paraId="69024C39" w14:textId="1278CDC6" w:rsidR="001E530F" w:rsidRDefault="00026845" w:rsidP="00026845">
      <w:r>
        <w:t xml:space="preserve">Votez pour votre photo préférée ! Le Conseil départemental organise un concours photo </w:t>
      </w:r>
      <w:r w:rsidRPr="006130A3">
        <w:t xml:space="preserve">dans chaque numéro du magazine </w:t>
      </w:r>
      <w:r>
        <w:t>pour mettre en valeur nos territoires et ceux qui les font vivre ! Le thème du concours :</w:t>
      </w:r>
      <w:r w:rsidR="007B2842">
        <w:t xml:space="preserve"> « </w:t>
      </w:r>
      <w:r w:rsidR="007B2842" w:rsidRPr="007B2842">
        <w:t>Notre département sous la neige</w:t>
      </w:r>
      <w:r w:rsidR="005808C9">
        <w:t> »</w:t>
      </w:r>
      <w:r w:rsidR="00D27D53">
        <w:t xml:space="preserve">. </w:t>
      </w:r>
      <w:r>
        <w:t xml:space="preserve">Notre jury, composé d’élus, d’agents et de photographes professionnels, a présélectionné 5 photos parmi les très nombreux clichés que vous nous avez envoyés. </w:t>
      </w:r>
      <w:r w:rsidR="005808C9">
        <w:t xml:space="preserve">Caroline : Sommet du puy de Dôme, </w:t>
      </w:r>
      <w:r w:rsidR="002B20A1">
        <w:t xml:space="preserve">Géraldine : Dauzat-sur-Vodable, </w:t>
      </w:r>
      <w:r w:rsidR="00D66D1A">
        <w:t>Alexia : Puy de Dôme, Marie : Puy de la Tache (Sancy), Jean-Paul : Forez.</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7843EDB7" w:rsidR="00026845" w:rsidRDefault="00026845" w:rsidP="00026845">
      <w:r>
        <w:t xml:space="preserve">Félicitations : Bravo à </w:t>
      </w:r>
      <w:r w:rsidR="002B20A1">
        <w:t>Pierrick</w:t>
      </w:r>
      <w:r w:rsidR="00E12BB1">
        <w:t xml:space="preserve"> </w:t>
      </w:r>
      <w:r>
        <w:t>qui remporte le concours de la précédente édition sur « </w:t>
      </w:r>
      <w:r w:rsidR="00D66D1A">
        <w:t>Promenons-nous dans les bois ».</w:t>
      </w:r>
    </w:p>
    <w:p w14:paraId="79310F64" w14:textId="3A8B2187" w:rsidR="00026845" w:rsidRDefault="00026845" w:rsidP="00026845">
      <w:r>
        <w:t>Participez au prochain concours ! Le thème du prochain concours est :</w:t>
      </w:r>
      <w:r w:rsidR="0090232E">
        <w:t xml:space="preserve"> « </w:t>
      </w:r>
      <w:r w:rsidR="00D66D1A">
        <w:t>Les fleurs de nos paysages »</w:t>
      </w:r>
      <w:r w:rsidR="00CA6D51">
        <w:t xml:space="preserve">. </w:t>
      </w:r>
      <w:r>
        <w:t xml:space="preserve">Envoyez votre photo, avant le </w:t>
      </w:r>
      <w:r w:rsidR="00764DD3">
        <w:t>lundi 4 mai</w:t>
      </w:r>
      <w:r>
        <w:t>, sur notre messagerie Instagram</w:t>
      </w:r>
      <w:r w:rsidR="00266C33">
        <w:t xml:space="preserve"> ou notre mail : communication@puy-de-dome.fr</w:t>
      </w:r>
      <w:r>
        <w:t xml:space="preserve">. Les 5 plus beaux clichés seront publiés dans le </w:t>
      </w:r>
      <w:r w:rsidR="006F7CF4">
        <w:t xml:space="preserve">prochain </w:t>
      </w:r>
      <w:r>
        <w:t>magazine avant le vote final par les Puydômois.</w:t>
      </w:r>
    </w:p>
    <w:p w14:paraId="2B8FB6F3" w14:textId="031D6AF7" w:rsidR="00AC698A" w:rsidRDefault="007F6214" w:rsidP="003C1D4A">
      <w:pPr>
        <w:pStyle w:val="Titre1"/>
      </w:pPr>
      <w:bookmarkStart w:id="5" w:name="_Toc225753771"/>
      <w:r>
        <w:t>Dossier</w:t>
      </w:r>
      <w:r w:rsidR="00C6681F">
        <w:t>.</w:t>
      </w:r>
      <w:bookmarkEnd w:id="5"/>
    </w:p>
    <w:p w14:paraId="3BA1225C" w14:textId="583F5171" w:rsidR="003A41ED" w:rsidRDefault="00141AD7" w:rsidP="006A7DAC">
      <w:pPr>
        <w:pStyle w:val="Titre2"/>
      </w:pPr>
      <w:bookmarkStart w:id="6" w:name="_Toc225753772"/>
      <w:r>
        <w:t xml:space="preserve">Aides aux territoires : tous gagnants ! </w:t>
      </w:r>
      <w:r w:rsidR="00AB5E1E">
        <w:t>Nous soutenons vos communes !</w:t>
      </w:r>
      <w:bookmarkEnd w:id="6"/>
    </w:p>
    <w:p w14:paraId="2818F2D2" w14:textId="6CFA31AC" w:rsidR="00C6681F" w:rsidRDefault="00C6681F" w:rsidP="00C6681F">
      <w:r w:rsidRPr="00C6681F">
        <w:t xml:space="preserve">Plan stratégique départemental Horizon 2030. Axe </w:t>
      </w:r>
      <w:r w:rsidR="00AB5E1E">
        <w:t>1 : faire du Puy-de-Dôme un département où il fait bon vivre</w:t>
      </w:r>
      <w:r w:rsidR="00B244C8">
        <w:t>.</w:t>
      </w:r>
    </w:p>
    <w:p w14:paraId="5A1F567D" w14:textId="7C0100CB" w:rsidR="004D36BC" w:rsidRDefault="00BA6866" w:rsidP="00BA6866">
      <w:r>
        <w:lastRenderedPageBreak/>
        <w:t>Les maires, élus et agents des communes et des intercommunalités peuvent compter sur un partenaire fiable et déterminé à leurs côtés. Le Conseil départemental a fait de l’accompagnement des territoires l'une de ses principales priorités. Un soutien gagnant-gagnant au bénéfice de tous les Puydômois !</w:t>
      </w:r>
    </w:p>
    <w:p w14:paraId="53817307" w14:textId="761CA0BB" w:rsidR="00A82CF7" w:rsidRDefault="00EC3842" w:rsidP="00A82CF7">
      <w:pPr>
        <w:pStyle w:val="Titre2"/>
      </w:pPr>
      <w:bookmarkStart w:id="7" w:name="_Toc225753773"/>
      <w:r>
        <w:t>Parole d’élus : « </w:t>
      </w:r>
      <w:r w:rsidR="00F459A5">
        <w:t>Une aide souvent primordiale</w:t>
      </w:r>
      <w:r>
        <w:t> »</w:t>
      </w:r>
      <w:r w:rsidR="00A82CF7">
        <w:t>.</w:t>
      </w:r>
      <w:bookmarkEnd w:id="7"/>
    </w:p>
    <w:p w14:paraId="68D0DB78" w14:textId="43ABA4D7" w:rsidR="00F459A5" w:rsidRDefault="00F459A5" w:rsidP="00F459A5">
      <w:r>
        <w:t>Bertrand Barraud, vice-président en charge des relations avec les collectivités territoriales et de l’aménagement du territoire.</w:t>
      </w:r>
    </w:p>
    <w:p w14:paraId="300A2150" w14:textId="47AA04AE" w:rsidR="00103B74" w:rsidRDefault="00F459A5" w:rsidP="00103B74">
      <w:r>
        <w:t>« Au moment où les 463 communes du Puy-de-Dôme ont renouvelé leurs maires et conseils municipaux, le Conseil départemental affirme son rôle de partenaire majeur à leurs côtés. C’est une politique forte de l’axe 1 de notre Plan stratégique départemental « Faire du Puy-de-Dôme un département où il fait bon vivre ». Elle se traduit par un engagement fi nancier conséquent : nous avons doublé notre soutien aux projets des communes et intercommunalités pour la période 2023-2026, soit 75 Millions d’euros dont 12 Millions d’euros rien qu’en 2025. Près de 300 communes ont ainsi été aidées l’année dernière. Cet accompagnement n’est pas uniquement financier. Nos agents sont également très présents auprès des élus de ces collectivités et apportent leurs compétences techniques pour les aider à réaliser leurs projets. Leur aide est souvent primordiale, surtout pour les petites communes qui n’ont pas le personnel qualifié pour conduire des réalisations très techniques, comme le réaménagement de la voierie, la création d’un stade, la modernisation d’une station d’épuration ou encore, la rénovation de l’église du village.</w:t>
      </w:r>
      <w:r w:rsidR="00103B74">
        <w:t xml:space="preserve"> Je tiens à souligner que nous sommes présents sans nous imposer : les maires sont entièrement libres de leurs initiatives et nos agents ont à cœur d’entretenir des bonnes relations avec les élus et leurs collègues des communes. La communication va dans les deux sens : nous les conseillons et eux, qui sont au plus proche de leurs administrés, nous font part de leurs besoins mais aussi des spécificités de leurs territoires. Bref, c’est un partenariat gagnant-gagnant : quand une commune ou une intercommunalité investit pour son territoire et améliore les conditions de vie de ses habitants, c’est tout le Puy-de-Dôme qui y gagne en termes de développement et d’attractivité. Les aides aux communes sont un levier concret de justice sociale au plus près des habitants. Malgré les incertitudes budgétaires, et à l’heure où de nombreux Conseils départementaux se désengagent de cette politique, nous sommes bien décidés à poursuivre et à amplifier notre soutien aux collectivités. C’est essentiel pour la vitalité de nos territoires, notamment les plus ruraux, et le bien-être de nos concitoyens ».</w:t>
      </w:r>
    </w:p>
    <w:p w14:paraId="631226C7" w14:textId="426DD75C" w:rsidR="00103B74" w:rsidRDefault="00103B74" w:rsidP="00103B74">
      <w:r>
        <w:t>Contact : Direction environnement et accompagnement des territoires</w:t>
      </w:r>
      <w:r w:rsidR="004F12F1">
        <w:t xml:space="preserve">, </w:t>
      </w:r>
      <w:r>
        <w:t>Anne-Pascale Ameil</w:t>
      </w:r>
      <w:r w:rsidR="004F12F1">
        <w:t xml:space="preserve"> au 04.73.42.02.42.</w:t>
      </w:r>
    </w:p>
    <w:p w14:paraId="52636AA0" w14:textId="57B2F956" w:rsidR="007847BB" w:rsidRDefault="004F12F1" w:rsidP="00B0296B">
      <w:pPr>
        <w:pStyle w:val="Titre2"/>
      </w:pPr>
      <w:bookmarkStart w:id="8" w:name="_Toc225753774"/>
      <w:r>
        <w:t>Engagé au service des territoires : un partenaire stratégique pour les collectivités</w:t>
      </w:r>
      <w:r w:rsidR="00B0296B">
        <w:t>.</w:t>
      </w:r>
      <w:bookmarkEnd w:id="8"/>
    </w:p>
    <w:p w14:paraId="187995A2" w14:textId="5DA88D20" w:rsidR="004F12F1" w:rsidRDefault="00861DFD" w:rsidP="00861DFD">
      <w:r>
        <w:t>Subventions et accompagnement technique tout au long de la réalisation des projets, de la réflexion initiale jusqu’à la construction : le Conseil départemental est un partenaire majeur des communes et des intercommunalités.</w:t>
      </w:r>
    </w:p>
    <w:p w14:paraId="189DA95C" w14:textId="5D059EC8" w:rsidR="00861DFD" w:rsidRDefault="00861DFD" w:rsidP="00861DFD">
      <w:r>
        <w:t>Des aides financières massives</w:t>
      </w:r>
      <w:r w:rsidR="00806300">
        <w:t> :</w:t>
      </w:r>
    </w:p>
    <w:p w14:paraId="5F59CAE1" w14:textId="77777777" w:rsidR="00806300" w:rsidRDefault="00861DFD" w:rsidP="0012676A">
      <w:pPr>
        <w:pStyle w:val="Paragraphedeliste"/>
        <w:numPr>
          <w:ilvl w:val="0"/>
          <w:numId w:val="6"/>
        </w:numPr>
      </w:pPr>
      <w:r>
        <w:t>Fonds des initiatives communales (FIC)</w:t>
      </w:r>
      <w:r w:rsidR="00806300">
        <w:t>.</w:t>
      </w:r>
      <w:r w:rsidR="00806300">
        <w:br/>
      </w:r>
      <w:r>
        <w:t>Plus de 4 000 projets soutenus en 10 ans, un budget doublé pour la période</w:t>
      </w:r>
      <w:r w:rsidR="00806300">
        <w:t xml:space="preserve"> </w:t>
      </w:r>
      <w:r>
        <w:t>2023-2026 : il s’établit à 48 M</w:t>
      </w:r>
      <w:r w:rsidR="00806300">
        <w:t>illions d’euros</w:t>
      </w:r>
      <w:r>
        <w:t>, dont 12,06 M</w:t>
      </w:r>
      <w:r w:rsidR="00806300">
        <w:t>illions d’euros</w:t>
      </w:r>
      <w:r>
        <w:t xml:space="preserve"> rien que pour 2025. 308</w:t>
      </w:r>
      <w:r w:rsidR="00806300">
        <w:t xml:space="preserve"> </w:t>
      </w:r>
      <w:r>
        <w:t>communes (soit 415 projets) ont été aidées en 2024.</w:t>
      </w:r>
    </w:p>
    <w:p w14:paraId="02BAFBD2" w14:textId="77777777" w:rsidR="008742E6" w:rsidRDefault="00861DFD" w:rsidP="0012676A">
      <w:pPr>
        <w:pStyle w:val="Paragraphedeliste"/>
        <w:numPr>
          <w:ilvl w:val="0"/>
          <w:numId w:val="6"/>
        </w:numPr>
      </w:pPr>
      <w:r>
        <w:t>Contrats territoriaux de développement durable (CTDD)</w:t>
      </w:r>
      <w:r w:rsidR="00806300">
        <w:t xml:space="preserve"> </w:t>
      </w:r>
      <w:r>
        <w:t>(pour les intercommunalités)</w:t>
      </w:r>
      <w:r w:rsidR="00806300">
        <w:t>.</w:t>
      </w:r>
      <w:r w:rsidR="00806300">
        <w:br/>
      </w:r>
      <w:r>
        <w:t>Près de 240 projets financés en 10 ans, un budget de 27 M</w:t>
      </w:r>
      <w:r w:rsidR="00806300">
        <w:t xml:space="preserve">illions d’euros </w:t>
      </w:r>
      <w:r>
        <w:t>pour 2023-2026.</w:t>
      </w:r>
      <w:r w:rsidR="00806300">
        <w:br/>
      </w:r>
      <w:r>
        <w:t>Dont :</w:t>
      </w:r>
      <w:r w:rsidR="00806300">
        <w:br/>
      </w:r>
      <w:r>
        <w:t>46 équipements sportifs</w:t>
      </w:r>
      <w:r w:rsidR="00806300">
        <w:t>,</w:t>
      </w:r>
      <w:r w:rsidR="00806300">
        <w:br/>
      </w:r>
      <w:r>
        <w:t>291 bâtiments publics</w:t>
      </w:r>
      <w:r w:rsidR="00806300">
        <w:t xml:space="preserve"> </w:t>
      </w:r>
      <w:r>
        <w:t>(équipements culturels, salles des fêtes, mairies…)</w:t>
      </w:r>
      <w:r w:rsidR="008742E6">
        <w:t>,</w:t>
      </w:r>
      <w:r w:rsidR="008742E6">
        <w:br/>
      </w:r>
      <w:r>
        <w:t>83 projets d’aménagement de bourg</w:t>
      </w:r>
      <w:r w:rsidR="008742E6">
        <w:t>,</w:t>
      </w:r>
      <w:r w:rsidR="008742E6">
        <w:br/>
      </w:r>
      <w:r>
        <w:t>478 projets d’aménagement de voiries communales</w:t>
      </w:r>
      <w:r w:rsidR="008742E6">
        <w:t>.</w:t>
      </w:r>
    </w:p>
    <w:p w14:paraId="268C55AE" w14:textId="1A0F9C0E" w:rsidR="004F12F1" w:rsidRDefault="00861DFD" w:rsidP="0012676A">
      <w:pPr>
        <w:pStyle w:val="Paragraphedeliste"/>
        <w:numPr>
          <w:ilvl w:val="0"/>
          <w:numId w:val="6"/>
        </w:numPr>
      </w:pPr>
      <w:r>
        <w:t>Des agents au service des élus et des personnels des communes</w:t>
      </w:r>
      <w:r w:rsidR="008742E6">
        <w:t>.</w:t>
      </w:r>
      <w:r w:rsidR="008742E6">
        <w:br/>
      </w:r>
      <w:r>
        <w:t>Les agents du Service aménagement, développement et Europe instruisent les</w:t>
      </w:r>
      <w:r w:rsidR="008742E6">
        <w:t xml:space="preserve"> </w:t>
      </w:r>
      <w:r>
        <w:t>demandes de subventions des communes et des intercommunalités et les aident</w:t>
      </w:r>
      <w:r w:rsidR="008742E6">
        <w:t xml:space="preserve"> </w:t>
      </w:r>
      <w:r>
        <w:t>à trouver des financements extérieurs (État, Europe…).</w:t>
      </w:r>
    </w:p>
    <w:p w14:paraId="7B94EB28" w14:textId="65A5BA8D" w:rsidR="00F30AB4" w:rsidRDefault="00F30AB4" w:rsidP="00F30AB4">
      <w:r>
        <w:t>Nous soutenons les économies d'énergie et l'amélioration du cadre de vie :</w:t>
      </w:r>
    </w:p>
    <w:p w14:paraId="182AC9FB" w14:textId="79A5CFF7" w:rsidR="00F30AB4" w:rsidRDefault="00F30AB4" w:rsidP="00F30AB4">
      <w:r>
        <w:lastRenderedPageBreak/>
        <w:t>Le Département finance et collabore étroitement avec deux établissements qui conseillent les collectivités dans leurs projets de construction, d’aménagement de bourg, d’économies d’énergie, de réseaux de chaleurs :</w:t>
      </w:r>
    </w:p>
    <w:p w14:paraId="2132EC5B" w14:textId="6BDFCF78" w:rsidR="00F30AB4" w:rsidRDefault="00F30AB4" w:rsidP="0012676A">
      <w:pPr>
        <w:pStyle w:val="Paragraphedeliste"/>
        <w:numPr>
          <w:ilvl w:val="0"/>
          <w:numId w:val="7"/>
        </w:numPr>
      </w:pPr>
      <w:proofErr w:type="gramStart"/>
      <w:r>
        <w:t>le</w:t>
      </w:r>
      <w:proofErr w:type="gramEnd"/>
      <w:r>
        <w:t xml:space="preserve"> </w:t>
      </w:r>
      <w:proofErr w:type="spellStart"/>
      <w:r>
        <w:t>Caue</w:t>
      </w:r>
      <w:proofErr w:type="spellEnd"/>
      <w:r>
        <w:t xml:space="preserve"> (Conseil d’architecture, d’urbanisme et de l’environnement) est composé d’architectes, d’urbanistes, ou encore de paysagistes qui sont à la disposition des collectivités pour aider à la réflexion et à la prise de décision sur les projets d’aménagement. L’idée est bien de ne pas s’imposer aux élus mais de faire émerger des solutions durables car ancrées dans la réalité du territoire.</w:t>
      </w:r>
    </w:p>
    <w:p w14:paraId="02044051" w14:textId="2712B55E" w:rsidR="008742E6" w:rsidRDefault="00F30AB4" w:rsidP="0012676A">
      <w:pPr>
        <w:pStyle w:val="Paragraphedeliste"/>
        <w:numPr>
          <w:ilvl w:val="0"/>
          <w:numId w:val="7"/>
        </w:numPr>
      </w:pPr>
      <w:proofErr w:type="gramStart"/>
      <w:r>
        <w:t>l’</w:t>
      </w:r>
      <w:proofErr w:type="spellStart"/>
      <w:r>
        <w:t>Adhume</w:t>
      </w:r>
      <w:proofErr w:type="spellEnd"/>
      <w:proofErr w:type="gramEnd"/>
      <w:r>
        <w:t xml:space="preserve"> (Agence locale des énergies et du climat) apporte son expertise dans tous les projets de transition énergétique et de lutte contre le changement climatique.</w:t>
      </w:r>
    </w:p>
    <w:p w14:paraId="44893036" w14:textId="2F527F10" w:rsidR="00772BC1" w:rsidRDefault="00F30AB4" w:rsidP="003E5B22">
      <w:pPr>
        <w:pStyle w:val="Titre2"/>
      </w:pPr>
      <w:bookmarkStart w:id="9" w:name="_Toc225753775"/>
      <w:r>
        <w:t>Financements spécifi</w:t>
      </w:r>
      <w:r w:rsidR="00BD681B">
        <w:t>ques</w:t>
      </w:r>
      <w:r w:rsidR="005623BA">
        <w:t>.</w:t>
      </w:r>
      <w:bookmarkEnd w:id="9"/>
    </w:p>
    <w:p w14:paraId="076FD503" w14:textId="3AC4F558" w:rsidR="0028362D" w:rsidRDefault="00BD681B" w:rsidP="0012676A">
      <w:pPr>
        <w:pStyle w:val="Paragraphedeliste"/>
        <w:numPr>
          <w:ilvl w:val="0"/>
          <w:numId w:val="9"/>
        </w:numPr>
      </w:pPr>
      <w:r>
        <w:t>Bonus transition écologique</w:t>
      </w:r>
      <w:r w:rsidR="00144B05" w:rsidRPr="00BA1C90">
        <w:t xml:space="preserve">, </w:t>
      </w:r>
      <w:r w:rsidRPr="00BA1C90">
        <w:t>en complément du FIC :</w:t>
      </w:r>
      <w:r w:rsidR="00411C98">
        <w:br/>
      </w:r>
      <w:r>
        <w:t>pour l’achat de bois local,</w:t>
      </w:r>
      <w:r w:rsidR="00411C98">
        <w:br/>
      </w:r>
      <w:r>
        <w:t>pour les travaux d’économies d’énergie,</w:t>
      </w:r>
      <w:r w:rsidR="00411C98">
        <w:br/>
      </w:r>
      <w:r>
        <w:t>pour l’achat de matériaux de réemploi ou la réutilisation in situ de matériaux existants.</w:t>
      </w:r>
    </w:p>
    <w:p w14:paraId="48FE9DAB" w14:textId="4ED850B7" w:rsidR="00BD681B" w:rsidRDefault="001C0020" w:rsidP="0012676A">
      <w:pPr>
        <w:pStyle w:val="Paragraphedeliste"/>
        <w:numPr>
          <w:ilvl w:val="0"/>
          <w:numId w:val="9"/>
        </w:numPr>
      </w:pPr>
      <w:r>
        <w:t>Fonds d’urgence intempéries :</w:t>
      </w:r>
      <w:r w:rsidR="00411C98">
        <w:br/>
      </w:r>
      <w:r>
        <w:t>Un budget d’1 Million d’euros (période 2022-2026) pour venir en aide aux communes sinistrées lors d’une catastrophe naturelle d’une ampleur exceptionnelle qui impacte des biens non assurables (routes, ponts, etc.).</w:t>
      </w:r>
    </w:p>
    <w:p w14:paraId="31BF457E" w14:textId="7517E9E6" w:rsidR="001C0020" w:rsidRDefault="001C0020" w:rsidP="0012676A">
      <w:pPr>
        <w:pStyle w:val="Paragraphedeliste"/>
        <w:numPr>
          <w:ilvl w:val="0"/>
          <w:numId w:val="9"/>
        </w:numPr>
      </w:pPr>
      <w:r>
        <w:t>Tourisme :</w:t>
      </w:r>
      <w:r w:rsidR="00411C98">
        <w:br/>
      </w:r>
      <w:r w:rsidR="009413DF">
        <w:t>Le Conseil départemental accompagne et finance les initiatives de développement touristique des communes et des intercommunalités. 27 projets soutenus sur la période 2023-2026 pour 1,1 Millions d’euros.</w:t>
      </w:r>
    </w:p>
    <w:p w14:paraId="66A17E4F" w14:textId="201CAE86" w:rsidR="00B31E7E" w:rsidRDefault="00576162" w:rsidP="00B31E7E">
      <w:pPr>
        <w:pStyle w:val="Titre2"/>
      </w:pPr>
      <w:bookmarkStart w:id="10" w:name="_Toc225753776"/>
      <w:r>
        <w:t>L’agence départementale d’ingénierie territoriale (ADIT)</w:t>
      </w:r>
      <w:r w:rsidR="00B31E7E">
        <w:t>.</w:t>
      </w:r>
      <w:bookmarkEnd w:id="10"/>
    </w:p>
    <w:p w14:paraId="3D6E8D5D" w14:textId="7ED5176A" w:rsidR="00A452C8" w:rsidRDefault="00A452C8" w:rsidP="00A452C8">
      <w:r>
        <w:t>Elle est composée d’agents du Conseil</w:t>
      </w:r>
      <w:r w:rsidR="0054464A">
        <w:t xml:space="preserve"> </w:t>
      </w:r>
      <w:r>
        <w:t>départemental mis à disposition le temps de</w:t>
      </w:r>
      <w:r w:rsidR="0054464A">
        <w:t xml:space="preserve"> </w:t>
      </w:r>
      <w:r>
        <w:t>leur mission. Ils apportent leur expertise aux</w:t>
      </w:r>
      <w:r w:rsidR="0054464A">
        <w:t xml:space="preserve"> </w:t>
      </w:r>
      <w:r>
        <w:t>collectivités pour leurs projets de travaux publics</w:t>
      </w:r>
      <w:r w:rsidR="0054464A">
        <w:t xml:space="preserve"> </w:t>
      </w:r>
      <w:r>
        <w:t>(bâtiments, routes, assainissement…), pour</w:t>
      </w:r>
      <w:r w:rsidR="0054464A">
        <w:t xml:space="preserve"> </w:t>
      </w:r>
      <w:r>
        <w:t>les usages numériques et pour les démarches</w:t>
      </w:r>
      <w:r w:rsidR="0054464A">
        <w:t xml:space="preserve"> </w:t>
      </w:r>
      <w:r>
        <w:t>administratives.</w:t>
      </w:r>
      <w:r w:rsidR="00CE0B4A">
        <w:t xml:space="preserve"> </w:t>
      </w:r>
      <w:r>
        <w:t>À terme, d'autres services pourront être</w:t>
      </w:r>
      <w:r w:rsidR="00CE0B4A">
        <w:t xml:space="preserve"> </w:t>
      </w:r>
      <w:r>
        <w:t>proposés en fonction des attentes des élus.</w:t>
      </w:r>
      <w:r w:rsidR="00CE0B4A">
        <w:t xml:space="preserve"> </w:t>
      </w:r>
      <w:r>
        <w:t>L’ADIT propose ses services pour :</w:t>
      </w:r>
    </w:p>
    <w:p w14:paraId="5532028C" w14:textId="733DD27A" w:rsidR="00A452C8" w:rsidRDefault="00A452C8" w:rsidP="0012676A">
      <w:pPr>
        <w:pStyle w:val="Paragraphedeliste"/>
        <w:numPr>
          <w:ilvl w:val="0"/>
          <w:numId w:val="8"/>
        </w:numPr>
      </w:pPr>
      <w:r>
        <w:t>La voirie</w:t>
      </w:r>
      <w:r w:rsidR="00CE0B4A">
        <w:t>,</w:t>
      </w:r>
    </w:p>
    <w:p w14:paraId="7A98A5EC" w14:textId="25C08B55" w:rsidR="00A452C8" w:rsidRDefault="00A452C8" w:rsidP="0012676A">
      <w:pPr>
        <w:pStyle w:val="Paragraphedeliste"/>
        <w:numPr>
          <w:ilvl w:val="0"/>
          <w:numId w:val="8"/>
        </w:numPr>
      </w:pPr>
      <w:r>
        <w:t>Les projets bâtimentaires</w:t>
      </w:r>
      <w:r w:rsidR="00CE0B4A">
        <w:t>,</w:t>
      </w:r>
    </w:p>
    <w:p w14:paraId="4D22529C" w14:textId="66ADFCD7" w:rsidR="00A452C8" w:rsidRDefault="00A452C8" w:rsidP="0012676A">
      <w:pPr>
        <w:pStyle w:val="Paragraphedeliste"/>
        <w:numPr>
          <w:ilvl w:val="0"/>
          <w:numId w:val="8"/>
        </w:numPr>
      </w:pPr>
      <w:r>
        <w:t>L’eau potable et l’assainissement</w:t>
      </w:r>
      <w:r w:rsidR="00CE0B4A">
        <w:t>,</w:t>
      </w:r>
    </w:p>
    <w:p w14:paraId="6A95FBF4" w14:textId="5AEA6B69" w:rsidR="00A452C8" w:rsidRDefault="00A452C8" w:rsidP="0012676A">
      <w:pPr>
        <w:pStyle w:val="Paragraphedeliste"/>
        <w:numPr>
          <w:ilvl w:val="0"/>
          <w:numId w:val="8"/>
        </w:numPr>
      </w:pPr>
      <w:r>
        <w:t>La gestion des eaux pluviales et l’infiltration à</w:t>
      </w:r>
      <w:r w:rsidR="00CE0B4A">
        <w:t xml:space="preserve"> </w:t>
      </w:r>
      <w:r>
        <w:t>la parcelle</w:t>
      </w:r>
      <w:r w:rsidR="00CE0B4A">
        <w:t>,</w:t>
      </w:r>
    </w:p>
    <w:p w14:paraId="16EFA03A" w14:textId="2057A844" w:rsidR="00A452C8" w:rsidRDefault="00A452C8" w:rsidP="0012676A">
      <w:pPr>
        <w:pStyle w:val="Paragraphedeliste"/>
        <w:numPr>
          <w:ilvl w:val="0"/>
          <w:numId w:val="8"/>
        </w:numPr>
      </w:pPr>
      <w:r>
        <w:t>Les autorisations du droit des sols</w:t>
      </w:r>
      <w:r w:rsidR="00CE0B4A">
        <w:t>,</w:t>
      </w:r>
    </w:p>
    <w:p w14:paraId="6ACA179B" w14:textId="3EBE4909" w:rsidR="00A452C8" w:rsidRDefault="00A452C8" w:rsidP="0012676A">
      <w:pPr>
        <w:pStyle w:val="Paragraphedeliste"/>
        <w:numPr>
          <w:ilvl w:val="0"/>
          <w:numId w:val="8"/>
        </w:numPr>
      </w:pPr>
      <w:r>
        <w:t>Les finances, les questions juridiques et les</w:t>
      </w:r>
      <w:r w:rsidR="00CE0B4A">
        <w:t xml:space="preserve"> </w:t>
      </w:r>
      <w:r>
        <w:t>marchés publics</w:t>
      </w:r>
      <w:r w:rsidR="00CE0B4A">
        <w:t>,</w:t>
      </w:r>
    </w:p>
    <w:p w14:paraId="65F88540" w14:textId="2E55F579" w:rsidR="00A452C8" w:rsidRDefault="00A452C8" w:rsidP="0012676A">
      <w:pPr>
        <w:pStyle w:val="Paragraphedeliste"/>
        <w:numPr>
          <w:ilvl w:val="0"/>
          <w:numId w:val="8"/>
        </w:numPr>
      </w:pPr>
      <w:r>
        <w:t>L’assistance numérique et la cybersécurité</w:t>
      </w:r>
      <w:r w:rsidR="00CE0B4A">
        <w:t>,</w:t>
      </w:r>
    </w:p>
    <w:p w14:paraId="0A1CE768" w14:textId="291DC920" w:rsidR="00A452C8" w:rsidRDefault="00A452C8" w:rsidP="0012676A">
      <w:pPr>
        <w:pStyle w:val="Paragraphedeliste"/>
        <w:numPr>
          <w:ilvl w:val="0"/>
          <w:numId w:val="8"/>
        </w:numPr>
      </w:pPr>
      <w:r>
        <w:t>La protection des données des usagers (RGPD)</w:t>
      </w:r>
      <w:r w:rsidR="00CE0B4A">
        <w:t>,</w:t>
      </w:r>
    </w:p>
    <w:p w14:paraId="49E5B248" w14:textId="7ACC08BF" w:rsidR="00CE39C1" w:rsidRDefault="00A452C8" w:rsidP="0012676A">
      <w:pPr>
        <w:pStyle w:val="Paragraphedeliste"/>
        <w:numPr>
          <w:ilvl w:val="0"/>
          <w:numId w:val="8"/>
        </w:numPr>
      </w:pPr>
      <w:r>
        <w:t>La gestion numérique des bibliothèques</w:t>
      </w:r>
      <w:r w:rsidR="00CE0B4A">
        <w:t>.</w:t>
      </w:r>
    </w:p>
    <w:p w14:paraId="08F82568" w14:textId="1097DEEB" w:rsidR="002A3C9D" w:rsidRDefault="00BF190C" w:rsidP="002A3C9D">
      <w:pPr>
        <w:pStyle w:val="Titre2"/>
      </w:pPr>
      <w:bookmarkStart w:id="11" w:name="_Toc225753777"/>
      <w:r>
        <w:t>Projets de proximité : des aides concrètes</w:t>
      </w:r>
      <w:r w:rsidR="002A3C9D">
        <w:t>.</w:t>
      </w:r>
      <w:bookmarkEnd w:id="11"/>
    </w:p>
    <w:p w14:paraId="5CFE1031" w14:textId="23AC4DDC" w:rsidR="00430F0A" w:rsidRDefault="00B975A7" w:rsidP="00B975A7">
      <w:r>
        <w:t>Améliorer les services publics de proximité et le cadre de vie des Puydômois : le Conseil départemental accompagne techniquement et financièrement les communes dans leurs réalisations. Exemples variés dans les territoires :</w:t>
      </w:r>
    </w:p>
    <w:p w14:paraId="77D655B2" w14:textId="4CB879C2" w:rsidR="00BF190C" w:rsidRDefault="00B975A7" w:rsidP="0012676A">
      <w:pPr>
        <w:pStyle w:val="Paragraphedeliste"/>
        <w:numPr>
          <w:ilvl w:val="0"/>
          <w:numId w:val="10"/>
        </w:numPr>
      </w:pPr>
      <w:r>
        <w:t>Égliseneuve-près-Billom :</w:t>
      </w:r>
      <w:r>
        <w:br/>
        <w:t>Les élèves de l’école Maxime-Auguy peuvent maintenant profiter d’un équipement confortable et moderne. Pour faire face à l’augmentation du nombre d’élèves, les capacités de l’établissement ont été doublées et il est maintenant aux normes d’accessibilité. Pour ce projet, la commune a été aidée par l’</w:t>
      </w:r>
      <w:proofErr w:type="spellStart"/>
      <w:r>
        <w:t>Adhume</w:t>
      </w:r>
      <w:proofErr w:type="spellEnd"/>
      <w:r>
        <w:t xml:space="preserve"> pour engager une rénovation thermique complète de l’équipement : isolation, ventilation et installation d’une chaudière bois.</w:t>
      </w:r>
      <w:r>
        <w:br/>
        <w:t xml:space="preserve">Financement : Coût total : 1,5 Millions d’euros. Participation du Conseil départemental : </w:t>
      </w:r>
      <w:r w:rsidR="00A70D0E">
        <w:t xml:space="preserve">128 000€ </w:t>
      </w:r>
      <w:r w:rsidR="00435DA1">
        <w:t xml:space="preserve">plus 48 000€ </w:t>
      </w:r>
      <w:r>
        <w:t>au titre du bonus énergie.</w:t>
      </w:r>
    </w:p>
    <w:p w14:paraId="6799552E" w14:textId="786DB80F" w:rsidR="00B975A7" w:rsidRDefault="002F6EA6" w:rsidP="0012676A">
      <w:pPr>
        <w:pStyle w:val="Paragraphedeliste"/>
        <w:numPr>
          <w:ilvl w:val="0"/>
          <w:numId w:val="10"/>
        </w:numPr>
      </w:pPr>
      <w:r>
        <w:t>Champeix :</w:t>
      </w:r>
      <w:r>
        <w:br/>
      </w:r>
      <w:proofErr w:type="gramStart"/>
      <w:r>
        <w:t>Suite aux</w:t>
      </w:r>
      <w:proofErr w:type="gramEnd"/>
      <w:r>
        <w:t xml:space="preserve"> violents orages de 2023 qui avaient provoqué des coulées de boues dévastatrices, la commune a pu bénéficier du Fonds d’urgence intempéries du Conseil départemental pour engager les nombreux travaux de remise en état de la voirie </w:t>
      </w:r>
      <w:r>
        <w:lastRenderedPageBreak/>
        <w:t>communale (qui sont des biens non assurables) et rendre ces équipements opérationnels dans les plus brefs délais.</w:t>
      </w:r>
      <w:r>
        <w:br/>
        <w:t>Financement : Le Département a délivré une aide de 89 000€ pour aider la commune de Champeix à traiter ce chantier en urgence.</w:t>
      </w:r>
    </w:p>
    <w:p w14:paraId="7DD13EBA" w14:textId="31F56F62" w:rsidR="00B975A7" w:rsidRDefault="002F6EA6" w:rsidP="0012676A">
      <w:pPr>
        <w:pStyle w:val="Paragraphedeliste"/>
        <w:numPr>
          <w:ilvl w:val="0"/>
          <w:numId w:val="10"/>
        </w:numPr>
      </w:pPr>
      <w:r>
        <w:t>Effiat :</w:t>
      </w:r>
      <w:r>
        <w:br/>
      </w:r>
      <w:r w:rsidR="00435DA1">
        <w:t>Sortie d’école apaisée à Effiat ! La RD 984 a été totalement refaite le long de la traversée du bourg. Les travaux ont permis de sécuriser la circulation, notamment au niveau de l’école (avec des aménagements pour ralentir la vitesse des véhicules), et d’embellir ce bourg historique. Pour ce projet d’aménagement, la commune a bénéficié de l’accompagnement technique des agents de la Direction des routes du Conseil départemental.</w:t>
      </w:r>
      <w:r w:rsidR="004F71AE">
        <w:br/>
        <w:t xml:space="preserve">Financement : </w:t>
      </w:r>
      <w:r w:rsidR="00435DA1">
        <w:t>Coût total : 344 500€</w:t>
      </w:r>
      <w:r w:rsidR="004F71AE">
        <w:t xml:space="preserve">. </w:t>
      </w:r>
      <w:r w:rsidR="00435DA1">
        <w:t xml:space="preserve">Participation du Conseil départemental : </w:t>
      </w:r>
      <w:r w:rsidR="004F71AE">
        <w:t>123 000€ p</w:t>
      </w:r>
      <w:r w:rsidR="001E6293">
        <w:t xml:space="preserve">lus 2 000€ </w:t>
      </w:r>
      <w:r w:rsidR="00435DA1">
        <w:t>au titre du bonus de réemploi des matériaux</w:t>
      </w:r>
      <w:r w:rsidR="001E6293">
        <w:t>.</w:t>
      </w:r>
    </w:p>
    <w:p w14:paraId="43401847" w14:textId="6398C3BC" w:rsidR="001E6293" w:rsidRDefault="001E6293" w:rsidP="0012676A">
      <w:pPr>
        <w:pStyle w:val="Paragraphedeliste"/>
        <w:numPr>
          <w:ilvl w:val="0"/>
          <w:numId w:val="10"/>
        </w:numPr>
      </w:pPr>
      <w:r>
        <w:t>Viverols :</w:t>
      </w:r>
      <w:r>
        <w:br/>
        <w:t>Épaulée par l’ADIT 63, qui l’a notamment aidée pour recruter le maître d’œuvre des travaux, la commune est en train de réhabiliter tout son réseau d’eau potable et d’assainissement.</w:t>
      </w:r>
      <w:r>
        <w:br/>
        <w:t>Financement : Coût total : 337 500€. Participation du Conseil département</w:t>
      </w:r>
      <w:r w:rsidR="000922D1">
        <w:t>al</w:t>
      </w:r>
      <w:r>
        <w:t> : 89 000€.</w:t>
      </w:r>
    </w:p>
    <w:p w14:paraId="1C8ADF91" w14:textId="6FAE273A" w:rsidR="00BF190C" w:rsidRDefault="001E6293" w:rsidP="0012676A">
      <w:pPr>
        <w:pStyle w:val="Paragraphedeliste"/>
        <w:numPr>
          <w:ilvl w:val="0"/>
          <w:numId w:val="10"/>
        </w:numPr>
      </w:pPr>
      <w:r>
        <w:t>Olby :</w:t>
      </w:r>
      <w:r>
        <w:br/>
      </w:r>
      <w:r w:rsidR="00B674FF">
        <w:t>Monument néo-gothique construit en basalte, l’église Saint-Pierre d’Olby est un élément emblématique du patrimoine du village, aussi bien utilisée pour le culte que pour des manifestations culturelles. Sa charpente, attaquée par des insectes xylophages, menaçait de s’effondrer, ce qui a nécessité une intervention d’urgence avec l’aide du Conseil départemental.</w:t>
      </w:r>
      <w:r w:rsidR="00B674FF">
        <w:br/>
        <w:t>Financement : Coût total : 265 000€. Participation Conseil départemental : 55 000€.</w:t>
      </w:r>
    </w:p>
    <w:p w14:paraId="5363DD1C" w14:textId="13A590CD" w:rsidR="00B674FF" w:rsidRDefault="001E5C2B" w:rsidP="0012676A">
      <w:pPr>
        <w:pStyle w:val="Paragraphedeliste"/>
        <w:numPr>
          <w:ilvl w:val="0"/>
          <w:numId w:val="10"/>
        </w:numPr>
      </w:pPr>
      <w:r>
        <w:t>Pionsat :</w:t>
      </w:r>
      <w:r>
        <w:br/>
      </w:r>
      <w:r w:rsidR="007E42E7">
        <w:t>Créer une porte d’entrée touristique au nord des Combrailles, telle est l’ambition du projet de rénovation du château de Pionsat avec la mise en valeur de son architecture originale (dialogue médiéval-Renaissance) et la création d’un parcours immersif et scénographié pour une expérience unique de visite.</w:t>
      </w:r>
      <w:r w:rsidR="007E42E7">
        <w:br/>
        <w:t>Financement : Coût total : 3,2 Millions d’euros. Participation Conseil départemental : 300 000€.</w:t>
      </w:r>
    </w:p>
    <w:p w14:paraId="4E0E1B50" w14:textId="3E7176E5" w:rsidR="00C76F0C" w:rsidRDefault="000B7FA2" w:rsidP="00AE691F">
      <w:pPr>
        <w:pStyle w:val="Titre1"/>
      </w:pPr>
      <w:bookmarkStart w:id="12" w:name="_Toc225753778"/>
      <w:r>
        <w:t>Portrait d’agent. Révélez vos talents !</w:t>
      </w:r>
      <w:bookmarkEnd w:id="12"/>
    </w:p>
    <w:p w14:paraId="576411FF" w14:textId="0401AD7F" w:rsidR="006A1458" w:rsidRDefault="007E42E7" w:rsidP="0044011E">
      <w:pPr>
        <w:pStyle w:val="Titre2"/>
      </w:pPr>
      <w:bookmarkStart w:id="13" w:name="_Toc225753779"/>
      <w:r>
        <w:t>Frédéric Vaudable : Chargé de mission bâtiments : l’ingénierie au service des petites communes</w:t>
      </w:r>
      <w:r w:rsidR="000B7FA2">
        <w:t>.</w:t>
      </w:r>
      <w:bookmarkEnd w:id="13"/>
    </w:p>
    <w:p w14:paraId="48F1F1E7" w14:textId="6277B282" w:rsidR="006415F5" w:rsidRDefault="006415F5" w:rsidP="006415F5">
      <w:r>
        <w:t>Frédéric Vaudable, agent chargé de mission apporte une expertise essentielle aux petites communes. À la croisée de la technique, du juridique et du fi nancier, il aide à concrétiser des projets structurants au service des territoires. Dans de nombreuses collectivités (moins de 2 000 habitants), la taille des équipes ne permet pas toujours de disposer de compétences techniques spécialisées. C’est précisément là qu’intervient Frédéric Vaudable, agent du Département et chargé de mission bâtiments pour l’ADIT (Agence départementale d’ingénierie territoriale). En appui des communes, il prend en charge des missions d’ingénierie indispensables à la réussite des opérations, de l’idée initiale du projet au démarrage des travaux. Construction d’une école, rénovation d’une mairie, mise aux normes d’une salle des fêtes, réhabilitation de logements municipaux ou végétalisation d’une cour d’école : chaque projet nécessite méthode et expertise. Frédéric Vaudable aide à définir le programme, à estimer les coûts d’opération et à élaborer un plan de financement, notamment par le montage des dossiers de subventions. « Mon rôle est aussi pédagogique, aime-t-il à souligner. J’essaie de vulgariser des dossiers complexes, d’éclairer les élus dans leurs arbitrages… Le tout pour traduire un vocabulaire technique en décisions concrètes ». En 2025, Frédéric Vaudable a suivi 45 projets : une ingénierie de proximité, à échelle humaine, pour transformer les besoins des communes en réalisations durables.</w:t>
      </w:r>
    </w:p>
    <w:p w14:paraId="57E03A28" w14:textId="5A67D5D9" w:rsidR="005972D7" w:rsidRDefault="006415F5" w:rsidP="00720479">
      <w:r>
        <w:t xml:space="preserve">Infos pratiques sur le site : </w:t>
      </w:r>
      <w:r w:rsidR="00720479">
        <w:t>puy-de-dome.fr</w:t>
      </w:r>
    </w:p>
    <w:p w14:paraId="332F8153" w14:textId="77777777" w:rsidR="007E46FB" w:rsidRDefault="007E46FB" w:rsidP="007E46FB">
      <w:pPr>
        <w:pStyle w:val="Titre1"/>
      </w:pPr>
      <w:bookmarkStart w:id="14" w:name="_Toc225753780"/>
      <w:r w:rsidRPr="00FF319F">
        <w:lastRenderedPageBreak/>
        <w:t>Accompagner</w:t>
      </w:r>
      <w:r>
        <w:t>.</w:t>
      </w:r>
      <w:bookmarkEnd w:id="14"/>
    </w:p>
    <w:p w14:paraId="349F5D02" w14:textId="06742459" w:rsidR="007E46FB" w:rsidRDefault="00D71E7B" w:rsidP="007E46FB">
      <w:pPr>
        <w:pStyle w:val="Titre2"/>
      </w:pPr>
      <w:bookmarkStart w:id="15" w:name="_Toc225753781"/>
      <w:r>
        <w:t>Chambon-sur-Lac : important chantier sur la route d’accès aux cols de la Croix-Morand et de la Croix-Saint-Robert</w:t>
      </w:r>
      <w:r w:rsidR="007E46FB">
        <w:t>.</w:t>
      </w:r>
      <w:bookmarkEnd w:id="15"/>
    </w:p>
    <w:p w14:paraId="4470C968" w14:textId="476278D9" w:rsidR="007E46FB" w:rsidRDefault="005327BC" w:rsidP="005327BC">
      <w:r>
        <w:t>Des travaux de sécurisation d’une paroi rocheuse sont en cours sur la RD 996 au-dessus de Chambon-sur-Lac. La route est interdite à la circulation mais l’accès aux cols reste ouvert.</w:t>
      </w:r>
    </w:p>
    <w:p w14:paraId="2F3C6B6B" w14:textId="147502FB" w:rsidR="005327BC" w:rsidRDefault="005327BC" w:rsidP="0012676A">
      <w:pPr>
        <w:pStyle w:val="Paragraphedeliste"/>
        <w:numPr>
          <w:ilvl w:val="0"/>
          <w:numId w:val="11"/>
        </w:numPr>
      </w:pPr>
      <w:r>
        <w:t>Traiter un risque d’éboulement :</w:t>
      </w:r>
      <w:r>
        <w:br/>
        <w:t>Depuis mi-mars, le Conseil départemental procède à un important chantier pour prévenir tout risque d’éboulement d’une falaise au-dessus de la RD 996, dans la montée du col de la Croix-Morand depuis Chambon-sur-Lac. Plusieurs opérations sont prévues : purges de roches instables, réalisation de forages pour la mise en place de barres d’ancrages, installations de filets de câbles et de six lignes d’écrans pare-blocs.</w:t>
      </w:r>
    </w:p>
    <w:p w14:paraId="4E363081" w14:textId="5FBC4E6B" w:rsidR="005327BC" w:rsidRDefault="005327BC" w:rsidP="0012676A">
      <w:pPr>
        <w:pStyle w:val="Paragraphedeliste"/>
        <w:numPr>
          <w:ilvl w:val="0"/>
          <w:numId w:val="11"/>
        </w:numPr>
      </w:pPr>
      <w:r>
        <w:t>Fermeture à la circulation</w:t>
      </w:r>
      <w:r w:rsidR="00AD0F86">
        <w:t> :</w:t>
      </w:r>
      <w:r w:rsidR="00AD0F86">
        <w:br/>
      </w:r>
      <w:r>
        <w:t>Les travaux vont s’étaler sur de 18 semaines. Pendant</w:t>
      </w:r>
      <w:r w:rsidR="00AD0F86">
        <w:t xml:space="preserve"> </w:t>
      </w:r>
      <w:r>
        <w:t>toute cette période, la RD 996 restera fermée à la</w:t>
      </w:r>
      <w:r w:rsidR="00AD0F86">
        <w:t xml:space="preserve"> </w:t>
      </w:r>
      <w:r>
        <w:t>circulation.</w:t>
      </w:r>
      <w:r w:rsidR="00AD0F86">
        <w:t xml:space="preserve"> </w:t>
      </w:r>
      <w:r>
        <w:t>L’accès aux cols de la Croix-Morand et de la Croix-Saint-Robert (pour les véhicules légers) restera possible par</w:t>
      </w:r>
      <w:r w:rsidR="00AD0F86">
        <w:t xml:space="preserve"> </w:t>
      </w:r>
      <w:r>
        <w:t xml:space="preserve">la vallée de </w:t>
      </w:r>
      <w:proofErr w:type="spellStart"/>
      <w:r>
        <w:t>Chaudefour</w:t>
      </w:r>
      <w:proofErr w:type="spellEnd"/>
      <w:r>
        <w:t xml:space="preserve"> ou depuis la RD 983 (Le Mont-Dore </w:t>
      </w:r>
      <w:r w:rsidR="00AD0F86">
        <w:t>-</w:t>
      </w:r>
      <w:r>
        <w:t>col de Guéry). Réouverture prévue début d’été.</w:t>
      </w:r>
      <w:r w:rsidR="00F1291F">
        <w:t xml:space="preserve"> </w:t>
      </w:r>
      <w:r>
        <w:t>Soyez vigilants si vous circulez dans cette zone de routes</w:t>
      </w:r>
      <w:r w:rsidR="00F1291F">
        <w:t xml:space="preserve"> </w:t>
      </w:r>
      <w:r>
        <w:t>de montagne.</w:t>
      </w:r>
    </w:p>
    <w:p w14:paraId="2FC22A4C" w14:textId="3AFC49F6" w:rsidR="00D71E7B" w:rsidRDefault="00EB4F48" w:rsidP="0012676A">
      <w:pPr>
        <w:pStyle w:val="Paragraphedeliste"/>
        <w:numPr>
          <w:ilvl w:val="0"/>
          <w:numId w:val="11"/>
        </w:numPr>
      </w:pPr>
      <w:r>
        <w:t>Financement</w:t>
      </w:r>
      <w:r w:rsidR="00F1291F">
        <w:t xml:space="preserve"> : </w:t>
      </w:r>
      <w:r w:rsidR="005327BC">
        <w:t xml:space="preserve">Coût total : </w:t>
      </w:r>
      <w:r>
        <w:t>850 000€, f</w:t>
      </w:r>
      <w:r w:rsidR="005327BC">
        <w:t>inancé à 100% par le Conseil départemental</w:t>
      </w:r>
      <w:r>
        <w:t>.</w:t>
      </w:r>
    </w:p>
    <w:p w14:paraId="72EECEBE" w14:textId="1438EAA3" w:rsidR="003F239E" w:rsidRDefault="00EB2560" w:rsidP="007E46FB">
      <w:r>
        <w:t xml:space="preserve">Infos pratiques : </w:t>
      </w:r>
      <w:r w:rsidR="0064370B">
        <w:t>Nouveau ! R</w:t>
      </w:r>
      <w:r>
        <w:t xml:space="preserve">etrouvez l’actualité du chantier et les plans de déviation sur notre </w:t>
      </w:r>
      <w:r w:rsidR="00753332">
        <w:t>application</w:t>
      </w:r>
      <w:r w:rsidR="00EF67E1">
        <w:t xml:space="preserve"> mobile gratuite</w:t>
      </w:r>
      <w:r w:rsidR="00753332">
        <w:t xml:space="preserve"> : Inforoute 63. Disponible sur Google </w:t>
      </w:r>
      <w:r w:rsidR="00EF67E1">
        <w:t>Store</w:t>
      </w:r>
      <w:r w:rsidR="00753332">
        <w:t xml:space="preserve"> et à télécharger dans l’App Store.</w:t>
      </w:r>
    </w:p>
    <w:p w14:paraId="0F822D5E" w14:textId="20028E1D" w:rsidR="00E422D1" w:rsidRDefault="00BF5269" w:rsidP="007E46FB">
      <w:r>
        <w:t>Inforoute 63 : cliquez, roulez :</w:t>
      </w:r>
    </w:p>
    <w:p w14:paraId="70EC2718" w14:textId="038B68DE" w:rsidR="00BF5269" w:rsidRDefault="00BF5269" w:rsidP="0012676A">
      <w:pPr>
        <w:pStyle w:val="Paragraphedeliste"/>
        <w:numPr>
          <w:ilvl w:val="0"/>
          <w:numId w:val="33"/>
        </w:numPr>
      </w:pPr>
      <w:r>
        <w:t>Conditions de circulation,</w:t>
      </w:r>
    </w:p>
    <w:p w14:paraId="195B829A" w14:textId="6755BED4" w:rsidR="00BF5269" w:rsidRDefault="00BF5269" w:rsidP="0012676A">
      <w:pPr>
        <w:pStyle w:val="Paragraphedeliste"/>
        <w:numPr>
          <w:ilvl w:val="0"/>
          <w:numId w:val="33"/>
        </w:numPr>
      </w:pPr>
      <w:r>
        <w:t>19 webcams,</w:t>
      </w:r>
    </w:p>
    <w:p w14:paraId="4EE1AF87" w14:textId="290F99BD" w:rsidR="00BF5269" w:rsidRDefault="008E720F" w:rsidP="0012676A">
      <w:pPr>
        <w:pStyle w:val="Paragraphedeliste"/>
        <w:numPr>
          <w:ilvl w:val="0"/>
          <w:numId w:val="33"/>
        </w:numPr>
      </w:pPr>
      <w:r>
        <w:t>Bulletins d’informations,</w:t>
      </w:r>
    </w:p>
    <w:p w14:paraId="79B7EC5F" w14:textId="7B3FF81F" w:rsidR="008E720F" w:rsidRDefault="008E720F" w:rsidP="0012676A">
      <w:pPr>
        <w:pStyle w:val="Paragraphedeliste"/>
        <w:numPr>
          <w:ilvl w:val="0"/>
          <w:numId w:val="33"/>
        </w:numPr>
      </w:pPr>
      <w:r>
        <w:t>Sans création de compte.</w:t>
      </w:r>
    </w:p>
    <w:p w14:paraId="252225B2" w14:textId="4DADFFBC" w:rsidR="007E46FB" w:rsidRDefault="00753332" w:rsidP="007E46FB">
      <w:pPr>
        <w:pStyle w:val="Titre2"/>
      </w:pPr>
      <w:bookmarkStart w:id="16" w:name="_Toc225753782"/>
      <w:r>
        <w:t>Saint-Rémy-de-Blot : mobilisation totale pour rouvrir la route.</w:t>
      </w:r>
      <w:bookmarkEnd w:id="16"/>
    </w:p>
    <w:p w14:paraId="627B6283" w14:textId="7C59BC9D" w:rsidR="008147E4" w:rsidRDefault="008147E4" w:rsidP="008147E4">
      <w:proofErr w:type="gramStart"/>
      <w:r>
        <w:t>Suite à</w:t>
      </w:r>
      <w:proofErr w:type="gramEnd"/>
      <w:r>
        <w:t xml:space="preserve"> l’éboulement sur la RD 2144 (Riom-Saint-Éloy-les-Mines) à Saint-Rémy-de-Blot, le Département s’est pleinement mobilisé pour déblayer et sécuriser cet axe. Un engagement très conséquent : plus de 4 000m</w:t>
      </w:r>
      <w:r w:rsidRPr="008147E4">
        <w:rPr>
          <w:vertAlign w:val="superscript"/>
        </w:rPr>
        <w:t>3</w:t>
      </w:r>
      <w:r>
        <w:t xml:space="preserve"> de matériaux ont dû être évacués et il a également fallu purger et traiter la paroi pour prévenir tout risque de nouvelles chutes. La route a été rouverte pleinement à la circulation le 11 mars, une fois que la sécurité pour les usagers a été totalement rétablie.</w:t>
      </w:r>
    </w:p>
    <w:p w14:paraId="765CBC84" w14:textId="1BD93E7D" w:rsidR="007E46FB" w:rsidRDefault="008147E4" w:rsidP="008147E4">
      <w:r>
        <w:t>Infos pratiques sur le site : puy-de-dome.fr</w:t>
      </w:r>
    </w:p>
    <w:p w14:paraId="79C6F348" w14:textId="79B0AB50" w:rsidR="007E46FB" w:rsidRDefault="008147E4" w:rsidP="007E46FB">
      <w:pPr>
        <w:pStyle w:val="Titre2"/>
      </w:pPr>
      <w:bookmarkStart w:id="17" w:name="_Toc225753783"/>
      <w:r>
        <w:t>Résidences autonomie : bien vieillir à domicile.</w:t>
      </w:r>
      <w:bookmarkEnd w:id="17"/>
    </w:p>
    <w:p w14:paraId="2FA98D21" w14:textId="6A66E89B" w:rsidR="006D7B09" w:rsidRDefault="006D7B09" w:rsidP="006D7B09">
      <w:r>
        <w:t>Les résidences autonomie luttent contre l’isolement en préservant l’autonomie et le lien social des personnes âgées. Face au vieillissement de la population, le Conseil départemental soutient les solutions de maintien à domicile des seniors qui le souhaitent, dans un environnement sécurisé et convivial. Contrairement aux résidences services (d’initiative privées), les résidences autonomie font partie des « établissements et services sociaux et médico-sociaux » dont le fonctionnement est soumis à autorisation du Conseil départemental. Elles proposent un certain nombre de prestations garanties par la loi comme des animations ou une surveillance 24h/24.</w:t>
      </w:r>
    </w:p>
    <w:p w14:paraId="1697EF53" w14:textId="77777777" w:rsidR="006D7B09" w:rsidRDefault="006D7B09" w:rsidP="006D7B09">
      <w:r>
        <w:t>Quelle est la mission des résidences autonomie ?</w:t>
      </w:r>
    </w:p>
    <w:p w14:paraId="589F7211" w14:textId="6CDD74B1" w:rsidR="006D7B09" w:rsidRDefault="006D7B09" w:rsidP="006D7B09">
      <w:r>
        <w:t>Les résidences autonomie, créées en 2016 en remplacement</w:t>
      </w:r>
      <w:r w:rsidR="00EC2F41">
        <w:t xml:space="preserve"> </w:t>
      </w:r>
      <w:r>
        <w:t>des foyers logement, sont un pont entre le domicile et l’Ehpad.</w:t>
      </w:r>
      <w:r w:rsidR="00EC2F41">
        <w:t xml:space="preserve"> </w:t>
      </w:r>
      <w:r>
        <w:t>Elles proposent d’accueillir des personnes âgées de 60 ans ou</w:t>
      </w:r>
      <w:r w:rsidR="00EC2F41">
        <w:t xml:space="preserve"> </w:t>
      </w:r>
      <w:r>
        <w:t>plus, seules ou en couple, autonomes ou avec une dépendance</w:t>
      </w:r>
      <w:r w:rsidR="00EC2F41">
        <w:t xml:space="preserve"> </w:t>
      </w:r>
      <w:r>
        <w:t>modérée. Actuellement, on compte 14 résidences autonomie</w:t>
      </w:r>
      <w:r w:rsidR="00EC2F41">
        <w:t xml:space="preserve"> </w:t>
      </w:r>
      <w:r>
        <w:t>autorisées dont six habilitées à l’aide sociale dans le Puy-de-Dôme.</w:t>
      </w:r>
    </w:p>
    <w:p w14:paraId="3A4C40B0" w14:textId="77777777" w:rsidR="008721B7" w:rsidRDefault="006D7B09" w:rsidP="006D7B09">
      <w:r>
        <w:t>Comment fonctionnent-elles ?</w:t>
      </w:r>
    </w:p>
    <w:p w14:paraId="0CEFA284" w14:textId="61EC1E1E" w:rsidR="007E46FB" w:rsidRDefault="006D7B09" w:rsidP="006D7B09">
      <w:r>
        <w:t>Elles sont composées</w:t>
      </w:r>
      <w:r w:rsidR="00EC2F41">
        <w:t xml:space="preserve"> </w:t>
      </w:r>
      <w:r>
        <w:t>d’appartements privatifs allant du F1 au F3 que le résident peut</w:t>
      </w:r>
      <w:r w:rsidR="00EC2F41">
        <w:t xml:space="preserve"> </w:t>
      </w:r>
      <w:r>
        <w:t>aménager à son goût. À côté de ces appartements individuels,</w:t>
      </w:r>
      <w:r w:rsidR="00EC2F41">
        <w:t xml:space="preserve"> </w:t>
      </w:r>
      <w:r>
        <w:t>la résidence offre des espaces partagés favorisant la convivialité,</w:t>
      </w:r>
      <w:r w:rsidR="00EC2F41">
        <w:t xml:space="preserve"> </w:t>
      </w:r>
      <w:r>
        <w:t>(salles de restaurant, d’animation…). Les résidents peuvent</w:t>
      </w:r>
      <w:r w:rsidR="00EC2F41">
        <w:t xml:space="preserve"> </w:t>
      </w:r>
      <w:r>
        <w:t>être accompagnés dans la mise en place de soutiens extérieurs</w:t>
      </w:r>
      <w:r w:rsidR="00EC2F41">
        <w:t xml:space="preserve"> </w:t>
      </w:r>
      <w:r>
        <w:t>comme les soins infirmiers ou des aides ménagères.</w:t>
      </w:r>
    </w:p>
    <w:p w14:paraId="7C22EF25" w14:textId="18605EEC" w:rsidR="008147E4" w:rsidRDefault="0048694F" w:rsidP="007E46FB">
      <w:r>
        <w:t>Contact :</w:t>
      </w:r>
    </w:p>
    <w:p w14:paraId="118D7B58" w14:textId="15C45C83" w:rsidR="00D85B03" w:rsidRDefault="00D85B03" w:rsidP="00D85B03">
      <w:r>
        <w:t>Retrouvez la liste des 14 résidences autonomie du Puy-de-Dôme sur le site : puy-de-dome.fr</w:t>
      </w:r>
    </w:p>
    <w:p w14:paraId="7BC19224" w14:textId="4F51A9CD" w:rsidR="00D85B03" w:rsidRDefault="00D85B03" w:rsidP="00D85B03">
      <w:r>
        <w:lastRenderedPageBreak/>
        <w:t>Courriel à : etablissement@puy-de-dome.fr</w:t>
      </w:r>
    </w:p>
    <w:p w14:paraId="4C10719A" w14:textId="35058EBA" w:rsidR="00D85B03" w:rsidRDefault="00D85B03" w:rsidP="00D85B03">
      <w:r>
        <w:t>Direction de l’autonomie au 04.73.42.20.78.</w:t>
      </w:r>
    </w:p>
    <w:p w14:paraId="38C11093" w14:textId="3107274A" w:rsidR="007E46FB" w:rsidRDefault="008721B7" w:rsidP="007E46FB">
      <w:pPr>
        <w:pStyle w:val="Titre2"/>
      </w:pPr>
      <w:bookmarkStart w:id="18" w:name="_Toc225753784"/>
      <w:r>
        <w:t>Autonomie : particuliers employeurs : renseignez-vous</w:t>
      </w:r>
      <w:r w:rsidR="007E46FB">
        <w:t> !</w:t>
      </w:r>
      <w:bookmarkEnd w:id="18"/>
    </w:p>
    <w:p w14:paraId="0ADFE83F" w14:textId="5F6C80D5" w:rsidR="007E46FB" w:rsidRDefault="00EE2E29" w:rsidP="00EE2E29">
      <w:r>
        <w:t>En mai, des réunions d’information dédiées à l’emploi à domicile sont proposées aux particuliers employeurs bénéficiaires de l’APA (Allocation personnalisée d’autonomie) ou de la PCH (Prestation</w:t>
      </w:r>
      <w:r w:rsidR="00F3226F">
        <w:t xml:space="preserve"> de compensation du handicap)</w:t>
      </w:r>
      <w:r>
        <w:t>. Elles</w:t>
      </w:r>
      <w:r w:rsidR="00F3226F">
        <w:t xml:space="preserve"> </w:t>
      </w:r>
      <w:r>
        <w:t>visent à accompagner concrètement</w:t>
      </w:r>
      <w:r w:rsidR="00F3226F">
        <w:t xml:space="preserve"> </w:t>
      </w:r>
      <w:r>
        <w:t>ces personnes âgées ou en situation de</w:t>
      </w:r>
      <w:r w:rsidR="00F3226F">
        <w:t xml:space="preserve"> </w:t>
      </w:r>
      <w:r>
        <w:t>handicap employeurs de leurs assistants à</w:t>
      </w:r>
      <w:r w:rsidR="00F3226F">
        <w:t xml:space="preserve"> </w:t>
      </w:r>
      <w:r>
        <w:t>domicile : contrat de travail, CESU, congés,</w:t>
      </w:r>
      <w:r w:rsidR="00F3226F">
        <w:t xml:space="preserve"> </w:t>
      </w:r>
      <w:r>
        <w:t>absences ou rupture de contrat…</w:t>
      </w:r>
    </w:p>
    <w:p w14:paraId="1BA1ED07" w14:textId="1DC8E545" w:rsidR="008721B7" w:rsidRDefault="00F3226F" w:rsidP="00AB48FF">
      <w:r>
        <w:t>Les réunions d’in</w:t>
      </w:r>
      <w:r w:rsidR="00AB48FF">
        <w:t>formations sont organisées en partenariat avec la Fédération des particuliers employeurs et les CLIC du Puy-de-Dôme.</w:t>
      </w:r>
    </w:p>
    <w:p w14:paraId="50A4EBA8" w14:textId="1AA656CA" w:rsidR="00AB48FF" w:rsidRDefault="00AB48FF" w:rsidP="00AB48FF">
      <w:r>
        <w:t>Infos pratiques :</w:t>
      </w:r>
    </w:p>
    <w:p w14:paraId="559DED9D" w14:textId="167764C8" w:rsidR="0013697F" w:rsidRDefault="0013697F" w:rsidP="0013697F">
      <w:r>
        <w:t>Les prochaines réunions d’information auront lieu</w:t>
      </w:r>
      <w:r w:rsidR="003A0E59">
        <w:t xml:space="preserve"> </w:t>
      </w:r>
      <w:r>
        <w:t>:</w:t>
      </w:r>
    </w:p>
    <w:p w14:paraId="01F953EA" w14:textId="16B6BC4F" w:rsidR="0013697F" w:rsidRDefault="003A0E59" w:rsidP="0012676A">
      <w:pPr>
        <w:pStyle w:val="Paragraphedeliste"/>
        <w:numPr>
          <w:ilvl w:val="0"/>
          <w:numId w:val="12"/>
        </w:numPr>
      </w:pPr>
      <w:proofErr w:type="gramStart"/>
      <w:r>
        <w:t>à</w:t>
      </w:r>
      <w:proofErr w:type="gramEnd"/>
      <w:r>
        <w:t xml:space="preserve"> </w:t>
      </w:r>
      <w:r w:rsidR="0013697F">
        <w:t>Vic-le-Comte, espace Louis-Paulet : le 19 mai à 14h, entrée libre.</w:t>
      </w:r>
    </w:p>
    <w:p w14:paraId="1F5CF163" w14:textId="6CF40882" w:rsidR="0013697F" w:rsidRDefault="003A0E59" w:rsidP="0012676A">
      <w:pPr>
        <w:pStyle w:val="Paragraphedeliste"/>
        <w:numPr>
          <w:ilvl w:val="0"/>
          <w:numId w:val="12"/>
        </w:numPr>
      </w:pPr>
      <w:proofErr w:type="gramStart"/>
      <w:r>
        <w:t>au</w:t>
      </w:r>
      <w:proofErr w:type="gramEnd"/>
      <w:r>
        <w:t xml:space="preserve"> </w:t>
      </w:r>
      <w:r w:rsidR="0013697F">
        <w:t>CLIC de Billom, 21 rue Saint-Loup : le 19 mai à 14h. Contact et inscriptions au 04.73.60.48.85.</w:t>
      </w:r>
    </w:p>
    <w:p w14:paraId="430CB56A" w14:textId="2966C83A" w:rsidR="00AB48FF" w:rsidRDefault="003A0E59" w:rsidP="0012676A">
      <w:pPr>
        <w:pStyle w:val="Paragraphedeliste"/>
        <w:numPr>
          <w:ilvl w:val="0"/>
          <w:numId w:val="12"/>
        </w:numPr>
      </w:pPr>
      <w:proofErr w:type="gramStart"/>
      <w:r>
        <w:t>à</w:t>
      </w:r>
      <w:proofErr w:type="gramEnd"/>
      <w:r>
        <w:t xml:space="preserve"> la </w:t>
      </w:r>
      <w:r w:rsidR="0013697F">
        <w:t>MDPH du Puy-de-Dôme, 11 rue</w:t>
      </w:r>
      <w:r w:rsidR="000C7AA2">
        <w:t xml:space="preserve"> </w:t>
      </w:r>
      <w:r w:rsidR="0013697F">
        <w:t>Vaucanson à Clermont-Ferrand (salle</w:t>
      </w:r>
      <w:r w:rsidR="000C7AA2">
        <w:t xml:space="preserve"> </w:t>
      </w:r>
      <w:r w:rsidR="0013697F">
        <w:t>B01 au rez-de-chaussée) : le 21 mai à 14h</w:t>
      </w:r>
      <w:r w:rsidR="000C7AA2">
        <w:t xml:space="preserve">. </w:t>
      </w:r>
      <w:r w:rsidR="0013697F">
        <w:t xml:space="preserve">Contact et inscriptions </w:t>
      </w:r>
      <w:r w:rsidR="000C7AA2">
        <w:t xml:space="preserve">au </w:t>
      </w:r>
      <w:r w:rsidR="0013697F">
        <w:t>04</w:t>
      </w:r>
      <w:r w:rsidR="000C7AA2">
        <w:t>.</w:t>
      </w:r>
      <w:r w:rsidR="0013697F">
        <w:t>73</w:t>
      </w:r>
      <w:r w:rsidR="000C7AA2">
        <w:t>.</w:t>
      </w:r>
      <w:r w:rsidR="0013697F">
        <w:t>42</w:t>
      </w:r>
      <w:r w:rsidR="000C7AA2">
        <w:t>.</w:t>
      </w:r>
      <w:r w:rsidR="0013697F">
        <w:t>12</w:t>
      </w:r>
      <w:r w:rsidR="000C7AA2">
        <w:t>.</w:t>
      </w:r>
      <w:r w:rsidR="0013697F">
        <w:t>25</w:t>
      </w:r>
      <w:r w:rsidR="000C7AA2">
        <w:t>.</w:t>
      </w:r>
    </w:p>
    <w:p w14:paraId="2E2DDF74" w14:textId="01D7397E" w:rsidR="007E46FB" w:rsidRDefault="000C7AA2" w:rsidP="007E46FB">
      <w:pPr>
        <w:pStyle w:val="Titre2"/>
      </w:pPr>
      <w:bookmarkStart w:id="19" w:name="_Toc225753785"/>
      <w:r>
        <w:t>Semaine de la vaccination : un geste indispensable</w:t>
      </w:r>
      <w:r w:rsidR="007E46FB">
        <w:t>.</w:t>
      </w:r>
      <w:bookmarkEnd w:id="19"/>
    </w:p>
    <w:p w14:paraId="56A03108" w14:textId="31D57FF2" w:rsidR="007E46FB" w:rsidRDefault="001C5E3B" w:rsidP="001C5E3B">
      <w:pPr>
        <w:tabs>
          <w:tab w:val="center" w:pos="5239"/>
        </w:tabs>
      </w:pPr>
      <w:r>
        <w:t>Le dispensaire Émile-Roux et les Centres de santé du département (CDS) participent du 27 avril au 2 mai à la semaine de la vaccination, gratuite sur les territoires. Un temps fort de sensibilisation pour rappeler l’importance de la vaccination à tous les âges de la vie. Cette année, la priorité est donnée à la vaccination des adolescents et des jeunes adultes, avec un rattrapage du vaccin DTCP (diphtérie-tétanos-coqueluche-poliomyélite) ainsi que du vaccin contre le méningocoque, ACWY, qui protège contre plusieurs types de</w:t>
      </w:r>
      <w:r w:rsidR="00DB10AF">
        <w:t xml:space="preserve"> </w:t>
      </w:r>
      <w:r>
        <w:t>méningites.</w:t>
      </w:r>
    </w:p>
    <w:p w14:paraId="2F7C9F7B" w14:textId="77777777" w:rsidR="00E36577" w:rsidRDefault="00DB10AF" w:rsidP="00DB10AF">
      <w:pPr>
        <w:tabs>
          <w:tab w:val="center" w:pos="5239"/>
        </w:tabs>
      </w:pPr>
      <w:r>
        <w:t>Infos pratiques :</w:t>
      </w:r>
    </w:p>
    <w:p w14:paraId="6DE40286" w14:textId="2B8F31F7" w:rsidR="00DB10AF" w:rsidRDefault="00DB10AF" w:rsidP="00DB10AF">
      <w:pPr>
        <w:tabs>
          <w:tab w:val="center" w:pos="5239"/>
        </w:tabs>
      </w:pPr>
      <w:r>
        <w:t>Dispensaire Émile-Roux : 11 rue Vaucanson à Clermont-Ferrand.</w:t>
      </w:r>
    </w:p>
    <w:p w14:paraId="0FADD80C" w14:textId="77777777" w:rsidR="00DB10AF" w:rsidRDefault="00DB10AF" w:rsidP="00DB10AF">
      <w:pPr>
        <w:tabs>
          <w:tab w:val="center" w:pos="5239"/>
        </w:tabs>
      </w:pPr>
      <w:r>
        <w:t>Dans l’un des 3 Centres départementaux de santé situés à :</w:t>
      </w:r>
    </w:p>
    <w:p w14:paraId="073FF76F" w14:textId="1B45ECAC" w:rsidR="00DB10AF" w:rsidRDefault="00DB10AF" w:rsidP="0012676A">
      <w:pPr>
        <w:pStyle w:val="Paragraphedeliste"/>
        <w:numPr>
          <w:ilvl w:val="0"/>
          <w:numId w:val="13"/>
        </w:numPr>
        <w:tabs>
          <w:tab w:val="center" w:pos="5239"/>
        </w:tabs>
      </w:pPr>
      <w:r>
        <w:t>Thiers, 20 rue des Docteurs Dumas,</w:t>
      </w:r>
    </w:p>
    <w:p w14:paraId="3C04026A" w14:textId="6A219491" w:rsidR="00DB10AF" w:rsidRDefault="00DB10AF" w:rsidP="0012676A">
      <w:pPr>
        <w:pStyle w:val="Paragraphedeliste"/>
        <w:numPr>
          <w:ilvl w:val="0"/>
          <w:numId w:val="13"/>
        </w:numPr>
        <w:tabs>
          <w:tab w:val="center" w:pos="5239"/>
        </w:tabs>
      </w:pPr>
      <w:r>
        <w:t>Saint-Gervais-d’Auvergne, 9 rue Étienne-Maison,</w:t>
      </w:r>
    </w:p>
    <w:p w14:paraId="00DD72FB" w14:textId="175BCA71" w:rsidR="00DB10AF" w:rsidRDefault="00DB10AF" w:rsidP="0012676A">
      <w:pPr>
        <w:pStyle w:val="Paragraphedeliste"/>
        <w:numPr>
          <w:ilvl w:val="0"/>
          <w:numId w:val="13"/>
        </w:numPr>
        <w:tabs>
          <w:tab w:val="center" w:pos="5239"/>
        </w:tabs>
      </w:pPr>
      <w:r>
        <w:t>Clermont-Ferrand (quartier de la Fontaine du Bac).</w:t>
      </w:r>
    </w:p>
    <w:p w14:paraId="4DD25B2C" w14:textId="6FE741C2" w:rsidR="00DB10AF" w:rsidRDefault="0029452D" w:rsidP="00DB10AF">
      <w:pPr>
        <w:tabs>
          <w:tab w:val="center" w:pos="5239"/>
        </w:tabs>
      </w:pPr>
      <w:r>
        <w:t>Contact</w:t>
      </w:r>
      <w:r w:rsidR="00DB10AF">
        <w:t xml:space="preserve"> au 04.73.14</w:t>
      </w:r>
      <w:r w:rsidR="00AC0412">
        <w:t>.</w:t>
      </w:r>
      <w:r w:rsidR="00DB10AF">
        <w:t>50</w:t>
      </w:r>
      <w:r w:rsidR="00AC0412">
        <w:t>.</w:t>
      </w:r>
      <w:r w:rsidR="00DB10AF">
        <w:t>80</w:t>
      </w:r>
      <w:r w:rsidR="00AC0412">
        <w:t>.</w:t>
      </w:r>
    </w:p>
    <w:p w14:paraId="5D8BF436" w14:textId="4BFBE621" w:rsidR="007E46FB" w:rsidRDefault="00AC0412" w:rsidP="007E46FB">
      <w:pPr>
        <w:pStyle w:val="Titre2"/>
      </w:pPr>
      <w:bookmarkStart w:id="20" w:name="_Toc225753786"/>
      <w:r>
        <w:t>Tabac : et si vous vous faisiez aider pour arrêter ?</w:t>
      </w:r>
      <w:bookmarkEnd w:id="20"/>
    </w:p>
    <w:p w14:paraId="725A1623" w14:textId="21F5BDA7" w:rsidR="00E36577" w:rsidRDefault="00E36577" w:rsidP="00E36577">
      <w:pPr>
        <w:tabs>
          <w:tab w:val="center" w:pos="5239"/>
        </w:tabs>
      </w:pPr>
      <w:r>
        <w:t>Depuis le début de l’année, le dispensaire Émile-Roux propose un dispositif d’accompagnement au sevrage tabagique sur les territoires. Ce programme mené en partenariat avec les Centres départementaux de santé de Thiers, de Saint-Gervais-d’Auvergne et de Clermont-Ferrand (quartier de la Fontaine du Bac), mobilise une équipe pluridisciplinaire composée de médecins et d’infirmiers tabacologues. Des consultations sur rendez-vous permettent d’accompagner les patients dans leur démarche d’arrêt du tabac.</w:t>
      </w:r>
    </w:p>
    <w:p w14:paraId="05102671" w14:textId="6D3AE54C" w:rsidR="00E36577" w:rsidRDefault="00E36577" w:rsidP="00E36577">
      <w:pPr>
        <w:tabs>
          <w:tab w:val="center" w:pos="5239"/>
        </w:tabs>
      </w:pPr>
      <w:r>
        <w:t>Infos pratiques :</w:t>
      </w:r>
    </w:p>
    <w:p w14:paraId="04DD0BB1" w14:textId="364A24D1" w:rsidR="00E36577" w:rsidRDefault="00E36577" w:rsidP="00E36577">
      <w:pPr>
        <w:tabs>
          <w:tab w:val="center" w:pos="5239"/>
        </w:tabs>
      </w:pPr>
      <w:r>
        <w:t>Centres départementaux de santé de Thiers, Saint-Gervais-d'Auvergne et Clermont-Ferrand (Fontaine du Bac)</w:t>
      </w:r>
      <w:r w:rsidR="0029452D">
        <w:t xml:space="preserve">. Contact au </w:t>
      </w:r>
      <w:r>
        <w:t>04</w:t>
      </w:r>
      <w:r w:rsidR="0029452D">
        <w:t>.</w:t>
      </w:r>
      <w:r>
        <w:t>28</w:t>
      </w:r>
      <w:r w:rsidR="0029452D">
        <w:t>.</w:t>
      </w:r>
      <w:r>
        <w:t>00</w:t>
      </w:r>
      <w:r w:rsidR="0029452D">
        <w:t>.</w:t>
      </w:r>
      <w:r>
        <w:t>63</w:t>
      </w:r>
      <w:r w:rsidR="0029452D">
        <w:t>.</w:t>
      </w:r>
      <w:r>
        <w:t>63</w:t>
      </w:r>
      <w:r w:rsidR="0029452D">
        <w:t>.</w:t>
      </w:r>
    </w:p>
    <w:p w14:paraId="744B058D" w14:textId="38A09008" w:rsidR="007E46FB" w:rsidRDefault="0029452D" w:rsidP="00170F9C">
      <w:pPr>
        <w:pStyle w:val="Titre2"/>
      </w:pPr>
      <w:bookmarkStart w:id="21" w:name="_Toc225753787"/>
      <w:r>
        <w:t>Billom : Forum Empl</w:t>
      </w:r>
      <w:r w:rsidR="00170F9C">
        <w:t>oi : Insertion.</w:t>
      </w:r>
      <w:bookmarkEnd w:id="21"/>
    </w:p>
    <w:p w14:paraId="667D24EE" w14:textId="607462C9" w:rsidR="00170F9C" w:rsidRDefault="00170F9C" w:rsidP="00170F9C">
      <w:pPr>
        <w:tabs>
          <w:tab w:val="center" w:pos="5239"/>
        </w:tabs>
      </w:pPr>
      <w:r>
        <w:t>La Maison des solidarités (MDS) de Billom et l’agence France Travail de Cournon-d’Auvergne organisent un forum emploi-insertion. Cet événement s’adresse aux demandeurs d’emploi et notamment aux bénéficiaires du RSA du territoire. Objectif : rencontrer les entreprises locales qui recrutent et les acteurs de l’insertion sociale afin de favoriser le retour à l’emploi en leur faisant découvrir toute l’offre présente à proximité de chez eux.</w:t>
      </w:r>
    </w:p>
    <w:p w14:paraId="69FEB7EB" w14:textId="063BEBA6" w:rsidR="00170F9C" w:rsidRDefault="00170F9C" w:rsidP="00170F9C">
      <w:pPr>
        <w:tabs>
          <w:tab w:val="center" w:pos="5239"/>
        </w:tabs>
      </w:pPr>
      <w:r>
        <w:t>Infos pratiques :</w:t>
      </w:r>
    </w:p>
    <w:p w14:paraId="626592BF" w14:textId="26474168" w:rsidR="00170F9C" w:rsidRDefault="00170F9C" w:rsidP="00170F9C">
      <w:pPr>
        <w:tabs>
          <w:tab w:val="center" w:pos="5239"/>
        </w:tabs>
      </w:pPr>
      <w:r>
        <w:t>Le jeudi 23 avril, de 9h à 12h à la Salle du moulin de l’étang, avenue de la République à Billom. Contact au 04.73.60.71.70.</w:t>
      </w:r>
    </w:p>
    <w:p w14:paraId="52572217" w14:textId="77777777" w:rsidR="00A76B8E" w:rsidRDefault="00A76B8E" w:rsidP="00A76B8E">
      <w:pPr>
        <w:pStyle w:val="Titre1"/>
      </w:pPr>
      <w:bookmarkStart w:id="22" w:name="_Toc225753788"/>
      <w:r w:rsidRPr="006108F6">
        <w:t>Protéger</w:t>
      </w:r>
      <w:r>
        <w:t>.</w:t>
      </w:r>
      <w:bookmarkEnd w:id="22"/>
    </w:p>
    <w:p w14:paraId="327E2CD7" w14:textId="05DFCA7B" w:rsidR="00A76B8E" w:rsidRDefault="00A76B8E" w:rsidP="00A76B8E">
      <w:pPr>
        <w:pStyle w:val="Titre2"/>
      </w:pPr>
      <w:bookmarkStart w:id="23" w:name="_Toc225753789"/>
      <w:r>
        <w:t>Protection de l’enfance : trois nouvelles structures d’accueil pour la protection de l’enfance.</w:t>
      </w:r>
      <w:bookmarkEnd w:id="23"/>
    </w:p>
    <w:p w14:paraId="49407D44" w14:textId="100F6E90" w:rsidR="00997CBF" w:rsidRDefault="00C53185" w:rsidP="00997CBF">
      <w:r>
        <w:t>Le Département a multiplié par 18 ses investissements à destination de la protection de l’enfance ! Trois nouvelles structures d’accueil viennent d’être inaugurées</w:t>
      </w:r>
      <w:r w:rsidR="0060605D">
        <w:t xml:space="preserve"> le 13 février</w:t>
      </w:r>
      <w:r>
        <w:t xml:space="preserve"> : la nouvelle MECS </w:t>
      </w:r>
      <w:r>
        <w:lastRenderedPageBreak/>
        <w:t xml:space="preserve">(Maison d’enfants à caractère social) d’accueil </w:t>
      </w:r>
      <w:proofErr w:type="spellStart"/>
      <w:r>
        <w:t>multi</w:t>
      </w:r>
      <w:r w:rsidR="00D57535">
        <w:t>-</w:t>
      </w:r>
      <w:r>
        <w:t>site</w:t>
      </w:r>
      <w:proofErr w:type="spellEnd"/>
      <w:r w:rsidR="002A2726">
        <w:t xml:space="preserve"> </w:t>
      </w:r>
      <w:r>
        <w:t>(à Messeix et à Brassac-les-Mines) et la nouvelle pouponnière du château des Quayres.</w:t>
      </w:r>
      <w:r w:rsidR="00997CBF">
        <w:t xml:space="preserve"> Depuis 2021, dans le cadre de son plan stratégique, le Conseil départemental, en lien avec ses partenaires, mécènes et élus locaux, porte une politique ambitieuse pour renforcer et diversifier l’offre de prise en charge des enfants qui lui sont confiés par la justice. Conscient des besoins immenses, le Département agit concrètement avec la création de nouvelles places d’accueil dans différents lieux du territoire. C’est dans ce cadre que la MECS </w:t>
      </w:r>
      <w:proofErr w:type="spellStart"/>
      <w:r w:rsidR="00997CBF">
        <w:t>multi</w:t>
      </w:r>
      <w:r w:rsidR="00D57535">
        <w:t>-</w:t>
      </w:r>
      <w:r w:rsidR="00997CBF">
        <w:t>site</w:t>
      </w:r>
      <w:proofErr w:type="spellEnd"/>
      <w:r w:rsidR="00997CBF">
        <w:t xml:space="preserve"> de Messeix (12 places) et de Brassac-les-Mines (10 places), réalisée avec l’ANEF 03 63, a récemment ouvert ses portes et reçoit des mineurs, seuls ou en fratrie, dans des bâtiments entièrement rénovés. Quant à la nouvelle pouponnière du château des Quayres à Laps (12 places), réalisée avec ALTERIS (en complément de celle de 25 places, inaugurée en juin 2024), elle accueille désormais des enfants de 0 à 3 ans dans un bâtiment complètement remis à neuf sur 458</w:t>
      </w:r>
      <w:r w:rsidR="007B1E14">
        <w:t>m².</w:t>
      </w:r>
    </w:p>
    <w:p w14:paraId="4A12665B" w14:textId="5F32E637" w:rsidR="00997CBF" w:rsidRDefault="00997CBF" w:rsidP="00997CBF">
      <w:r>
        <w:t>Investissements multipliés par 18</w:t>
      </w:r>
      <w:r w:rsidR="007B1E14">
        <w:t> :</w:t>
      </w:r>
    </w:p>
    <w:p w14:paraId="60434D6F" w14:textId="2BBE9120" w:rsidR="00A76B8E" w:rsidRDefault="00997CBF" w:rsidP="00997CBF">
      <w:r>
        <w:t>Le Département consacre des moyens importants à la protection de</w:t>
      </w:r>
      <w:r w:rsidR="007B1E14">
        <w:t xml:space="preserve"> </w:t>
      </w:r>
      <w:r>
        <w:t>l’enfance avec une multiplication par 18 des investissements : ce sont</w:t>
      </w:r>
      <w:r w:rsidR="007B1E14">
        <w:t xml:space="preserve"> </w:t>
      </w:r>
      <w:r>
        <w:t>ainsi 350 places d’accueil qui seront réalisées d’ici la fin du mandat, contre</w:t>
      </w:r>
      <w:r w:rsidR="007B1E14">
        <w:t xml:space="preserve"> </w:t>
      </w:r>
      <w:r>
        <w:t>les 250 initialement prévues, afin de répondre aux besoins croissants</w:t>
      </w:r>
    </w:p>
    <w:p w14:paraId="10FE8BDF" w14:textId="6378134C" w:rsidR="00A76B8E" w:rsidRDefault="0060605D" w:rsidP="00A76B8E">
      <w:pPr>
        <w:pStyle w:val="Titre2"/>
      </w:pPr>
      <w:bookmarkStart w:id="24" w:name="_Toc225753790"/>
      <w:r>
        <w:t>Inédit en France : 2 Départements unissent leurs forces et moyens.</w:t>
      </w:r>
      <w:bookmarkEnd w:id="24"/>
    </w:p>
    <w:p w14:paraId="06E2FE6E" w14:textId="72F0B5AB" w:rsidR="00A76B8E" w:rsidRDefault="00312CFE" w:rsidP="00312CFE">
      <w:r>
        <w:t>Dans l’Allier comme dans le Puy-de-Dôme, les professionnels de la protection de l’enfance partagent le constat que certains adolescents confiés à l’ASE (Aide sociale à l'enfance) cumulent des troubles psychologiques ou psychiatriques lourds, souvent liés à des parcours de vie marqués par des traumatismes répétés. Dans l’intérêt supérieur de chaque enfant, les deux Départements ont choisi d'apporter une réponse commune : créer à Gannat un établissement interdépartemental expérimental de 24 places (pour l'ASE du Puy-de-Dôme), offrant en un même lieu un accompagnement renforcé à la fois éducatif, médical et thérapeutique. Une coopération qui a pour volonté de ne laisser aucun enfant sans solution.</w:t>
      </w:r>
    </w:p>
    <w:p w14:paraId="11910FA4" w14:textId="66D4C718" w:rsidR="0060605D" w:rsidRDefault="00027AFF" w:rsidP="00027AFF">
      <w:pPr>
        <w:pStyle w:val="Titre2"/>
      </w:pPr>
      <w:bookmarkStart w:id="25" w:name="_Toc225753791"/>
      <w:r w:rsidRPr="00027AFF">
        <w:t>Eléonore Szczepaniak, Vice-présidente en charge de la jeunesse et de l’enfance.</w:t>
      </w:r>
      <w:bookmarkEnd w:id="25"/>
    </w:p>
    <w:p w14:paraId="551B2F0D" w14:textId="24215521" w:rsidR="0060605D" w:rsidRDefault="00AB0BA7" w:rsidP="00AB0BA7">
      <w:r>
        <w:t>« La complexité des situations que nous rencontrons exige une action collective. En 2025, le nouveau schéma de prévention de l’enfance a acté pour les cinq années à venir la poursuite de mobilisations exceptionnelles. Nous nous donnons les moyens de fédérer les acteurs et d’aller toujours plus loin pour le bien des jeunes accompagnés. C'est une politique que je porte avec fierté et conviction ».</w:t>
      </w:r>
    </w:p>
    <w:p w14:paraId="4D47883E" w14:textId="21848676" w:rsidR="00A76B8E" w:rsidRDefault="00AB0BA7" w:rsidP="00AB0BA7">
      <w:pPr>
        <w:pStyle w:val="Titre2"/>
      </w:pPr>
      <w:bookmarkStart w:id="26" w:name="_Toc225753792"/>
      <w:r>
        <w:t xml:space="preserve">Chaîne des Puys : les travaux commencent aux </w:t>
      </w:r>
      <w:r w:rsidR="002F161F">
        <w:t>p</w:t>
      </w:r>
      <w:r>
        <w:t>uys de la Vache et Lassolas.</w:t>
      </w:r>
      <w:bookmarkEnd w:id="26"/>
    </w:p>
    <w:p w14:paraId="7D9F100D" w14:textId="196AF1D6" w:rsidR="00AB0BA7" w:rsidRDefault="002F161F" w:rsidP="002F161F">
      <w:r>
        <w:t xml:space="preserve">Afin de protéger ces sites particulièrement sensibles à l’érosion, le Conseil départemental et le Parc naturel régional des Volcans d’Auvergne ont entrepris une vaste série de travaux. Ce projet est mené en partenariat avec les communes de Saint-Genès-Champanelle et Nébouzat, les membres de l’estive de </w:t>
      </w:r>
      <w:proofErr w:type="spellStart"/>
      <w:r>
        <w:t>Recoleine</w:t>
      </w:r>
      <w:proofErr w:type="spellEnd"/>
      <w:r>
        <w:t xml:space="preserve"> et l’association des propriétaires des puys</w:t>
      </w:r>
      <w:r w:rsidR="003847A7">
        <w:t xml:space="preserve"> </w:t>
      </w:r>
      <w:r>
        <w:t>de la Vache et de la Mey.</w:t>
      </w:r>
    </w:p>
    <w:p w14:paraId="2CBDE95A" w14:textId="78A803AA" w:rsidR="003847A7" w:rsidRDefault="003847A7" w:rsidP="0012676A">
      <w:pPr>
        <w:pStyle w:val="Paragraphedeliste"/>
        <w:numPr>
          <w:ilvl w:val="0"/>
          <w:numId w:val="14"/>
        </w:numPr>
      </w:pPr>
      <w:r>
        <w:t>Préserver et mieux accueillir les visiteurs :</w:t>
      </w:r>
      <w:r>
        <w:br/>
        <w:t>Avec pas moins de 100 000 visiteurs par an, les puys de la Vache et Lassolas représentent le 3</w:t>
      </w:r>
      <w:r w:rsidRPr="004D6312">
        <w:rPr>
          <w:vertAlign w:val="superscript"/>
        </w:rPr>
        <w:t>e</w:t>
      </w:r>
      <w:r>
        <w:t xml:space="preserve"> site le plus fréquenté de la Chaîne des Puys. Afin de garantir la sécurité des randonneurs, leur offrir une meilleure expérience de visite et protéger durablement le site, un chantier global de réaménagement est en cours.</w:t>
      </w:r>
      <w:r w:rsidR="004D6312">
        <w:t xml:space="preserve"> </w:t>
      </w:r>
      <w:r>
        <w:t>Celui-ci prévoit plusieurs opérations :</w:t>
      </w:r>
      <w:r w:rsidR="004D6312">
        <w:br/>
      </w:r>
      <w:r>
        <w:t>réaménagement des chemins et de l’ensemble des platelages,</w:t>
      </w:r>
      <w:r w:rsidR="004D6312">
        <w:br/>
      </w:r>
      <w:r>
        <w:t>création d’ouvertures paysagères,</w:t>
      </w:r>
      <w:r w:rsidR="004D6312">
        <w:br/>
      </w:r>
      <w:r>
        <w:t>augmentation des surfaces de pâturage.</w:t>
      </w:r>
    </w:p>
    <w:p w14:paraId="359B4468" w14:textId="31224BB2" w:rsidR="00AB0BA7" w:rsidRDefault="003847A7" w:rsidP="0012676A">
      <w:pPr>
        <w:pStyle w:val="Paragraphedeliste"/>
        <w:numPr>
          <w:ilvl w:val="0"/>
          <w:numId w:val="14"/>
        </w:numPr>
      </w:pPr>
      <w:r>
        <w:t>Fermeture du site</w:t>
      </w:r>
      <w:r w:rsidR="008D6447">
        <w:t> :</w:t>
      </w:r>
      <w:r w:rsidR="008D6447">
        <w:br/>
      </w:r>
      <w:r>
        <w:t>Les travaux ont débuté fin février et vont se dérouler pendant deux ans.</w:t>
      </w:r>
      <w:r w:rsidR="008D6447">
        <w:t xml:space="preserve"> </w:t>
      </w:r>
      <w:r>
        <w:t>Pendant cette période, des fermetures ponctuelles et successives auront</w:t>
      </w:r>
      <w:r w:rsidR="008D6447">
        <w:t xml:space="preserve"> </w:t>
      </w:r>
      <w:r>
        <w:t>lieu selon les phases et les zones de travaux sans fermeture complète du</w:t>
      </w:r>
      <w:r w:rsidR="008D6447">
        <w:t xml:space="preserve"> </w:t>
      </w:r>
      <w:r>
        <w:t>site. Le GR restera accessible tout le temps de l’opération.</w:t>
      </w:r>
    </w:p>
    <w:p w14:paraId="571C8BFB" w14:textId="6ABF54A6" w:rsidR="00E226F7" w:rsidRDefault="00E226F7" w:rsidP="0012676A">
      <w:pPr>
        <w:pStyle w:val="Paragraphedeliste"/>
        <w:numPr>
          <w:ilvl w:val="0"/>
          <w:numId w:val="14"/>
        </w:numPr>
      </w:pPr>
      <w:r>
        <w:t>Financement : Coût total : 1,86 Millions d’euros.</w:t>
      </w:r>
    </w:p>
    <w:p w14:paraId="600BAE79" w14:textId="0D506948" w:rsidR="001F4D47" w:rsidRDefault="001F4D47" w:rsidP="001F4D47">
      <w:r>
        <w:t>Infos pratiques :</w:t>
      </w:r>
    </w:p>
    <w:p w14:paraId="7EB85665" w14:textId="65A108A9" w:rsidR="00E226F7" w:rsidRDefault="001F4D47" w:rsidP="001F4D47">
      <w:r>
        <w:t>Informez-vous sur l’avancée du chantier, les sentiers ouverts et continuez à découvrir la Chaîne des Puys en explorant d’autres volcans ! Sur le site : parcdesvolcans.fr</w:t>
      </w:r>
    </w:p>
    <w:p w14:paraId="6C982DD8" w14:textId="01F48601" w:rsidR="00E226F7" w:rsidRDefault="001F4D47" w:rsidP="001F4D47">
      <w:pPr>
        <w:pStyle w:val="Titre2"/>
      </w:pPr>
      <w:bookmarkStart w:id="27" w:name="_Toc225753793"/>
      <w:r>
        <w:lastRenderedPageBreak/>
        <w:t>Patrimoine mondial de l’humanité : la bonne gestion du site reconnue au niveau international.</w:t>
      </w:r>
      <w:bookmarkEnd w:id="27"/>
    </w:p>
    <w:p w14:paraId="4FFBC9F3" w14:textId="6BEBBE09" w:rsidR="00387CAB" w:rsidRDefault="00387CAB" w:rsidP="00387CAB">
      <w:r>
        <w:t xml:space="preserve">Les sites inscrits par l’Unesco au patrimoine mondial de l’humanité bénéficient du plus haut niveau de reconnaissance internationale. Depuis son inscription sur cette prestigieuse liste, en 2018, le Conseil départemental et ses partenaires œuvrent conjointement à la préservation et à la valorisation durable de ce lieu exceptionnel. Une dynamique reconnue en plus haut lieu puisque notre territoire est le seul en France dont la gestion a été très bien notée lors de l’évaluation mondiale conduite </w:t>
      </w:r>
      <w:r w:rsidRPr="00BA1C90">
        <w:t>par l’UICN</w:t>
      </w:r>
      <w:r>
        <w:t xml:space="preserve"> (Uni</w:t>
      </w:r>
      <w:r w:rsidR="00933E58">
        <w:t>on internationale de conservation de la nature)</w:t>
      </w:r>
      <w:r>
        <w:t>, organisation</w:t>
      </w:r>
      <w:r w:rsidR="00933E58">
        <w:t xml:space="preserve"> </w:t>
      </w:r>
      <w:r>
        <w:t>internationale compétente dans ce domaine. Une reconnaissance d’une</w:t>
      </w:r>
      <w:r w:rsidR="00933E58">
        <w:t xml:space="preserve"> </w:t>
      </w:r>
      <w:r>
        <w:t>grande valeur !</w:t>
      </w:r>
    </w:p>
    <w:p w14:paraId="7CD2E636" w14:textId="590C97B8" w:rsidR="00933E58" w:rsidRDefault="000D0088" w:rsidP="000D0088">
      <w:r>
        <w:t xml:space="preserve">Les partenaires du Conseil départemental sont notamment le Parc naturel régional des Volcans </w:t>
      </w:r>
      <w:r w:rsidRPr="00BA1C90">
        <w:t>d’Auvergne (PNRVA), les</w:t>
      </w:r>
      <w:r>
        <w:t xml:space="preserve"> services du Ministère de la Transition écologique, les communes sur le territoire du bien inscrit et les associations de propriétaires fonciers.</w:t>
      </w:r>
    </w:p>
    <w:p w14:paraId="74610757" w14:textId="54C02948" w:rsidR="00387CAB" w:rsidRDefault="00387CAB" w:rsidP="00387CAB">
      <w:r>
        <w:t>C</w:t>
      </w:r>
      <w:r w:rsidR="000D0088">
        <w:t xml:space="preserve">ontact : </w:t>
      </w:r>
      <w:r>
        <w:t>Direction des grands sites patrimoniaux</w:t>
      </w:r>
      <w:r w:rsidR="000D0088">
        <w:t xml:space="preserve"> au 04.73.42.12.15.</w:t>
      </w:r>
    </w:p>
    <w:p w14:paraId="4C429AE6" w14:textId="17467CC4" w:rsidR="00A76B8E" w:rsidRDefault="00A76B8E" w:rsidP="00A76B8E">
      <w:pPr>
        <w:pStyle w:val="Titre2"/>
      </w:pPr>
      <w:bookmarkStart w:id="28" w:name="_Toc225753794"/>
      <w:r>
        <w:t xml:space="preserve">Sapeurs-Pompiers Puy-de-Dôme : </w:t>
      </w:r>
      <w:r w:rsidR="000D0088">
        <w:t>téléassistance : un engagement pour la protection des aînés.</w:t>
      </w:r>
      <w:bookmarkEnd w:id="28"/>
    </w:p>
    <w:p w14:paraId="42F2DE68" w14:textId="1D2540C1" w:rsidR="00343176" w:rsidRDefault="00343176" w:rsidP="00343176">
      <w:r>
        <w:t>Présent dans tout le Puy-de-Dôme, ce dispositif assure une surveillance adaptée et un soutien rapide en cas de besoin. Faire face à un malaise, à une mauvaise chute… En cas d’urgence médicale impérieuse, l’adhérent au service de téléassistance bénéficie d’un lien direct avec le CODIS-SAMU, sans même décrocher son téléphone. Dédié aux seniors, ce dispositif sécurisant, facile d'installation et d'utilisation, a fait ses preuves depuis 30 ans. Plus de 8 000 personnes, souvent isolées, l’utilisent déjà dans le département. Il fonctionne 24h/24, 365 jours par an. Ce service est assuré directement par le Service départemental d’incendie et de secours (SDIS 63), et non par un prestataire privé, garantissant ainsi une intervention rapide, fiable et parfaitement coordonnée avec les secours.</w:t>
      </w:r>
      <w:r w:rsidR="00D104C7">
        <w:t xml:space="preserve"> « </w:t>
      </w:r>
      <w:r>
        <w:t>En 2025, les sapeurs-pompiers ont</w:t>
      </w:r>
      <w:r w:rsidR="00D104C7">
        <w:t xml:space="preserve"> </w:t>
      </w:r>
      <w:r>
        <w:t>réalisé 8 026 interventions dans ce</w:t>
      </w:r>
      <w:r w:rsidR="00D104C7">
        <w:t xml:space="preserve"> </w:t>
      </w:r>
      <w:r>
        <w:t>cadre-là dont 1 387 ont nécessité</w:t>
      </w:r>
      <w:r w:rsidR="00D104C7">
        <w:t xml:space="preserve"> </w:t>
      </w:r>
      <w:r>
        <w:t>un transport vers un hôpital ou une</w:t>
      </w:r>
      <w:r w:rsidR="00D104C7">
        <w:t xml:space="preserve"> </w:t>
      </w:r>
      <w:r>
        <w:t>clinique. Il s’agit d’un système de</w:t>
      </w:r>
      <w:r w:rsidR="00D104C7">
        <w:t xml:space="preserve"> </w:t>
      </w:r>
      <w:r>
        <w:t>prévention et de secours à personne</w:t>
      </w:r>
      <w:r w:rsidR="00D104C7">
        <w:t xml:space="preserve"> </w:t>
      </w:r>
      <w:r>
        <w:t>mais ce n’est pas un service d’aide</w:t>
      </w:r>
      <w:r w:rsidR="00D104C7">
        <w:t xml:space="preserve"> </w:t>
      </w:r>
      <w:r>
        <w:t>à domicile. L’adhérent ne doit faire</w:t>
      </w:r>
      <w:r w:rsidR="00D104C7">
        <w:t xml:space="preserve"> </w:t>
      </w:r>
      <w:r>
        <w:t>appel à la téléassistance qu’en cas</w:t>
      </w:r>
      <w:r w:rsidR="00D104C7">
        <w:t xml:space="preserve"> </w:t>
      </w:r>
      <w:r>
        <w:t>de nécessité absolue. Dans ce sens,</w:t>
      </w:r>
      <w:r w:rsidR="00D104C7">
        <w:t xml:space="preserve"> </w:t>
      </w:r>
      <w:r>
        <w:t>depuis le début de l’année, nous</w:t>
      </w:r>
      <w:r w:rsidR="00D104C7">
        <w:t xml:space="preserve"> </w:t>
      </w:r>
      <w:r>
        <w:t>sollicitons en priorité un réseau de</w:t>
      </w:r>
      <w:r w:rsidR="00D104C7">
        <w:t xml:space="preserve"> </w:t>
      </w:r>
      <w:r>
        <w:t>proximité en complétant le dossier</w:t>
      </w:r>
      <w:r w:rsidR="00D104C7">
        <w:t xml:space="preserve"> </w:t>
      </w:r>
      <w:r>
        <w:t>par deux contacts actifs obligatoires</w:t>
      </w:r>
      <w:r w:rsidR="00D104C7">
        <w:t> »</w:t>
      </w:r>
      <w:r>
        <w:t>,</w:t>
      </w:r>
      <w:r w:rsidR="00D104C7">
        <w:t xml:space="preserve"> </w:t>
      </w:r>
      <w:r>
        <w:t>rappelle le responsable du dispositif</w:t>
      </w:r>
      <w:r w:rsidR="00D104C7">
        <w:t xml:space="preserve"> </w:t>
      </w:r>
      <w:r>
        <w:t>au SDIS 63.</w:t>
      </w:r>
    </w:p>
    <w:p w14:paraId="088507FF" w14:textId="7DC5A437" w:rsidR="00343176" w:rsidRDefault="00343176" w:rsidP="00343176">
      <w:r>
        <w:t>Le réseau de proximité,</w:t>
      </w:r>
      <w:r w:rsidR="00D104C7">
        <w:t xml:space="preserve"> </w:t>
      </w:r>
      <w:r>
        <w:t>un maillon essentiel de la</w:t>
      </w:r>
      <w:r w:rsidR="00D104C7">
        <w:t xml:space="preserve"> </w:t>
      </w:r>
      <w:r>
        <w:t>téléassistance</w:t>
      </w:r>
      <w:r w:rsidR="00D104C7">
        <w:t> :</w:t>
      </w:r>
    </w:p>
    <w:p w14:paraId="5AF5BF13" w14:textId="0B373CC3" w:rsidR="00A76B8E" w:rsidRDefault="00343176" w:rsidP="005502E6">
      <w:r>
        <w:t>Chaque abonné au service de téléassistance</w:t>
      </w:r>
      <w:r w:rsidR="00D104C7">
        <w:t xml:space="preserve"> </w:t>
      </w:r>
      <w:r>
        <w:t>doit désormais désigner</w:t>
      </w:r>
      <w:r w:rsidR="00D104C7">
        <w:t xml:space="preserve"> </w:t>
      </w:r>
      <w:r>
        <w:t xml:space="preserve">deux </w:t>
      </w:r>
      <w:r w:rsidR="00D104C7">
        <w:t>« </w:t>
      </w:r>
      <w:r>
        <w:t>contacts de proximité</w:t>
      </w:r>
      <w:r w:rsidR="00D104C7">
        <w:t> »</w:t>
      </w:r>
      <w:r>
        <w:t>. Ces</w:t>
      </w:r>
      <w:r w:rsidR="00D104C7">
        <w:t xml:space="preserve"> </w:t>
      </w:r>
      <w:r>
        <w:t>personnes</w:t>
      </w:r>
      <w:r w:rsidR="00D104C7">
        <w:t>,</w:t>
      </w:r>
      <w:r>
        <w:t xml:space="preserve"> souvent des proches,</w:t>
      </w:r>
      <w:r w:rsidR="00D104C7">
        <w:t xml:space="preserve"> </w:t>
      </w:r>
      <w:r>
        <w:t>voisins ou amis</w:t>
      </w:r>
      <w:r w:rsidR="00D104C7">
        <w:t>,</w:t>
      </w:r>
      <w:r>
        <w:t xml:space="preserve"> sont inscrites dans</w:t>
      </w:r>
      <w:r w:rsidR="00D104C7">
        <w:t xml:space="preserve"> </w:t>
      </w:r>
      <w:r>
        <w:t>le dossier d’adhésion et peuvent être</w:t>
      </w:r>
      <w:r w:rsidR="00D104C7">
        <w:t xml:space="preserve"> </w:t>
      </w:r>
      <w:r>
        <w:t>appelées en cas d’alerte avant l’intervention</w:t>
      </w:r>
      <w:r w:rsidR="00D104C7">
        <w:t xml:space="preserve"> </w:t>
      </w:r>
      <w:r>
        <w:t>des secours.</w:t>
      </w:r>
      <w:r w:rsidR="00D104C7">
        <w:t xml:space="preserve"> </w:t>
      </w:r>
      <w:r>
        <w:t>Leur rôle : se rendre rapidement au</w:t>
      </w:r>
      <w:r w:rsidR="00D104C7">
        <w:t xml:space="preserve"> </w:t>
      </w:r>
      <w:r>
        <w:t>domicile de l’abonné pour s’assurer</w:t>
      </w:r>
      <w:r w:rsidR="00D104C7">
        <w:t xml:space="preserve"> </w:t>
      </w:r>
      <w:r>
        <w:t>de sa sécurité et informer le centre</w:t>
      </w:r>
      <w:r w:rsidR="00D104C7">
        <w:t xml:space="preserve"> </w:t>
      </w:r>
      <w:r w:rsidR="005502E6">
        <w:t>de téléassistance de la situation. Ce dispositif permet d’éviter certaines interventions inutiles tout en maintenant un lien humain essentiel, particulièrement pour les seniors isolés.</w:t>
      </w:r>
    </w:p>
    <w:p w14:paraId="696FAD30" w14:textId="77777777" w:rsidR="00A76B8E" w:rsidRDefault="00A76B8E" w:rsidP="00A76B8E">
      <w:r>
        <w:t>Infos pratiques : SDIS 63 au 04.73.98.15.18 et sur le site : sdis63.fr</w:t>
      </w:r>
    </w:p>
    <w:p w14:paraId="71A44C1D" w14:textId="2B327BA5" w:rsidR="005348F5" w:rsidRDefault="005348F5" w:rsidP="0012676A">
      <w:pPr>
        <w:pStyle w:val="Paragraphedeliste"/>
        <w:numPr>
          <w:ilvl w:val="0"/>
          <w:numId w:val="15"/>
        </w:numPr>
      </w:pPr>
      <w:r>
        <w:t>À qui s’adresse ce service ?</w:t>
      </w:r>
      <w:r>
        <w:br/>
        <w:t>À toutes les personnes âgées isolées d’au moins 65 ans habitant dans le Puy-de-Dôme (ou 60 ans pour les personnes inaptes au travail et les personnes reconnues handicapées à plus de 80% par la Commission des droits et de l’autonomie).</w:t>
      </w:r>
    </w:p>
    <w:p w14:paraId="163DF6E3" w14:textId="218365E4" w:rsidR="005348F5" w:rsidRDefault="005348F5" w:rsidP="0012676A">
      <w:pPr>
        <w:pStyle w:val="Paragraphedeliste"/>
        <w:numPr>
          <w:ilvl w:val="0"/>
          <w:numId w:val="15"/>
        </w:numPr>
      </w:pPr>
      <w:r>
        <w:t>Comment ça marche ?</w:t>
      </w:r>
      <w:r>
        <w:br/>
        <w:t>Il suffit d’une prise de courant et d’une prise téléphonique fixe ou portable pour installer le transmetteur. Un médaillon</w:t>
      </w:r>
      <w:r w:rsidR="008C033C">
        <w:t>-</w:t>
      </w:r>
      <w:r>
        <w:t>émetteur</w:t>
      </w:r>
      <w:r w:rsidR="008C033C">
        <w:t xml:space="preserve"> </w:t>
      </w:r>
      <w:r>
        <w:t>déclenche l’appel par</w:t>
      </w:r>
      <w:r w:rsidR="008C033C">
        <w:t xml:space="preserve"> </w:t>
      </w:r>
      <w:r>
        <w:t>une simple pression que vous soyez</w:t>
      </w:r>
      <w:r w:rsidR="008C033C">
        <w:t xml:space="preserve"> </w:t>
      </w:r>
      <w:r>
        <w:t>chez vous ou dans un rayon de 100</w:t>
      </w:r>
      <w:r w:rsidR="008C033C">
        <w:t xml:space="preserve"> </w:t>
      </w:r>
      <w:r>
        <w:t>mètres autour de votre logement.</w:t>
      </w:r>
      <w:r w:rsidR="008C033C">
        <w:t xml:space="preserve"> </w:t>
      </w:r>
      <w:r>
        <w:t>En cas d’alerte, les opérateurs</w:t>
      </w:r>
      <w:r w:rsidR="008C033C">
        <w:t xml:space="preserve"> </w:t>
      </w:r>
      <w:r>
        <w:t>contactent d’abord les membres</w:t>
      </w:r>
      <w:r w:rsidR="008C033C">
        <w:t xml:space="preserve"> </w:t>
      </w:r>
      <w:r>
        <w:t>du réseau de proximité désignés</w:t>
      </w:r>
      <w:r w:rsidR="008C033C">
        <w:t xml:space="preserve"> </w:t>
      </w:r>
      <w:r>
        <w:t>(voisins, famille ou amis) afin qu’ils</w:t>
      </w:r>
      <w:r w:rsidR="008C033C">
        <w:t xml:space="preserve"> </w:t>
      </w:r>
      <w:r>
        <w:t>puissent se rendre auprès de la</w:t>
      </w:r>
      <w:r w:rsidR="008C033C">
        <w:t xml:space="preserve"> </w:t>
      </w:r>
      <w:r>
        <w:t>personne et s’assurer de son état.</w:t>
      </w:r>
      <w:r w:rsidR="008C033C">
        <w:t xml:space="preserve"> </w:t>
      </w:r>
      <w:r>
        <w:t>Si aucune de ces personnes n’est</w:t>
      </w:r>
      <w:r w:rsidR="008C033C">
        <w:t xml:space="preserve"> </w:t>
      </w:r>
      <w:r>
        <w:t>disponible ou si la situation l’exige,</w:t>
      </w:r>
      <w:r w:rsidR="008C033C">
        <w:t xml:space="preserve"> </w:t>
      </w:r>
      <w:r>
        <w:t>les secours sont immédiatement</w:t>
      </w:r>
      <w:r w:rsidR="008C033C">
        <w:t xml:space="preserve"> </w:t>
      </w:r>
      <w:r>
        <w:t>envoyés sur place.</w:t>
      </w:r>
    </w:p>
    <w:p w14:paraId="5F840371" w14:textId="017FCB71" w:rsidR="005348F5" w:rsidRDefault="005348F5" w:rsidP="0012676A">
      <w:pPr>
        <w:pStyle w:val="Paragraphedeliste"/>
        <w:numPr>
          <w:ilvl w:val="0"/>
          <w:numId w:val="15"/>
        </w:numPr>
      </w:pPr>
      <w:r>
        <w:t>Comment faire sa demande ?</w:t>
      </w:r>
      <w:r w:rsidR="008C033C">
        <w:br/>
      </w:r>
      <w:r>
        <w:t>Le dossier d’abonnement peut</w:t>
      </w:r>
      <w:r w:rsidR="008C033C">
        <w:t xml:space="preserve"> </w:t>
      </w:r>
      <w:r>
        <w:t>être retiré en mairie, auprès du</w:t>
      </w:r>
      <w:r w:rsidR="008C033C">
        <w:t xml:space="preserve"> </w:t>
      </w:r>
      <w:r>
        <w:t>CCAS</w:t>
      </w:r>
      <w:r w:rsidR="008C033C">
        <w:t xml:space="preserve"> (Centre communal d’action social)</w:t>
      </w:r>
      <w:r>
        <w:t>, des CLIC</w:t>
      </w:r>
      <w:r w:rsidR="008C033C">
        <w:t xml:space="preserve"> (Centre local</w:t>
      </w:r>
      <w:r w:rsidR="001E2E79">
        <w:t xml:space="preserve"> d’information et de coordination gérontologique)</w:t>
      </w:r>
      <w:r>
        <w:t xml:space="preserve"> ou des Maisons</w:t>
      </w:r>
      <w:r w:rsidR="001E2E79">
        <w:t xml:space="preserve"> </w:t>
      </w:r>
      <w:r>
        <w:t>des solidarités. Pour plus de</w:t>
      </w:r>
      <w:r w:rsidR="001E2E79">
        <w:t xml:space="preserve"> </w:t>
      </w:r>
      <w:r>
        <w:t>renseignements, vous pouvez</w:t>
      </w:r>
      <w:r w:rsidR="001E2E79">
        <w:t xml:space="preserve"> </w:t>
      </w:r>
      <w:r>
        <w:t>contacter les services du Conseil</w:t>
      </w:r>
      <w:r w:rsidR="001E2E79">
        <w:t xml:space="preserve"> </w:t>
      </w:r>
      <w:r>
        <w:t>départemental.</w:t>
      </w:r>
    </w:p>
    <w:p w14:paraId="44720F97" w14:textId="77777777" w:rsidR="00D2138C" w:rsidRDefault="00D2138C" w:rsidP="00D2138C">
      <w:pPr>
        <w:pStyle w:val="Titre1"/>
      </w:pPr>
      <w:bookmarkStart w:id="29" w:name="_Toc225753795"/>
      <w:r w:rsidRPr="00FF21ED">
        <w:lastRenderedPageBreak/>
        <w:t>Innover</w:t>
      </w:r>
      <w:r>
        <w:t>.</w:t>
      </w:r>
      <w:bookmarkEnd w:id="29"/>
    </w:p>
    <w:p w14:paraId="609C2241" w14:textId="5C2D9BFA" w:rsidR="00D2138C" w:rsidRDefault="00D2138C" w:rsidP="00D2138C">
      <w:pPr>
        <w:pStyle w:val="Titre2"/>
      </w:pPr>
      <w:bookmarkStart w:id="30" w:name="_Toc225753796"/>
      <w:r>
        <w:t>Habitat : rénovez en toute sérénité.</w:t>
      </w:r>
      <w:bookmarkEnd w:id="30"/>
    </w:p>
    <w:p w14:paraId="2C179558" w14:textId="62FC0EC6" w:rsidR="00D2138C" w:rsidRDefault="0069638D" w:rsidP="0069638D">
      <w:proofErr w:type="spellStart"/>
      <w:r>
        <w:t>MaPrimeRénov</w:t>
      </w:r>
      <w:proofErr w:type="spellEnd"/>
      <w:r>
        <w:t>’ reprend du service. Dans le Puy-de-Dôme, c’est Rénov'actions63 qui vous accompagne dans vos démarches de rénovation énergétique de grande ampleur. Un rendez-vous préalable avec un conseiller est désormais obligatoire pour bénéficier de l’aide.</w:t>
      </w:r>
    </w:p>
    <w:p w14:paraId="29FD7244" w14:textId="48C79E87" w:rsidR="005D6A51" w:rsidRDefault="005D6A51" w:rsidP="005D6A51">
      <w:r>
        <w:t>Un service public dédié à la rénovation énergétique :</w:t>
      </w:r>
    </w:p>
    <w:p w14:paraId="2E087B6D" w14:textId="526A16EB" w:rsidR="005D6A51" w:rsidRDefault="005D6A51" w:rsidP="005D6A51">
      <w:r>
        <w:t>Améliorer le confort de son logement tout en réduisant ses consommations d’énergie est devenu un enjeu majeur pour de nombreux foyers. Mais se lancer dans des travaux peut sembler complexe et stressant. Porté et financé par le Département, les 14 intercommunalités et l’Agence nationale de l’habitat (Anah) dans le cadre du service public France Rénov’, Rénov’actions63 offre un accompagnement neutre et gratuit pour :</w:t>
      </w:r>
    </w:p>
    <w:p w14:paraId="1673BDEC" w14:textId="0FB9FADF" w:rsidR="005D6A51" w:rsidRDefault="005D6A51" w:rsidP="0012676A">
      <w:pPr>
        <w:pStyle w:val="Paragraphedeliste"/>
        <w:numPr>
          <w:ilvl w:val="0"/>
          <w:numId w:val="16"/>
        </w:numPr>
      </w:pPr>
      <w:proofErr w:type="gramStart"/>
      <w:r>
        <w:t>définir</w:t>
      </w:r>
      <w:proofErr w:type="gramEnd"/>
      <w:r>
        <w:t xml:space="preserve"> les travaux prioritaires ;</w:t>
      </w:r>
    </w:p>
    <w:p w14:paraId="34375E44" w14:textId="53BB1EF4" w:rsidR="005D6A51" w:rsidRDefault="005D6A51" w:rsidP="0012676A">
      <w:pPr>
        <w:pStyle w:val="Paragraphedeliste"/>
        <w:numPr>
          <w:ilvl w:val="0"/>
          <w:numId w:val="16"/>
        </w:numPr>
      </w:pPr>
      <w:proofErr w:type="gramStart"/>
      <w:r>
        <w:t>vérifier</w:t>
      </w:r>
      <w:proofErr w:type="gramEnd"/>
      <w:r>
        <w:t xml:space="preserve"> votre éligibilité aux aides (</w:t>
      </w:r>
      <w:proofErr w:type="spellStart"/>
      <w:r>
        <w:t>MaPrimeRénov</w:t>
      </w:r>
      <w:proofErr w:type="spellEnd"/>
      <w:r>
        <w:t xml:space="preserve">’, </w:t>
      </w:r>
      <w:proofErr w:type="spellStart"/>
      <w:r>
        <w:t>MaPrimeAdapt</w:t>
      </w:r>
      <w:proofErr w:type="spellEnd"/>
      <w:r>
        <w:t xml:space="preserve">’, </w:t>
      </w:r>
      <w:proofErr w:type="spellStart"/>
      <w:r>
        <w:t>MaPrime</w:t>
      </w:r>
      <w:proofErr w:type="spellEnd"/>
      <w:r>
        <w:t xml:space="preserve"> Logement Décent…) ;</w:t>
      </w:r>
    </w:p>
    <w:p w14:paraId="62EDEEB7" w14:textId="758FB13F" w:rsidR="00D2138C" w:rsidRDefault="005D6A51" w:rsidP="0012676A">
      <w:pPr>
        <w:pStyle w:val="Paragraphedeliste"/>
        <w:numPr>
          <w:ilvl w:val="0"/>
          <w:numId w:val="16"/>
        </w:numPr>
      </w:pPr>
      <w:proofErr w:type="gramStart"/>
      <w:r>
        <w:t>comprendre</w:t>
      </w:r>
      <w:proofErr w:type="gramEnd"/>
      <w:r>
        <w:t xml:space="preserve"> les solutions de financement possibles.</w:t>
      </w:r>
    </w:p>
    <w:p w14:paraId="1FC92C4F" w14:textId="4D151D34" w:rsidR="00D2138C" w:rsidRDefault="00D2138C" w:rsidP="00D2138C">
      <w:r>
        <w:t>Infos pratiques :</w:t>
      </w:r>
    </w:p>
    <w:p w14:paraId="48BB4146" w14:textId="041EA872" w:rsidR="002C32C2" w:rsidRDefault="00600B54" w:rsidP="00600B54">
      <w:r>
        <w:t xml:space="preserve">Les conseillers Rénov’actions63 ont des permanences dans tous les territoires. Vous pouvez aussi les retrouver lors des tournées de la </w:t>
      </w:r>
      <w:proofErr w:type="spellStart"/>
      <w:r>
        <w:t>Réno’Mobile</w:t>
      </w:r>
      <w:proofErr w:type="spellEnd"/>
      <w:r>
        <w:t>.</w:t>
      </w:r>
    </w:p>
    <w:p w14:paraId="59E28802" w14:textId="2425C1E9" w:rsidR="00BB2EF5" w:rsidRDefault="00BB2EF5" w:rsidP="00BB2EF5">
      <w:r>
        <w:t xml:space="preserve">Contactez un conseiller proche de chez vous ou rendez-vous dans la </w:t>
      </w:r>
      <w:proofErr w:type="spellStart"/>
      <w:r>
        <w:t>Réno’Mobile</w:t>
      </w:r>
      <w:proofErr w:type="spellEnd"/>
      <w:r>
        <w:t xml:space="preserve"> dès avril 2026.</w:t>
      </w:r>
    </w:p>
    <w:p w14:paraId="628891DC" w14:textId="4A76A259" w:rsidR="00BB2EF5" w:rsidRDefault="00BB2EF5" w:rsidP="00BB2EF5">
      <w:r>
        <w:t>Sur le site : renovactions63.fr et au 04.73.42.30.72.</w:t>
      </w:r>
    </w:p>
    <w:p w14:paraId="65A31758" w14:textId="532E68AA" w:rsidR="00BB2EF5" w:rsidRDefault="0011792E" w:rsidP="0011792E">
      <w:pPr>
        <w:pStyle w:val="Titre2"/>
      </w:pPr>
      <w:bookmarkStart w:id="31" w:name="_Toc225753797"/>
      <w:proofErr w:type="spellStart"/>
      <w:r>
        <w:t>MaPrimeRénov</w:t>
      </w:r>
      <w:proofErr w:type="spellEnd"/>
      <w:r>
        <w:t>’ : du nouveau en 2026 !</w:t>
      </w:r>
      <w:bookmarkEnd w:id="31"/>
    </w:p>
    <w:p w14:paraId="67ED1495" w14:textId="0AFE8772" w:rsidR="0011792E" w:rsidRDefault="00C13BA8" w:rsidP="00C13BA8">
      <w:r>
        <w:t xml:space="preserve">Cette année, la nouveauté du dispositif </w:t>
      </w:r>
      <w:proofErr w:type="spellStart"/>
      <w:r>
        <w:t>MaPrimeRénov</w:t>
      </w:r>
      <w:proofErr w:type="spellEnd"/>
      <w:r>
        <w:t xml:space="preserve">’ c’est l’obligation d’un rendez-vous personnalisé avec un conseiller </w:t>
      </w:r>
      <w:proofErr w:type="spellStart"/>
      <w:r>
        <w:t>France’Rénov</w:t>
      </w:r>
      <w:proofErr w:type="spellEnd"/>
      <w:r>
        <w:t xml:space="preserve"> avant toute demande d’aide pour une rénovation énergétique d’ampleur. Dans le Puy-de-Dôme, ce sont les conseillers Rénov’actions63 (en charge de ce service public) qui vous recevront. Ce temps d’échange permet de présenter votre projet, d’en vérifier la cohérence et l’éligibilité, et d’être orienté vers des professionnels qualifiés. Des permanences sont organisées régulièrement sur tout le territoire. Depuis la réouverture du guichet de l’Anah, un rendez-vous personnalisé est obligatoire.</w:t>
      </w:r>
    </w:p>
    <w:p w14:paraId="2F8EE468" w14:textId="57490D5E" w:rsidR="00BB2EF5" w:rsidRDefault="00C13BA8" w:rsidP="00C13BA8">
      <w:pPr>
        <w:pStyle w:val="Titre2"/>
      </w:pPr>
      <w:bookmarkStart w:id="32" w:name="_Toc225753798"/>
      <w:r>
        <w:t>Gare au démarchage abusif… et aux arnaques.</w:t>
      </w:r>
      <w:bookmarkEnd w:id="32"/>
    </w:p>
    <w:p w14:paraId="52787977" w14:textId="51544BD0" w:rsidR="00F27B67" w:rsidRDefault="00F27B67" w:rsidP="00F27B67">
      <w:r>
        <w:t>Le démarchage téléphonique est devenu courant. Certaines personnes se font passer pour un conseiller Rénov’actions63. Attention : un vrai conseiller ne vous contacte jamais sans votre demande préalable.</w:t>
      </w:r>
    </w:p>
    <w:p w14:paraId="72D89E13" w14:textId="7472BD50" w:rsidR="00F27B67" w:rsidRDefault="00F27B67" w:rsidP="0012676A">
      <w:pPr>
        <w:pStyle w:val="Paragraphedeliste"/>
        <w:numPr>
          <w:ilvl w:val="0"/>
          <w:numId w:val="17"/>
        </w:numPr>
      </w:pPr>
      <w:proofErr w:type="gramStart"/>
      <w:r>
        <w:t>il</w:t>
      </w:r>
      <w:proofErr w:type="gramEnd"/>
      <w:r>
        <w:t xml:space="preserve"> ne vend pas de matériel ;</w:t>
      </w:r>
    </w:p>
    <w:p w14:paraId="407B91E7" w14:textId="6384282F" w:rsidR="00F27B67" w:rsidRDefault="00F27B67" w:rsidP="0012676A">
      <w:pPr>
        <w:pStyle w:val="Paragraphedeliste"/>
        <w:numPr>
          <w:ilvl w:val="0"/>
          <w:numId w:val="17"/>
        </w:numPr>
      </w:pPr>
      <w:proofErr w:type="gramStart"/>
      <w:r>
        <w:t>il</w:t>
      </w:r>
      <w:proofErr w:type="gramEnd"/>
      <w:r>
        <w:t xml:space="preserve"> ne signe pas de contrat de travaux ;</w:t>
      </w:r>
    </w:p>
    <w:p w14:paraId="5F992F8C" w14:textId="4B2B008F" w:rsidR="00F27B67" w:rsidRDefault="00F27B67" w:rsidP="0012676A">
      <w:pPr>
        <w:pStyle w:val="Paragraphedeliste"/>
        <w:numPr>
          <w:ilvl w:val="0"/>
          <w:numId w:val="17"/>
        </w:numPr>
      </w:pPr>
      <w:proofErr w:type="gramStart"/>
      <w:r>
        <w:t>il</w:t>
      </w:r>
      <w:proofErr w:type="gramEnd"/>
      <w:r>
        <w:t xml:space="preserve"> n’impose jamais une entreprise ;</w:t>
      </w:r>
    </w:p>
    <w:p w14:paraId="17B5A097" w14:textId="5BAEA2A3" w:rsidR="00F27B67" w:rsidRDefault="00F27B67" w:rsidP="0012676A">
      <w:pPr>
        <w:pStyle w:val="Paragraphedeliste"/>
        <w:numPr>
          <w:ilvl w:val="0"/>
          <w:numId w:val="17"/>
        </w:numPr>
      </w:pPr>
      <w:proofErr w:type="gramStart"/>
      <w:r>
        <w:t>il</w:t>
      </w:r>
      <w:proofErr w:type="gramEnd"/>
      <w:r>
        <w:t xml:space="preserve"> ne demande aucune signature de bon de commande ni vos coordonnées bancaires.</w:t>
      </w:r>
    </w:p>
    <w:p w14:paraId="53F35DF6" w14:textId="4728121D" w:rsidR="00BB2EF5" w:rsidRDefault="00F27B67" w:rsidP="00F27B67">
      <w:r>
        <w:t>Son rôle est exclusivement d’informer,</w:t>
      </w:r>
      <w:r w:rsidR="00C9627F">
        <w:t xml:space="preserve"> </w:t>
      </w:r>
      <w:r>
        <w:t>d’orienter et de sécuriser votre projet</w:t>
      </w:r>
      <w:r w:rsidR="00C9627F">
        <w:t xml:space="preserve"> </w:t>
      </w:r>
      <w:r>
        <w:t>en toute impartialité.</w:t>
      </w:r>
    </w:p>
    <w:p w14:paraId="5D32D37E" w14:textId="69B1383F" w:rsidR="00C13BA8" w:rsidRDefault="0075174B" w:rsidP="00D2138C">
      <w:r>
        <w:t>Rénovation énergétique : stop au démarchage ! Un seul interlocuteur : Rénov’actions63. Et sur le site : www.</w:t>
      </w:r>
      <w:r w:rsidR="009A7968">
        <w:t>renovactions63.fr</w:t>
      </w:r>
    </w:p>
    <w:p w14:paraId="59A3198A" w14:textId="3B00FD11" w:rsidR="00BB2EF5" w:rsidRDefault="009A7968" w:rsidP="00790B66">
      <w:pPr>
        <w:pStyle w:val="Titre2"/>
      </w:pPr>
      <w:bookmarkStart w:id="33" w:name="_Toc225753799"/>
      <w:proofErr w:type="gramStart"/>
      <w:r>
        <w:t>Hashtag</w:t>
      </w:r>
      <w:proofErr w:type="gramEnd"/>
      <w:r>
        <w:t xml:space="preserve"> Fier</w:t>
      </w:r>
      <w:r w:rsidR="00790B66">
        <w:t>sdetrepuydomois : tous avec nos ambassadeurs sportifs !</w:t>
      </w:r>
      <w:bookmarkEnd w:id="33"/>
    </w:p>
    <w:p w14:paraId="2FC3290D" w14:textId="2FD9E8C4" w:rsidR="009A7968" w:rsidRDefault="006316D7" w:rsidP="006316D7">
      <w:r>
        <w:t>Depuis 2021, le Conseil départemental soutient chaque année des sportifs dont les exploits font la fierté de tous. Cette année, ce sont 18 sportifs et parasportifs, représentant 15 disciplines, qui ont reçu une bourse de 2 000€ chacun pour les accompagner au plus haut niveau et faire briller les couleurs du Département lors des compétitions nationales et internationales !</w:t>
      </w:r>
    </w:p>
    <w:p w14:paraId="4B4295E7" w14:textId="38982D50" w:rsidR="009A7968" w:rsidRDefault="006316D7" w:rsidP="00D2138C">
      <w:r>
        <w:t>Les ambassadeurs sportifs 2025-2026 sont :</w:t>
      </w:r>
    </w:p>
    <w:p w14:paraId="7D96AF22" w14:textId="55E66FCF" w:rsidR="006316D7" w:rsidRDefault="00DD4B1D" w:rsidP="0012676A">
      <w:pPr>
        <w:pStyle w:val="Paragraphedeliste"/>
        <w:numPr>
          <w:ilvl w:val="0"/>
          <w:numId w:val="18"/>
        </w:numPr>
      </w:pPr>
      <w:r>
        <w:t>Jérémy Renard, aéronautique</w:t>
      </w:r>
      <w:r w:rsidR="006D6527">
        <w:t xml:space="preserve"> (</w:t>
      </w:r>
      <w:r>
        <w:t>Aéroclub AIA</w:t>
      </w:r>
      <w:r w:rsidR="006D6527">
        <w:t>)</w:t>
      </w:r>
      <w:r w:rsidR="00304869">
        <w:t>.</w:t>
      </w:r>
    </w:p>
    <w:p w14:paraId="6CB236B6" w14:textId="1C2DC8EB" w:rsidR="006316D7" w:rsidRDefault="00DD4B1D" w:rsidP="0012676A">
      <w:pPr>
        <w:pStyle w:val="Paragraphedeliste"/>
        <w:numPr>
          <w:ilvl w:val="0"/>
          <w:numId w:val="18"/>
        </w:numPr>
      </w:pPr>
      <w:r>
        <w:t xml:space="preserve">Lucas </w:t>
      </w:r>
      <w:r w:rsidR="00304869">
        <w:t xml:space="preserve">Robert, </w:t>
      </w:r>
      <w:r>
        <w:t>BMX</w:t>
      </w:r>
      <w:r w:rsidR="006D6527">
        <w:t xml:space="preserve"> (</w:t>
      </w:r>
      <w:r>
        <w:t>Gerzat Arverne BMX</w:t>
      </w:r>
      <w:r w:rsidR="006D6527">
        <w:t>)</w:t>
      </w:r>
      <w:r w:rsidR="00304869">
        <w:t>.</w:t>
      </w:r>
    </w:p>
    <w:p w14:paraId="1A1C225B" w14:textId="186A0F31" w:rsidR="00304869" w:rsidRDefault="00DD4B1D" w:rsidP="0012676A">
      <w:pPr>
        <w:pStyle w:val="Paragraphedeliste"/>
        <w:numPr>
          <w:ilvl w:val="0"/>
          <w:numId w:val="18"/>
        </w:numPr>
      </w:pPr>
      <w:r>
        <w:t xml:space="preserve">Louise </w:t>
      </w:r>
      <w:r w:rsidR="00304869">
        <w:t>Inocencio, e</w:t>
      </w:r>
      <w:r>
        <w:t>scalade</w:t>
      </w:r>
      <w:r w:rsidR="006D6527">
        <w:t xml:space="preserve"> (</w:t>
      </w:r>
      <w:proofErr w:type="spellStart"/>
      <w:r>
        <w:t>B</w:t>
      </w:r>
      <w:r w:rsidR="00304869">
        <w:t>’</w:t>
      </w:r>
      <w:r>
        <w:t>Up</w:t>
      </w:r>
      <w:proofErr w:type="spellEnd"/>
      <w:r>
        <w:t xml:space="preserve"> Clermont</w:t>
      </w:r>
      <w:r w:rsidR="006D6527">
        <w:t>)</w:t>
      </w:r>
      <w:r w:rsidR="00304869">
        <w:t>.</w:t>
      </w:r>
    </w:p>
    <w:p w14:paraId="6B993079" w14:textId="22B13DF2" w:rsidR="00304869" w:rsidRDefault="00DD4B1D" w:rsidP="0012676A">
      <w:pPr>
        <w:pStyle w:val="Paragraphedeliste"/>
        <w:numPr>
          <w:ilvl w:val="0"/>
          <w:numId w:val="18"/>
        </w:numPr>
      </w:pPr>
      <w:r>
        <w:t xml:space="preserve">Fabio </w:t>
      </w:r>
      <w:r w:rsidR="00304869">
        <w:t xml:space="preserve">Dubesset, </w:t>
      </w:r>
      <w:r>
        <w:t>BMX</w:t>
      </w:r>
      <w:r w:rsidR="006D6527">
        <w:t xml:space="preserve"> (</w:t>
      </w:r>
      <w:r>
        <w:t>BMX Cournon</w:t>
      </w:r>
      <w:r w:rsidR="006D6527">
        <w:t>)</w:t>
      </w:r>
      <w:r w:rsidR="00304869">
        <w:t>.</w:t>
      </w:r>
    </w:p>
    <w:p w14:paraId="63D145D2" w14:textId="263A5B4C" w:rsidR="00B8160F" w:rsidRDefault="00B8160F" w:rsidP="0012676A">
      <w:pPr>
        <w:pStyle w:val="Paragraphedeliste"/>
        <w:numPr>
          <w:ilvl w:val="0"/>
          <w:numId w:val="18"/>
        </w:numPr>
      </w:pPr>
      <w:r>
        <w:t>Camille Brassier, para escalade</w:t>
      </w:r>
      <w:r w:rsidR="006D6527">
        <w:t xml:space="preserve"> (</w:t>
      </w:r>
      <w:r>
        <w:t>Groupe Alpinistes Gaulois</w:t>
      </w:r>
      <w:r w:rsidR="006D6527">
        <w:t>)</w:t>
      </w:r>
      <w:r>
        <w:t>.</w:t>
      </w:r>
    </w:p>
    <w:p w14:paraId="7E52A029" w14:textId="1EDD2DAA" w:rsidR="00DD4B1D" w:rsidRDefault="00B8160F" w:rsidP="0012676A">
      <w:pPr>
        <w:pStyle w:val="Paragraphedeliste"/>
        <w:numPr>
          <w:ilvl w:val="0"/>
          <w:numId w:val="18"/>
        </w:numPr>
      </w:pPr>
      <w:proofErr w:type="spellStart"/>
      <w:r>
        <w:t>Enéa</w:t>
      </w:r>
      <w:proofErr w:type="spellEnd"/>
      <w:r>
        <w:t xml:space="preserve"> </w:t>
      </w:r>
      <w:proofErr w:type="spellStart"/>
      <w:r>
        <w:t>Vachelard</w:t>
      </w:r>
      <w:proofErr w:type="spellEnd"/>
      <w:r>
        <w:t>, escalade</w:t>
      </w:r>
      <w:r w:rsidR="006D6527">
        <w:t xml:space="preserve"> (</w:t>
      </w:r>
      <w:proofErr w:type="spellStart"/>
      <w:r>
        <w:t>B’Up</w:t>
      </w:r>
      <w:proofErr w:type="spellEnd"/>
      <w:r>
        <w:t xml:space="preserve"> Clermont</w:t>
      </w:r>
      <w:r w:rsidR="008A0D69">
        <w:t>)</w:t>
      </w:r>
      <w:r>
        <w:t>.</w:t>
      </w:r>
    </w:p>
    <w:p w14:paraId="6AA74DFC" w14:textId="76FD8C4A" w:rsidR="00B8160F" w:rsidRDefault="00F75BC0" w:rsidP="0012676A">
      <w:pPr>
        <w:pStyle w:val="Paragraphedeliste"/>
        <w:numPr>
          <w:ilvl w:val="0"/>
          <w:numId w:val="18"/>
        </w:numPr>
      </w:pPr>
      <w:r>
        <w:t>Antoine Chalus-Cercy, rugby</w:t>
      </w:r>
      <w:r w:rsidR="008A0D69">
        <w:t xml:space="preserve"> (</w:t>
      </w:r>
      <w:r>
        <w:t>ASM</w:t>
      </w:r>
      <w:r w:rsidR="008A0D69">
        <w:t>)</w:t>
      </w:r>
      <w:r>
        <w:t>.</w:t>
      </w:r>
    </w:p>
    <w:p w14:paraId="65CE0CBE" w14:textId="77777777" w:rsidR="008A0D69" w:rsidRDefault="008463B6" w:rsidP="0012676A">
      <w:pPr>
        <w:pStyle w:val="Paragraphedeliste"/>
        <w:numPr>
          <w:ilvl w:val="0"/>
          <w:numId w:val="18"/>
        </w:numPr>
      </w:pPr>
      <w:r>
        <w:t>Gaspard Cheynoux, lutte</w:t>
      </w:r>
      <w:r w:rsidR="008A0D69">
        <w:t xml:space="preserve"> (</w:t>
      </w:r>
      <w:r>
        <w:t>Lutte Club Chamalières</w:t>
      </w:r>
      <w:r w:rsidR="008A0D69">
        <w:t>)</w:t>
      </w:r>
      <w:r>
        <w:t>.</w:t>
      </w:r>
    </w:p>
    <w:p w14:paraId="10C45217" w14:textId="1E455B58" w:rsidR="00E35AF7" w:rsidRDefault="008A0D69" w:rsidP="0012676A">
      <w:pPr>
        <w:pStyle w:val="Paragraphedeliste"/>
        <w:numPr>
          <w:ilvl w:val="0"/>
          <w:numId w:val="18"/>
        </w:numPr>
      </w:pPr>
      <w:r>
        <w:lastRenderedPageBreak/>
        <w:t>Lena Vieira, judo (Judo Club Orcetois).</w:t>
      </w:r>
    </w:p>
    <w:p w14:paraId="04B62C4E" w14:textId="438669C1" w:rsidR="00681459" w:rsidRDefault="00681459" w:rsidP="0012676A">
      <w:pPr>
        <w:pStyle w:val="Paragraphedeliste"/>
        <w:numPr>
          <w:ilvl w:val="0"/>
          <w:numId w:val="18"/>
        </w:numPr>
      </w:pPr>
      <w:r>
        <w:t>Mendy Zamboni, boxe française-savate (Boxe française savate thiernoise).</w:t>
      </w:r>
    </w:p>
    <w:p w14:paraId="4244F459" w14:textId="7DB975A0" w:rsidR="00681459" w:rsidRDefault="00681459" w:rsidP="0012676A">
      <w:pPr>
        <w:pStyle w:val="Paragraphedeliste"/>
        <w:numPr>
          <w:ilvl w:val="0"/>
          <w:numId w:val="18"/>
        </w:numPr>
      </w:pPr>
      <w:r>
        <w:t xml:space="preserve">Raphaël </w:t>
      </w:r>
      <w:proofErr w:type="spellStart"/>
      <w:r>
        <w:t>Godart</w:t>
      </w:r>
      <w:proofErr w:type="spellEnd"/>
      <w:r>
        <w:t>, tennis (ASM tennis).</w:t>
      </w:r>
    </w:p>
    <w:p w14:paraId="635423CF" w14:textId="5B55C6D1" w:rsidR="00681459" w:rsidRDefault="00F74015" w:rsidP="0012676A">
      <w:pPr>
        <w:pStyle w:val="Paragraphedeliste"/>
        <w:numPr>
          <w:ilvl w:val="0"/>
          <w:numId w:val="18"/>
        </w:numPr>
      </w:pPr>
      <w:r>
        <w:t>Khamzat Adamov, lutte (ASM Lutte).</w:t>
      </w:r>
    </w:p>
    <w:p w14:paraId="4E013026" w14:textId="7B0C8D6E" w:rsidR="00F74015" w:rsidRDefault="0095080B" w:rsidP="0012676A">
      <w:pPr>
        <w:pStyle w:val="Paragraphedeliste"/>
        <w:numPr>
          <w:ilvl w:val="0"/>
          <w:numId w:val="18"/>
        </w:numPr>
      </w:pPr>
      <w:r>
        <w:t xml:space="preserve">Raphaël Roux, motocyclisme (Moto Club des </w:t>
      </w:r>
      <w:proofErr w:type="spellStart"/>
      <w:r>
        <w:t>Savades</w:t>
      </w:r>
      <w:proofErr w:type="spellEnd"/>
      <w:r>
        <w:t>).</w:t>
      </w:r>
    </w:p>
    <w:p w14:paraId="696CBAB2" w14:textId="2AAB0E99" w:rsidR="0095080B" w:rsidRDefault="0095080B" w:rsidP="0012676A">
      <w:pPr>
        <w:pStyle w:val="Paragraphedeliste"/>
        <w:numPr>
          <w:ilvl w:val="0"/>
          <w:numId w:val="18"/>
        </w:numPr>
      </w:pPr>
      <w:r>
        <w:t>Zian Sanciaut, VTT (XC63</w:t>
      </w:r>
      <w:r w:rsidR="00617C19">
        <w:t>-</w:t>
      </w:r>
      <w:r>
        <w:t>Romagnat)</w:t>
      </w:r>
      <w:r w:rsidR="00617C19">
        <w:t>.</w:t>
      </w:r>
    </w:p>
    <w:p w14:paraId="007B7EBB" w14:textId="4CC71F94" w:rsidR="00617C19" w:rsidRDefault="00617C19" w:rsidP="0012676A">
      <w:pPr>
        <w:pStyle w:val="Paragraphedeliste"/>
        <w:numPr>
          <w:ilvl w:val="0"/>
          <w:numId w:val="18"/>
        </w:numPr>
      </w:pPr>
      <w:r>
        <w:t>Emilien Simoneau, athlétisme (Clermont Auvergne athlétisme).</w:t>
      </w:r>
    </w:p>
    <w:p w14:paraId="18386A6B" w14:textId="3BE449A5" w:rsidR="00617C19" w:rsidRDefault="008E346D" w:rsidP="0012676A">
      <w:pPr>
        <w:pStyle w:val="Paragraphedeliste"/>
        <w:numPr>
          <w:ilvl w:val="0"/>
          <w:numId w:val="18"/>
        </w:numPr>
      </w:pPr>
      <w:r>
        <w:t>Nicolas Boudier-Ducloy, ping parkinson (Tennis de table Le Cendre).</w:t>
      </w:r>
    </w:p>
    <w:p w14:paraId="120AC1BE" w14:textId="0A0BAED8" w:rsidR="008E346D" w:rsidRDefault="005A17F2" w:rsidP="0012676A">
      <w:pPr>
        <w:pStyle w:val="Paragraphedeliste"/>
        <w:numPr>
          <w:ilvl w:val="0"/>
          <w:numId w:val="18"/>
        </w:numPr>
      </w:pPr>
      <w:r>
        <w:t>Manon Pradel-Mayer, ski (Club nordique d’Aydat).</w:t>
      </w:r>
    </w:p>
    <w:p w14:paraId="02052614" w14:textId="063FB140" w:rsidR="005A17F2" w:rsidRDefault="005A17F2" w:rsidP="0012676A">
      <w:pPr>
        <w:pStyle w:val="Paragraphedeliste"/>
        <w:numPr>
          <w:ilvl w:val="0"/>
          <w:numId w:val="18"/>
        </w:numPr>
      </w:pPr>
      <w:r>
        <w:t>Marius Bayle, natation (ASM Chamalières natation).</w:t>
      </w:r>
    </w:p>
    <w:p w14:paraId="34AB313F" w14:textId="448AF2EA" w:rsidR="00E35AF7" w:rsidRDefault="009F6560" w:rsidP="009F6560">
      <w:r>
        <w:t>Ils ont été reçus par Lionel Chauvin et Pierre Riol à l'Hôtel du Département lors d'une soirée riche en émotions.</w:t>
      </w:r>
    </w:p>
    <w:p w14:paraId="5D200DB2" w14:textId="61762298" w:rsidR="00D2138C" w:rsidRDefault="008463B6" w:rsidP="00D2138C">
      <w:r>
        <w:t>Le mot de Pierre Riol, Conseiller départemental délégué au sport :</w:t>
      </w:r>
    </w:p>
    <w:p w14:paraId="31BA5E13" w14:textId="4036E305" w:rsidR="008463B6" w:rsidRDefault="00D2138C" w:rsidP="00E35AF7">
      <w:r>
        <w:t>« </w:t>
      </w:r>
      <w:r w:rsidR="00E35AF7">
        <w:t>Athlètes d’élite, les ambassadeurs sportifs du Puy-de-Dôme ont été proposés par les comités départementaux, puis sélectionnés par la Commission sport et les élus du Conseil départemental pour leur exemplarité. Nous avons à cœur de soutenir ces compétiteurs remarquables qui portent haut nos valeurs d’exemplarité et de dépassement de soi ».</w:t>
      </w:r>
    </w:p>
    <w:p w14:paraId="435A37C1" w14:textId="77777777" w:rsidR="009F6560" w:rsidRDefault="009F6560" w:rsidP="009F6560">
      <w:pPr>
        <w:pStyle w:val="Titre1"/>
      </w:pPr>
      <w:bookmarkStart w:id="34" w:name="_Toc225753800"/>
      <w:r>
        <w:t>Conseil départemental des jeunes.</w:t>
      </w:r>
      <w:bookmarkEnd w:id="34"/>
    </w:p>
    <w:p w14:paraId="2F79DFEE" w14:textId="008A7F8E" w:rsidR="009F6560" w:rsidRDefault="009F6560" w:rsidP="009F6560">
      <w:pPr>
        <w:pStyle w:val="Titre2"/>
      </w:pPr>
      <w:bookmarkStart w:id="35" w:name="_Toc225753801"/>
      <w:r>
        <w:t>À fond les projets !</w:t>
      </w:r>
      <w:bookmarkEnd w:id="35"/>
    </w:p>
    <w:p w14:paraId="4E47C1CD" w14:textId="724AC2DD" w:rsidR="009F6560" w:rsidRDefault="00487F1E" w:rsidP="00487F1E">
      <w:r>
        <w:t>Alors que leur mandat se terminera à la fin de l’année scolaire, les conseillers départementaux juniors sont en plein travail. De nombreux projets sont en cours d’aboutissement.</w:t>
      </w:r>
    </w:p>
    <w:p w14:paraId="68F628BA" w14:textId="7681BBB0" w:rsidR="00487F1E" w:rsidRDefault="00487F1E" w:rsidP="00487F1E">
      <w:r>
        <w:t>Initiatives civiques</w:t>
      </w:r>
      <w:r w:rsidR="00C31C15">
        <w:t> :</w:t>
      </w:r>
    </w:p>
    <w:p w14:paraId="39186F4F" w14:textId="6E3F250D" w:rsidR="009F6560" w:rsidRDefault="00487F1E" w:rsidP="0012676A">
      <w:pPr>
        <w:pStyle w:val="Paragraphedeliste"/>
        <w:numPr>
          <w:ilvl w:val="0"/>
          <w:numId w:val="19"/>
        </w:numPr>
      </w:pPr>
      <w:r>
        <w:t>Les jeunes élus ont effectué un voyage citoyen à Paris pendant les vacances d’hiver. Avec Célia Bernard, conseillère départementale</w:t>
      </w:r>
      <w:r w:rsidR="00C31C15">
        <w:t xml:space="preserve"> </w:t>
      </w:r>
      <w:r>
        <w:t>déléguée au CDJ, ils ont visité deux monuments emblématiques de la République : le Panthéon et le palais du Luxembourg,</w:t>
      </w:r>
      <w:r w:rsidR="00C31C15">
        <w:t xml:space="preserve"> </w:t>
      </w:r>
      <w:r>
        <w:t>siège du Sénat, où le Puy-de-Dôme est représenté par les sénateurs Jean Marc Boyer, Marion Canalès et Éric Gold.</w:t>
      </w:r>
    </w:p>
    <w:p w14:paraId="7CC4DCA7" w14:textId="337614AC" w:rsidR="00487F1E" w:rsidRDefault="00C31C15" w:rsidP="0012676A">
      <w:pPr>
        <w:pStyle w:val="Paragraphedeliste"/>
        <w:numPr>
          <w:ilvl w:val="0"/>
          <w:numId w:val="19"/>
        </w:numPr>
      </w:pPr>
      <w:r>
        <w:t>Début mars, les conseillers départementaux juniors se sont donné rendez-vous à Luzillat, dans la Limagne, pour une plantation citoyenne avec les associations Mission haies et Haies du Puy-de-Dôme. L’occasion de mettre les mains à la terre, de se sensibiliser aux enjeux d’une agriculture responsable et de mieux comprendre l’importance d’une biodiversité préservée.</w:t>
      </w:r>
    </w:p>
    <w:p w14:paraId="33984382" w14:textId="060C8601" w:rsidR="00C31C15" w:rsidRDefault="00B05A10" w:rsidP="0012676A">
      <w:pPr>
        <w:pStyle w:val="Paragraphedeliste"/>
        <w:numPr>
          <w:ilvl w:val="0"/>
          <w:numId w:val="19"/>
        </w:numPr>
      </w:pPr>
      <w:r>
        <w:t>Commission Citoyenneté et solidarité :</w:t>
      </w:r>
      <w:r>
        <w:br/>
        <w:t xml:space="preserve">À l’occasion de la Journée internationale des droits des femmes, les jeunes élus ont pris part aux temps organisés par le Conseil départemental. Ils y ont présenté leur intervention « Briser les stéréotypes, c’est possible », rappelant que les capacités de chacun n’ont pas de genre. Leur message s’est appuyé sur les parcours inspirants de trois sportives de haut niveau : Jessy Trémoulière (rugby à </w:t>
      </w:r>
      <w:r w:rsidR="007E62DA">
        <w:t>XV</w:t>
      </w:r>
      <w:r>
        <w:t>, Laëtitia Guapo (basket-ball à 5 et 3 contre 3) et Camille Frison (tennis de table adapté).</w:t>
      </w:r>
    </w:p>
    <w:p w14:paraId="0C70013C" w14:textId="5634BB42" w:rsidR="00B05A10" w:rsidRDefault="00233447" w:rsidP="0012676A">
      <w:pPr>
        <w:pStyle w:val="Paragraphedeliste"/>
        <w:numPr>
          <w:ilvl w:val="0"/>
          <w:numId w:val="19"/>
        </w:numPr>
      </w:pPr>
      <w:r>
        <w:t>Commission Éco-responsabilité et environnement :</w:t>
      </w:r>
      <w:r>
        <w:br/>
        <w:t xml:space="preserve">Les membres de la commission ont tourné une vidéo au restaurant du collège Molière à Beaumont pour promouvoir les selfs collaboratifs et les bénéfices de ce modèle innovant de restauration scolaire. Le court-métrage sera bientôt diffusé sur les supports du Conseil départemental et les Espaces numériques de </w:t>
      </w:r>
      <w:r w:rsidRPr="007E62DA">
        <w:t>travail (ENT) des</w:t>
      </w:r>
      <w:r>
        <w:t xml:space="preserve"> collèges.</w:t>
      </w:r>
    </w:p>
    <w:p w14:paraId="6E27F092" w14:textId="41A22D96" w:rsidR="00B05A10" w:rsidRDefault="0056725F" w:rsidP="0012676A">
      <w:pPr>
        <w:pStyle w:val="Paragraphedeliste"/>
        <w:numPr>
          <w:ilvl w:val="0"/>
          <w:numId w:val="19"/>
        </w:numPr>
      </w:pPr>
      <w:r>
        <w:t>Commission Sport et culture :</w:t>
      </w:r>
      <w:r>
        <w:br/>
        <w:t>La commission a poursuivi sa découverte du sport de haut niveau à travers le hockey sur glace. Après avoir assisté, en décembre, à la victoire (7 à 6) des Sangliers Arvernes de Clermont-Ferrand face aux Chevaliers du Lac d’Annecy, les jeunes élus ont rencontré à l’Hôtel du département les joueurs et les responsables du club. Les échanges ont porté sur les parcours sportifs, la vie professionnelle, les valeurs du club et la place du hockey féminin.</w:t>
      </w:r>
    </w:p>
    <w:p w14:paraId="06EBFBD1" w14:textId="09C2366F" w:rsidR="00B05A10" w:rsidRPr="007E62DA" w:rsidRDefault="001D528E" w:rsidP="0012676A">
      <w:pPr>
        <w:pStyle w:val="Paragraphedeliste"/>
        <w:numPr>
          <w:ilvl w:val="0"/>
          <w:numId w:val="19"/>
        </w:numPr>
      </w:pPr>
      <w:r>
        <w:t>Commission Vie au collège :</w:t>
      </w:r>
      <w:r>
        <w:br/>
        <w:t xml:space="preserve">Mi-mars, la commission a lancé officiellement sa campagne d’affichage de lutte contre les incivilités. Déclinée en trois supports, celle-ci aborde la question du respect dans les </w:t>
      </w:r>
      <w:r>
        <w:lastRenderedPageBreak/>
        <w:t xml:space="preserve">sanitaires, au restaurant scolaire et dans les salles de classe, autour du message : « Tu ferais ça chez toi » ? Ces supports ont été diffusés dans l’ensemble des collèges du département et via </w:t>
      </w:r>
      <w:r w:rsidRPr="007E62DA">
        <w:t>l’ ENT.</w:t>
      </w:r>
    </w:p>
    <w:p w14:paraId="2CA9524F" w14:textId="728CE43F" w:rsidR="009F6560" w:rsidRDefault="009F6560" w:rsidP="009F6560">
      <w:r>
        <w:t xml:space="preserve">Infos pratiques : retrouvez toute l’actualité du CDJ et téléchargez leur magazine Puy de l’info sur le site : </w:t>
      </w:r>
      <w:r w:rsidR="00B90B7F" w:rsidRPr="00B90B7F">
        <w:t>www.puy-de-dome.fr</w:t>
      </w:r>
    </w:p>
    <w:p w14:paraId="4B119140" w14:textId="50532B38" w:rsidR="00B90B7F" w:rsidRDefault="00B90B7F" w:rsidP="009F6560">
      <w:r>
        <w:t xml:space="preserve">Contact : Chargée de mission CDJ, Marion </w:t>
      </w:r>
      <w:proofErr w:type="spellStart"/>
      <w:r>
        <w:t>Saux</w:t>
      </w:r>
      <w:proofErr w:type="spellEnd"/>
      <w:r>
        <w:t xml:space="preserve"> au 04.73.42.47.77.</w:t>
      </w:r>
    </w:p>
    <w:p w14:paraId="1F9AAB38" w14:textId="77777777" w:rsidR="005C0FAF" w:rsidRDefault="0063471F" w:rsidP="005C0FAF">
      <w:pPr>
        <w:pStyle w:val="Titre1"/>
      </w:pPr>
      <w:bookmarkStart w:id="36" w:name="_Toc225753802"/>
      <w:r w:rsidRPr="0063471F">
        <w:t>Agenda</w:t>
      </w:r>
      <w:r>
        <w:t xml:space="preserve"> ! </w:t>
      </w:r>
      <w:r w:rsidR="005C0FAF">
        <w:t>Des animations dans votre département.</w:t>
      </w:r>
      <w:bookmarkEnd w:id="36"/>
    </w:p>
    <w:p w14:paraId="255628B4" w14:textId="6D2D4976" w:rsidR="00AA2821" w:rsidRDefault="00AA2821" w:rsidP="00AA2821">
      <w:pPr>
        <w:pStyle w:val="Titre2"/>
      </w:pPr>
      <w:bookmarkStart w:id="37" w:name="_Toc225753803"/>
      <w:r>
        <w:t>Journées départementales de l’archéologie.</w:t>
      </w:r>
      <w:bookmarkEnd w:id="37"/>
    </w:p>
    <w:p w14:paraId="0A975C26" w14:textId="57385F7C" w:rsidR="00AA2821" w:rsidRDefault="00531869" w:rsidP="00531869">
      <w:r>
        <w:t>Marchez sur les traces de nos ancêtres en participant aux Journées départementales de l’archéologie organisées dans tout le Puy-de-Dôme. Du 8 au 16 juin, le Département et ses partenaires vous proposent un large programme d’animations gratuites et accessibles à tous. Découvrez des sites archéologiques emblématiques :</w:t>
      </w:r>
    </w:p>
    <w:p w14:paraId="79733D28" w14:textId="017BCF3A" w:rsidR="005A100C" w:rsidRDefault="005A100C" w:rsidP="0012676A">
      <w:pPr>
        <w:pStyle w:val="Paragraphedeliste"/>
        <w:numPr>
          <w:ilvl w:val="0"/>
          <w:numId w:val="20"/>
        </w:numPr>
      </w:pPr>
      <w:r>
        <w:t>Puy de Dôme :</w:t>
      </w:r>
      <w:r w:rsidR="00C22C17">
        <w:br/>
      </w:r>
      <w:r>
        <w:t>Visites guidées du temple de Mercure avec expérience en réalité virtuelle, les samedi 13 et dimanche 14 juin.</w:t>
      </w:r>
      <w:r>
        <w:br/>
        <w:t>Visite guidée sur les traces de l’agglomération antique du col de Ceyssat, le dimanche 14 juin</w:t>
      </w:r>
      <w:r w:rsidR="00260CD9">
        <w:t>.</w:t>
      </w:r>
    </w:p>
    <w:p w14:paraId="65445C1C" w14:textId="060071DF" w:rsidR="005A100C" w:rsidRDefault="005A100C" w:rsidP="0012676A">
      <w:pPr>
        <w:pStyle w:val="Paragraphedeliste"/>
        <w:numPr>
          <w:ilvl w:val="0"/>
          <w:numId w:val="20"/>
        </w:numPr>
      </w:pPr>
      <w:r>
        <w:t>Musée de Lezoux</w:t>
      </w:r>
      <w:r w:rsidR="00260CD9">
        <w:t> :</w:t>
      </w:r>
      <w:r w:rsidR="00260CD9">
        <w:br/>
      </w:r>
      <w:r>
        <w:t>Exposition Féminin-masculin</w:t>
      </w:r>
      <w:r w:rsidR="00260CD9">
        <w:t>.</w:t>
      </w:r>
      <w:r w:rsidR="00260CD9">
        <w:br/>
      </w:r>
      <w:r>
        <w:t>Atelier de création de fibule</w:t>
      </w:r>
      <w:r w:rsidR="00260CD9">
        <w:t>, les s</w:t>
      </w:r>
      <w:r>
        <w:t>amedi 13 et dimanche 14 juin</w:t>
      </w:r>
      <w:r w:rsidR="00260CD9">
        <w:t>.</w:t>
      </w:r>
      <w:r w:rsidR="00260CD9">
        <w:br/>
      </w:r>
      <w:proofErr w:type="spellStart"/>
      <w:r>
        <w:t>ArchéÔconférence</w:t>
      </w:r>
      <w:proofErr w:type="spellEnd"/>
      <w:r>
        <w:t xml:space="preserve"> Un bâtiment</w:t>
      </w:r>
      <w:r w:rsidR="002345E6">
        <w:t xml:space="preserve"> </w:t>
      </w:r>
      <w:r>
        <w:t>néolithique à Culhat</w:t>
      </w:r>
      <w:r w:rsidR="002345E6">
        <w:t>, le</w:t>
      </w:r>
      <w:r>
        <w:t xml:space="preserve"> dimanche</w:t>
      </w:r>
      <w:r w:rsidR="002345E6">
        <w:t xml:space="preserve"> </w:t>
      </w:r>
      <w:r>
        <w:t>14 juin</w:t>
      </w:r>
      <w:r w:rsidR="002345E6">
        <w:t>.</w:t>
      </w:r>
    </w:p>
    <w:p w14:paraId="5D7FBE82" w14:textId="1ECB09EF" w:rsidR="00531869" w:rsidRDefault="005A100C" w:rsidP="0012676A">
      <w:pPr>
        <w:pStyle w:val="Paragraphedeliste"/>
        <w:numPr>
          <w:ilvl w:val="0"/>
          <w:numId w:val="20"/>
        </w:numPr>
      </w:pPr>
      <w:r>
        <w:t>Chapelle des Cordeliers</w:t>
      </w:r>
      <w:r w:rsidR="002345E6">
        <w:t> :</w:t>
      </w:r>
      <w:r w:rsidR="00C22C17">
        <w:t xml:space="preserve"> </w:t>
      </w:r>
      <w:r>
        <w:t>Conférence On ne naît pas gaulois,</w:t>
      </w:r>
      <w:r w:rsidR="002345E6">
        <w:t xml:space="preserve"> </w:t>
      </w:r>
      <w:r>
        <w:t>on le devient par Dominique Garcia,</w:t>
      </w:r>
      <w:r w:rsidR="002345E6">
        <w:t xml:space="preserve"> </w:t>
      </w:r>
      <w:r>
        <w:t>président de l'Inrap</w:t>
      </w:r>
      <w:r w:rsidR="002345E6">
        <w:t xml:space="preserve">, le </w:t>
      </w:r>
      <w:r>
        <w:t>mardi 16 juin</w:t>
      </w:r>
      <w:r w:rsidR="002345E6">
        <w:t>.</w:t>
      </w:r>
    </w:p>
    <w:p w14:paraId="4B5310A1" w14:textId="482C4CEB" w:rsidR="000843E8" w:rsidRDefault="002345E6" w:rsidP="0012676A">
      <w:pPr>
        <w:pStyle w:val="Paragraphedeliste"/>
        <w:numPr>
          <w:ilvl w:val="0"/>
          <w:numId w:val="20"/>
        </w:numPr>
      </w:pPr>
      <w:r>
        <w:t>Corent :</w:t>
      </w:r>
      <w:r>
        <w:br/>
      </w:r>
      <w:r w:rsidR="000843E8">
        <w:t>Parcours d’orientation à la recherche de la ville gauloise de Corent, le samedi 13 juin.</w:t>
      </w:r>
      <w:r w:rsidR="000843E8">
        <w:br/>
        <w:t>Visite guidée Quand les Gaulois vivaient en ville, le dimanche 14 juin.</w:t>
      </w:r>
      <w:r w:rsidR="000843E8">
        <w:br/>
        <w:t>Rencontre vigneronne, le dimanche 14 juin.</w:t>
      </w:r>
      <w:r w:rsidR="000843E8">
        <w:br/>
        <w:t>Concert en plein air Exploration par</w:t>
      </w:r>
      <w:r w:rsidR="00584E6D">
        <w:t xml:space="preserve"> </w:t>
      </w:r>
      <w:r w:rsidR="000843E8">
        <w:t>la Mécanique des songes</w:t>
      </w:r>
      <w:r w:rsidR="00584E6D">
        <w:t xml:space="preserve">, le </w:t>
      </w:r>
      <w:r w:rsidR="000843E8">
        <w:t>dimanche</w:t>
      </w:r>
      <w:r w:rsidR="00584E6D">
        <w:t xml:space="preserve"> </w:t>
      </w:r>
      <w:r w:rsidR="000843E8">
        <w:t xml:space="preserve">14 juin (avec le festival Voix </w:t>
      </w:r>
      <w:r w:rsidR="00584E6D">
        <w:t xml:space="preserve">et </w:t>
      </w:r>
      <w:r w:rsidR="000843E8">
        <w:t>Patrimoines)</w:t>
      </w:r>
      <w:r w:rsidR="00584E6D">
        <w:t>.</w:t>
      </w:r>
    </w:p>
    <w:p w14:paraId="18D3FDC9" w14:textId="661AA3EE" w:rsidR="002345E6" w:rsidRDefault="000843E8" w:rsidP="0012676A">
      <w:pPr>
        <w:pStyle w:val="Paragraphedeliste"/>
        <w:numPr>
          <w:ilvl w:val="0"/>
          <w:numId w:val="20"/>
        </w:numPr>
      </w:pPr>
      <w:r>
        <w:t>Gergovie</w:t>
      </w:r>
      <w:r w:rsidR="00584E6D">
        <w:t> :</w:t>
      </w:r>
      <w:r w:rsidR="00584E6D">
        <w:br/>
      </w:r>
      <w:r>
        <w:t>Exposition L'étoffe d'un Gaulois</w:t>
      </w:r>
      <w:r w:rsidR="00584E6D">
        <w:t xml:space="preserve">, les </w:t>
      </w:r>
      <w:r>
        <w:t>samedi 13 et dimanche 14 juin</w:t>
      </w:r>
      <w:r w:rsidR="00584E6D">
        <w:t>.</w:t>
      </w:r>
      <w:r w:rsidR="00584E6D">
        <w:br/>
      </w:r>
      <w:r>
        <w:t>Atelier archéo au labo</w:t>
      </w:r>
      <w:r w:rsidR="00584E6D">
        <w:t xml:space="preserve">, les </w:t>
      </w:r>
      <w:r>
        <w:t>samedi 13</w:t>
      </w:r>
      <w:r w:rsidR="00584E6D">
        <w:t xml:space="preserve"> </w:t>
      </w:r>
      <w:r>
        <w:t>et dimanche 14 juin</w:t>
      </w:r>
      <w:r w:rsidR="00584E6D">
        <w:t>.</w:t>
      </w:r>
      <w:r w:rsidR="00584E6D">
        <w:br/>
      </w:r>
      <w:proofErr w:type="spellStart"/>
      <w:r>
        <w:t>Archéobus</w:t>
      </w:r>
      <w:proofErr w:type="spellEnd"/>
      <w:r w:rsidR="00584E6D">
        <w:t xml:space="preserve">, le </w:t>
      </w:r>
      <w:r>
        <w:t>samedi 13 juin</w:t>
      </w:r>
      <w:r w:rsidR="00E20A94">
        <w:t>.</w:t>
      </w:r>
      <w:r w:rsidR="00E20A94">
        <w:br/>
      </w:r>
      <w:r>
        <w:t>Visite guidée du musée de Gergovie</w:t>
      </w:r>
      <w:r w:rsidR="00E20A94">
        <w:t xml:space="preserve">, le </w:t>
      </w:r>
      <w:r>
        <w:t>samedi 13 juin</w:t>
      </w:r>
      <w:r w:rsidR="00E20A94">
        <w:t>.</w:t>
      </w:r>
      <w:r w:rsidR="00E20A94">
        <w:br/>
      </w:r>
      <w:r>
        <w:t>Balade guidée et chantée sur le</w:t>
      </w:r>
      <w:r w:rsidR="00E20A94">
        <w:t xml:space="preserve"> </w:t>
      </w:r>
      <w:r>
        <w:t>plateau de Gergovie</w:t>
      </w:r>
      <w:r w:rsidR="00E20A94">
        <w:t xml:space="preserve">, le </w:t>
      </w:r>
      <w:r>
        <w:t>samedi 13 juin</w:t>
      </w:r>
      <w:r w:rsidR="00E20A94">
        <w:t xml:space="preserve"> </w:t>
      </w:r>
      <w:r>
        <w:t>(en partenariat avec le festival Voix</w:t>
      </w:r>
      <w:r w:rsidR="00E20A94">
        <w:t xml:space="preserve"> et </w:t>
      </w:r>
      <w:r>
        <w:t>Patrimoines)</w:t>
      </w:r>
      <w:r w:rsidR="003D324D">
        <w:t>.</w:t>
      </w:r>
    </w:p>
    <w:p w14:paraId="09E0DC36" w14:textId="74AF5002" w:rsidR="003D324D" w:rsidRDefault="003D324D" w:rsidP="003D324D">
      <w:r>
        <w:t>Des rendez-vous gratuits dans tout le département !</w:t>
      </w:r>
    </w:p>
    <w:p w14:paraId="7279DB87" w14:textId="28DB7A76" w:rsidR="003D324D" w:rsidRDefault="003D324D" w:rsidP="0012676A">
      <w:pPr>
        <w:pStyle w:val="Paragraphedeliste"/>
        <w:numPr>
          <w:ilvl w:val="0"/>
          <w:numId w:val="21"/>
        </w:numPr>
      </w:pPr>
      <w:r>
        <w:t xml:space="preserve">Rendez-vous également à l’oppidum de Gondole, sur le site préhistorique de Culhat, le site archéologique des </w:t>
      </w:r>
      <w:proofErr w:type="spellStart"/>
      <w:r>
        <w:t>Millères</w:t>
      </w:r>
      <w:proofErr w:type="spellEnd"/>
      <w:r>
        <w:t xml:space="preserve"> à Thiers, le site clunisien de Mozac, à la maison archéologique des Combrailles à </w:t>
      </w:r>
      <w:proofErr w:type="spellStart"/>
      <w:r>
        <w:t>Voingt</w:t>
      </w:r>
      <w:proofErr w:type="spellEnd"/>
      <w:r>
        <w:t xml:space="preserve"> à l’Institut national de recherches archéologiques (Inrap), au musée d’art Roger-Quillot, au musée Bargoin ou encore aux thermes du Mont-Dore.</w:t>
      </w:r>
    </w:p>
    <w:p w14:paraId="5D6972A3" w14:textId="12AF706D" w:rsidR="003D324D" w:rsidRDefault="003D324D" w:rsidP="0012676A">
      <w:pPr>
        <w:pStyle w:val="Paragraphedeliste"/>
        <w:numPr>
          <w:ilvl w:val="0"/>
          <w:numId w:val="21"/>
        </w:numPr>
      </w:pPr>
      <w:r>
        <w:t>Tout le week-end, visitez gratuitement</w:t>
      </w:r>
      <w:r w:rsidR="007B12AE">
        <w:t xml:space="preserve"> </w:t>
      </w:r>
      <w:r>
        <w:t>les musées partenaires : espace</w:t>
      </w:r>
      <w:r w:rsidR="007B12AE">
        <w:t xml:space="preserve"> </w:t>
      </w:r>
      <w:r>
        <w:t>muséographique du temple de</w:t>
      </w:r>
      <w:r w:rsidR="007B12AE">
        <w:t xml:space="preserve"> </w:t>
      </w:r>
      <w:r>
        <w:t>Mercure, musée de la Céramique à</w:t>
      </w:r>
      <w:r w:rsidR="007B12AE">
        <w:t xml:space="preserve"> </w:t>
      </w:r>
      <w:r>
        <w:t>Lezoux, musée archéologique de la</w:t>
      </w:r>
      <w:r w:rsidR="007B12AE">
        <w:t xml:space="preserve"> </w:t>
      </w:r>
      <w:r>
        <w:t>Bataille de Gergovie, musée Bargoin,</w:t>
      </w:r>
      <w:r w:rsidR="007B12AE">
        <w:t xml:space="preserve"> </w:t>
      </w:r>
      <w:r>
        <w:t>musée d’art Roger-Quilliot et maison</w:t>
      </w:r>
      <w:r w:rsidR="007B12AE">
        <w:t xml:space="preserve"> </w:t>
      </w:r>
      <w:r>
        <w:t>archéologique des Combrailles à</w:t>
      </w:r>
      <w:r w:rsidR="007B12AE">
        <w:t xml:space="preserve"> </w:t>
      </w:r>
      <w:proofErr w:type="spellStart"/>
      <w:r>
        <w:t>Voingt</w:t>
      </w:r>
      <w:proofErr w:type="spellEnd"/>
      <w:r>
        <w:t>.</w:t>
      </w:r>
    </w:p>
    <w:p w14:paraId="1D2775EE" w14:textId="023C2C20" w:rsidR="00AA2821" w:rsidRDefault="007B12AE" w:rsidP="00AD0DA1">
      <w:r>
        <w:t xml:space="preserve">Programme complet, infos et réservations sur le site : </w:t>
      </w:r>
      <w:r w:rsidR="003D324D">
        <w:t>puy-de-dome.fr</w:t>
      </w:r>
    </w:p>
    <w:p w14:paraId="6A19D6DD" w14:textId="65AB84DB" w:rsidR="003D324D" w:rsidRDefault="00883824" w:rsidP="00883824">
      <w:pPr>
        <w:pStyle w:val="Titre2"/>
      </w:pPr>
      <w:bookmarkStart w:id="38" w:name="_Toc225753804"/>
      <w:r>
        <w:t>Festival Voix et Patrimoines.</w:t>
      </w:r>
      <w:bookmarkEnd w:id="38"/>
    </w:p>
    <w:p w14:paraId="7BEC17D6" w14:textId="31CF2BAD" w:rsidR="00AA2821" w:rsidRDefault="00784D17" w:rsidP="00784D17">
      <w:r>
        <w:t>Le festival Voix et Patrimoines est de retour du 5 juin au 25 juillet ! Il met à l’honneur tous les patrimoines du département avec des concerts sublimant l’art vocal et des animations culturelles variées :</w:t>
      </w:r>
    </w:p>
    <w:p w14:paraId="317E42C3" w14:textId="06E38054" w:rsidR="00784D17" w:rsidRDefault="00784D17" w:rsidP="0012676A">
      <w:pPr>
        <w:pStyle w:val="Paragraphedeliste"/>
        <w:numPr>
          <w:ilvl w:val="0"/>
          <w:numId w:val="22"/>
        </w:numPr>
      </w:pPr>
      <w:r>
        <w:t xml:space="preserve">Sylvain </w:t>
      </w:r>
      <w:proofErr w:type="spellStart"/>
      <w:r>
        <w:t>GirO</w:t>
      </w:r>
      <w:proofErr w:type="spellEnd"/>
      <w:r>
        <w:t xml:space="preserve"> et Le Chant de la griffe :</w:t>
      </w:r>
      <w:r w:rsidR="0098512B">
        <w:t xml:space="preserve"> </w:t>
      </w:r>
      <w:r>
        <w:t>Polyphonies acoustiques de chants français et d’origine locale. Le dimanche 7 juin à 18h à l’Église Saint-Julien de Chauriat.</w:t>
      </w:r>
    </w:p>
    <w:p w14:paraId="63414E8E" w14:textId="4C9202C7" w:rsidR="00784D17" w:rsidRDefault="00784D17" w:rsidP="0012676A">
      <w:pPr>
        <w:pStyle w:val="Paragraphedeliste"/>
        <w:numPr>
          <w:ilvl w:val="0"/>
          <w:numId w:val="22"/>
        </w:numPr>
      </w:pPr>
      <w:proofErr w:type="spellStart"/>
      <w:r>
        <w:t>Niséïs</w:t>
      </w:r>
      <w:proofErr w:type="spellEnd"/>
      <w:r>
        <w:t> : Musiques anciennes et</w:t>
      </w:r>
      <w:r w:rsidR="0098512B">
        <w:t xml:space="preserve"> </w:t>
      </w:r>
      <w:r>
        <w:t>traditionnelles à cordes sensibles</w:t>
      </w:r>
      <w:r w:rsidR="0098512B">
        <w:t>. Le v</w:t>
      </w:r>
      <w:r>
        <w:t>endredi 12 juin à 20h</w:t>
      </w:r>
      <w:r w:rsidR="0098512B">
        <w:t xml:space="preserve"> à l’</w:t>
      </w:r>
      <w:r>
        <w:t>Abbatiale de Mozac</w:t>
      </w:r>
      <w:r w:rsidR="0098512B">
        <w:t>.</w:t>
      </w:r>
    </w:p>
    <w:p w14:paraId="2AC92413" w14:textId="0C559F6E" w:rsidR="00784D17" w:rsidRDefault="00784D17" w:rsidP="0012676A">
      <w:pPr>
        <w:pStyle w:val="Paragraphedeliste"/>
        <w:numPr>
          <w:ilvl w:val="0"/>
          <w:numId w:val="22"/>
        </w:numPr>
      </w:pPr>
      <w:r>
        <w:lastRenderedPageBreak/>
        <w:t>La Mécanique des Songes</w:t>
      </w:r>
      <w:r w:rsidR="0098512B">
        <w:t xml:space="preserve"> « </w:t>
      </w:r>
      <w:r>
        <w:t>Exploration</w:t>
      </w:r>
      <w:r w:rsidR="0098512B">
        <w:t xml:space="preserve"> » : </w:t>
      </w:r>
      <w:r>
        <w:t>Polyphonies du</w:t>
      </w:r>
      <w:r w:rsidR="0098512B">
        <w:t xml:space="preserve"> </w:t>
      </w:r>
      <w:r>
        <w:t>monde</w:t>
      </w:r>
      <w:r w:rsidR="0098512B">
        <w:t>. Le d</w:t>
      </w:r>
      <w:r>
        <w:t>imanche 14 juin à 18h</w:t>
      </w:r>
      <w:r w:rsidR="0098512B">
        <w:t xml:space="preserve"> au </w:t>
      </w:r>
      <w:r>
        <w:t>Théâtre gallo-romain de Corent</w:t>
      </w:r>
      <w:r w:rsidR="0098512B">
        <w:t>.</w:t>
      </w:r>
    </w:p>
    <w:p w14:paraId="68704C9B" w14:textId="50111C7C" w:rsidR="00784D17" w:rsidRDefault="00784D17" w:rsidP="0012676A">
      <w:pPr>
        <w:pStyle w:val="Paragraphedeliste"/>
        <w:numPr>
          <w:ilvl w:val="0"/>
          <w:numId w:val="22"/>
        </w:numPr>
      </w:pPr>
      <w:r>
        <w:t>Canto Chile</w:t>
      </w:r>
      <w:r w:rsidR="0098512B">
        <w:t xml:space="preserve"> : </w:t>
      </w:r>
      <w:r>
        <w:t>Chansons populaires</w:t>
      </w:r>
      <w:r w:rsidR="0098512B">
        <w:t xml:space="preserve"> </w:t>
      </w:r>
      <w:r>
        <w:t>à textes d'Amérique latine</w:t>
      </w:r>
      <w:r w:rsidR="00ED3571">
        <w:t>. Le ve</w:t>
      </w:r>
      <w:r>
        <w:t>ndredi 19 juin à 20h</w:t>
      </w:r>
      <w:r w:rsidR="00ED3571">
        <w:t xml:space="preserve"> à l’</w:t>
      </w:r>
      <w:r>
        <w:t>Église Saint-Bonnet d’Orléat</w:t>
      </w:r>
      <w:r w:rsidR="00ED3571">
        <w:t>.</w:t>
      </w:r>
    </w:p>
    <w:p w14:paraId="2A002713" w14:textId="6C186282" w:rsidR="00784D17" w:rsidRDefault="00784D17" w:rsidP="0012676A">
      <w:pPr>
        <w:pStyle w:val="Paragraphedeliste"/>
        <w:numPr>
          <w:ilvl w:val="0"/>
          <w:numId w:val="22"/>
        </w:numPr>
      </w:pPr>
      <w:r>
        <w:t>Canto Général Auvergne</w:t>
      </w:r>
      <w:r w:rsidR="00ED3571">
        <w:t> :</w:t>
      </w:r>
      <w:r>
        <w:t xml:space="preserve"> Musiques</w:t>
      </w:r>
      <w:r w:rsidR="00ED3571">
        <w:t xml:space="preserve"> </w:t>
      </w:r>
      <w:r>
        <w:t>de film et comédies musicales</w:t>
      </w:r>
      <w:r w:rsidR="00ED3571">
        <w:t>. Le s</w:t>
      </w:r>
      <w:r>
        <w:t>amedi 20 juin à 20h</w:t>
      </w:r>
      <w:r w:rsidR="00ED3571">
        <w:t xml:space="preserve"> à l’</w:t>
      </w:r>
      <w:r>
        <w:t>Église Saint-Pierre de Lezoux</w:t>
      </w:r>
      <w:r w:rsidR="00ED3571">
        <w:t>.</w:t>
      </w:r>
    </w:p>
    <w:p w14:paraId="7AB37F71" w14:textId="39B7FF4F" w:rsidR="00784D17" w:rsidRDefault="00784D17" w:rsidP="0012676A">
      <w:pPr>
        <w:pStyle w:val="Paragraphedeliste"/>
        <w:numPr>
          <w:ilvl w:val="0"/>
          <w:numId w:val="22"/>
        </w:numPr>
      </w:pPr>
      <w:r>
        <w:t>Vilaine</w:t>
      </w:r>
      <w:r w:rsidR="00ED3571">
        <w:t xml:space="preserve"> : </w:t>
      </w:r>
      <w:r>
        <w:t>Polyphonies métropolitaines</w:t>
      </w:r>
      <w:r w:rsidR="00ED3571">
        <w:t xml:space="preserve"> </w:t>
      </w:r>
      <w:r>
        <w:t>et du monde</w:t>
      </w:r>
      <w:r w:rsidR="00ED3571">
        <w:t>. Le d</w:t>
      </w:r>
      <w:r>
        <w:t>imanche 28 juin à 18h</w:t>
      </w:r>
      <w:r w:rsidR="00ED3571">
        <w:t xml:space="preserve"> à l’</w:t>
      </w:r>
      <w:r>
        <w:t>Église Saint-Maurice d’Usson</w:t>
      </w:r>
      <w:r w:rsidR="008C3BB8">
        <w:t>.</w:t>
      </w:r>
    </w:p>
    <w:p w14:paraId="0198AA2D" w14:textId="16BD9F3F" w:rsidR="00784D17" w:rsidRDefault="00784D17" w:rsidP="0012676A">
      <w:pPr>
        <w:pStyle w:val="Paragraphedeliste"/>
        <w:numPr>
          <w:ilvl w:val="0"/>
          <w:numId w:val="22"/>
        </w:numPr>
      </w:pPr>
      <w:r>
        <w:t>Duo soprano-luth de l’ensemble Alia</w:t>
      </w:r>
      <w:r w:rsidR="008C3BB8">
        <w:t xml:space="preserve"> </w:t>
      </w:r>
      <w:r>
        <w:t>Mens L’onde et l’écho</w:t>
      </w:r>
      <w:r w:rsidR="008C3BB8">
        <w:t xml:space="preserve"> : </w:t>
      </w:r>
      <w:r>
        <w:t>Programme</w:t>
      </w:r>
      <w:r w:rsidR="008C3BB8">
        <w:t xml:space="preserve"> </w:t>
      </w:r>
      <w:r>
        <w:t>baroque</w:t>
      </w:r>
      <w:r w:rsidR="008C3BB8">
        <w:t>. Le v</w:t>
      </w:r>
      <w:r>
        <w:t>endredi 3 juillet 20h</w:t>
      </w:r>
      <w:r w:rsidR="008C3BB8">
        <w:t xml:space="preserve"> à l’</w:t>
      </w:r>
      <w:r>
        <w:t>Église Saint-Jacques-le-Majeur de</w:t>
      </w:r>
      <w:r w:rsidR="006606AE">
        <w:t xml:space="preserve"> </w:t>
      </w:r>
      <w:r>
        <w:t>Saint-Jacques-d’Ambur</w:t>
      </w:r>
      <w:r w:rsidR="006606AE">
        <w:t xml:space="preserve"> et le d</w:t>
      </w:r>
      <w:r>
        <w:t>imanche 5 juillet à 18h</w:t>
      </w:r>
      <w:r w:rsidR="006606AE">
        <w:t xml:space="preserve"> à l’</w:t>
      </w:r>
      <w:r>
        <w:t>Église Saint-Genou à Roche-d’Agoux</w:t>
      </w:r>
      <w:r w:rsidR="006606AE">
        <w:t>.</w:t>
      </w:r>
    </w:p>
    <w:p w14:paraId="09B39F9D" w14:textId="7CFBA2D4" w:rsidR="00784D17" w:rsidRDefault="00784D17" w:rsidP="0012676A">
      <w:pPr>
        <w:pStyle w:val="Paragraphedeliste"/>
        <w:numPr>
          <w:ilvl w:val="0"/>
          <w:numId w:val="22"/>
        </w:numPr>
      </w:pPr>
      <w:r>
        <w:t>Emmanuelle Troy Orient</w:t>
      </w:r>
      <w:r w:rsidR="006606AE">
        <w:t xml:space="preserve">s : </w:t>
      </w:r>
      <w:r>
        <w:t>Musiques traditionnelles du monde</w:t>
      </w:r>
      <w:r w:rsidR="006606AE">
        <w:t>. Le s</w:t>
      </w:r>
      <w:r>
        <w:t>amedi 4 juillet à 20h30</w:t>
      </w:r>
      <w:r w:rsidR="006606AE">
        <w:t xml:space="preserve"> à la </w:t>
      </w:r>
      <w:r>
        <w:t>Chapelle Notre-Dame de Vassivière</w:t>
      </w:r>
      <w:r w:rsidR="006606AE">
        <w:t xml:space="preserve"> </w:t>
      </w:r>
      <w:r>
        <w:t>à Besse-et-Saint-Anastaise</w:t>
      </w:r>
      <w:r w:rsidR="006606AE">
        <w:t>.</w:t>
      </w:r>
    </w:p>
    <w:p w14:paraId="0ADD6814" w14:textId="7B25C38B" w:rsidR="00784D17" w:rsidRDefault="0050062D" w:rsidP="00DB7FFC">
      <w:r>
        <w:t>Programme</w:t>
      </w:r>
      <w:r w:rsidR="006606AE">
        <w:t xml:space="preserve"> </w:t>
      </w:r>
      <w:r>
        <w:t>complet, infos</w:t>
      </w:r>
      <w:r w:rsidR="006606AE">
        <w:t xml:space="preserve"> </w:t>
      </w:r>
      <w:r>
        <w:t>et réservations</w:t>
      </w:r>
      <w:r w:rsidR="006606AE">
        <w:t xml:space="preserve"> sur le site : </w:t>
      </w:r>
      <w:r w:rsidR="00784D17">
        <w:t>spectacles.puy-de-dome.fr</w:t>
      </w:r>
    </w:p>
    <w:p w14:paraId="33DA138B" w14:textId="6E8D7E22" w:rsidR="00883824" w:rsidRDefault="00A30B47" w:rsidP="00A30B47">
      <w:pPr>
        <w:pStyle w:val="Titre2"/>
      </w:pPr>
      <w:bookmarkStart w:id="39" w:name="_Toc225753805"/>
      <w:r>
        <w:t>Randos Bistrot.</w:t>
      </w:r>
      <w:bookmarkEnd w:id="39"/>
    </w:p>
    <w:p w14:paraId="42368436" w14:textId="34A26976" w:rsidR="00A30B47" w:rsidRDefault="00A30B47" w:rsidP="00A30B47">
      <w:r>
        <w:t>Partez pour une randonnée guidée par un professionnel passionné, laissez-vous surprendre par la découverte d’un produit de terroir authentique, puis savourez un repas convivial dans un Bistrot de Pays au charme incomparable :</w:t>
      </w:r>
    </w:p>
    <w:p w14:paraId="56F7E3F1" w14:textId="49FF524F" w:rsidR="00A30B47" w:rsidRDefault="00A30B47" w:rsidP="0012676A">
      <w:pPr>
        <w:pStyle w:val="Paragraphedeliste"/>
        <w:numPr>
          <w:ilvl w:val="0"/>
          <w:numId w:val="23"/>
        </w:numPr>
      </w:pPr>
      <w:r>
        <w:t>Le samedi 25 avril de 9h à 14h : Bistrot d’Ici à Saint-Saturnin</w:t>
      </w:r>
      <w:r w:rsidR="00781DDF">
        <w:t xml:space="preserve">. </w:t>
      </w:r>
      <w:r>
        <w:t>Une randonnée entre les gorges de la Monne et la vallée de la</w:t>
      </w:r>
      <w:r w:rsidR="00781DDF">
        <w:t xml:space="preserve"> </w:t>
      </w:r>
      <w:r>
        <w:t>Veyre, ponctuée d’une rencontre passionnée avec un vigneron</w:t>
      </w:r>
      <w:r w:rsidR="00781DDF">
        <w:t xml:space="preserve"> </w:t>
      </w:r>
      <w:r>
        <w:t>et d’un déjeuner gourmand.</w:t>
      </w:r>
      <w:r w:rsidR="00781DDF">
        <w:t xml:space="preserve"> Infos et réservations au</w:t>
      </w:r>
      <w:r>
        <w:t xml:space="preserve"> 04</w:t>
      </w:r>
      <w:r w:rsidR="00781DDF">
        <w:t>.</w:t>
      </w:r>
      <w:r>
        <w:t>73</w:t>
      </w:r>
      <w:r w:rsidR="00781DDF">
        <w:t>.</w:t>
      </w:r>
      <w:r>
        <w:t>39</w:t>
      </w:r>
      <w:r w:rsidR="00781DDF">
        <w:t>.</w:t>
      </w:r>
      <w:r>
        <w:t>32</w:t>
      </w:r>
      <w:r w:rsidR="00781DDF">
        <w:t>.</w:t>
      </w:r>
      <w:r>
        <w:t>91</w:t>
      </w:r>
      <w:r w:rsidR="00781DDF">
        <w:t xml:space="preserve"> </w:t>
      </w:r>
      <w:r w:rsidR="004D6F72">
        <w:t xml:space="preserve">et sur le site : </w:t>
      </w:r>
      <w:r>
        <w:t>bistrotdepays.com/rando-bistrot</w:t>
      </w:r>
      <w:r w:rsidR="004D6F72">
        <w:t xml:space="preserve">. </w:t>
      </w:r>
      <w:r>
        <w:t>Tarif : 30€</w:t>
      </w:r>
      <w:r w:rsidR="004D6F72">
        <w:t>.</w:t>
      </w:r>
    </w:p>
    <w:p w14:paraId="1CFB42D1" w14:textId="6A4D857D" w:rsidR="00883824" w:rsidRDefault="004D6F72" w:rsidP="0012676A">
      <w:pPr>
        <w:pStyle w:val="Paragraphedeliste"/>
        <w:numPr>
          <w:ilvl w:val="0"/>
          <w:numId w:val="23"/>
        </w:numPr>
      </w:pPr>
      <w:r>
        <w:t>Le s</w:t>
      </w:r>
      <w:r w:rsidR="00A30B47">
        <w:t>amedi 13 juin de 11h30 à 17h30</w:t>
      </w:r>
      <w:r>
        <w:t xml:space="preserve"> : </w:t>
      </w:r>
      <w:r w:rsidR="00A30B47">
        <w:t>Auberge de la Providence</w:t>
      </w:r>
      <w:r>
        <w:t xml:space="preserve"> </w:t>
      </w:r>
      <w:r w:rsidR="00A30B47">
        <w:t>Saint-Donat</w:t>
      </w:r>
      <w:r w:rsidR="00913BAE">
        <w:t xml:space="preserve">. </w:t>
      </w:r>
      <w:r w:rsidR="00A30B47">
        <w:t>Un déjeuner à l’Auberge de la Providence à Saint-Donat, avant</w:t>
      </w:r>
      <w:r w:rsidR="00913BAE">
        <w:t xml:space="preserve"> </w:t>
      </w:r>
      <w:r w:rsidR="00A30B47">
        <w:t>une randonnée sur le plateau de l’</w:t>
      </w:r>
      <w:proofErr w:type="spellStart"/>
      <w:r w:rsidR="00A30B47">
        <w:t>Artense</w:t>
      </w:r>
      <w:proofErr w:type="spellEnd"/>
      <w:r w:rsidR="00A30B47">
        <w:t xml:space="preserve"> et une rencontre</w:t>
      </w:r>
      <w:r w:rsidR="00913BAE">
        <w:t xml:space="preserve"> </w:t>
      </w:r>
      <w:r w:rsidR="00A30B47">
        <w:t>gourmande avec un producteur de saint-nectaire.</w:t>
      </w:r>
      <w:r w:rsidR="00913BAE">
        <w:t xml:space="preserve"> Infos et réservations au </w:t>
      </w:r>
      <w:r w:rsidR="00A30B47">
        <w:t>04</w:t>
      </w:r>
      <w:r w:rsidR="00913BAE">
        <w:t>.</w:t>
      </w:r>
      <w:r w:rsidR="00A30B47">
        <w:t>63</w:t>
      </w:r>
      <w:r w:rsidR="00913BAE">
        <w:t>.</w:t>
      </w:r>
      <w:r w:rsidR="00A30B47">
        <w:t>55</w:t>
      </w:r>
      <w:r w:rsidR="00913BAE">
        <w:t>.</w:t>
      </w:r>
      <w:r w:rsidR="00A30B47">
        <w:t>40</w:t>
      </w:r>
      <w:r w:rsidR="00913BAE">
        <w:t>.</w:t>
      </w:r>
      <w:r w:rsidR="00A30B47">
        <w:t xml:space="preserve">02 </w:t>
      </w:r>
      <w:r w:rsidR="00913BAE">
        <w:t xml:space="preserve">ou </w:t>
      </w:r>
      <w:r w:rsidR="00A30B47">
        <w:t>07</w:t>
      </w:r>
      <w:r w:rsidR="004E0281">
        <w:t>.</w:t>
      </w:r>
      <w:r w:rsidR="00A30B47">
        <w:t>81</w:t>
      </w:r>
      <w:r w:rsidR="004E0281">
        <w:t>.</w:t>
      </w:r>
      <w:r w:rsidR="00A30B47">
        <w:t>78</w:t>
      </w:r>
      <w:r w:rsidR="004E0281">
        <w:t>.</w:t>
      </w:r>
      <w:r w:rsidR="00A30B47">
        <w:t>64</w:t>
      </w:r>
      <w:r w:rsidR="004E0281">
        <w:t>.</w:t>
      </w:r>
      <w:r w:rsidR="00A30B47">
        <w:t>23</w:t>
      </w:r>
      <w:r w:rsidR="004E0281">
        <w:t xml:space="preserve">. Courriel : </w:t>
      </w:r>
      <w:r w:rsidR="004E0281" w:rsidRPr="004E0281">
        <w:t>info@stdonat.fr</w:t>
      </w:r>
      <w:r w:rsidR="004E0281">
        <w:t xml:space="preserve">. </w:t>
      </w:r>
      <w:r w:rsidR="00A30B47">
        <w:t>Tarif : 30€</w:t>
      </w:r>
      <w:r w:rsidR="004E0281">
        <w:t>.</w:t>
      </w:r>
    </w:p>
    <w:p w14:paraId="1B4FC66F" w14:textId="77777777" w:rsidR="00C671CD" w:rsidRDefault="00C671CD" w:rsidP="00C671CD">
      <w:pPr>
        <w:pStyle w:val="Titre2"/>
      </w:pPr>
      <w:bookmarkStart w:id="40" w:name="_Toc225753806"/>
      <w:r w:rsidRPr="006C2229">
        <w:t>Puy de Dôme</w:t>
      </w:r>
      <w:r>
        <w:t>, Chaîne des Puys.</w:t>
      </w:r>
      <w:bookmarkEnd w:id="40"/>
    </w:p>
    <w:p w14:paraId="785A9A3B" w14:textId="5ECF3EFD" w:rsidR="00C671CD" w:rsidRDefault="00FE4201" w:rsidP="0012676A">
      <w:pPr>
        <w:pStyle w:val="Paragraphedeliste"/>
        <w:numPr>
          <w:ilvl w:val="0"/>
          <w:numId w:val="4"/>
        </w:numPr>
      </w:pPr>
      <w:r>
        <w:t>Visites du temple de Mercure et séance de réalité virtuelle :</w:t>
      </w:r>
      <w:r w:rsidR="00010656">
        <w:t xml:space="preserve"> </w:t>
      </w:r>
      <w:r>
        <w:t>Une visite guidée exclusive à l’intérieur du sanctuaire du temple de Mercure, suivie d’un voyage immersif en réalité virtuelle !</w:t>
      </w:r>
      <w:r w:rsidR="00010656">
        <w:t xml:space="preserve"> </w:t>
      </w:r>
      <w:r>
        <w:t>Tous les week-ends et jours fériés du 4 avril au 28 juin inclus (sauf 10 et 11 mai et 13 et 14 juin).</w:t>
      </w:r>
      <w:r w:rsidR="00010656">
        <w:t xml:space="preserve"> </w:t>
      </w:r>
      <w:r>
        <w:t>Plein tarif : 8€ et</w:t>
      </w:r>
      <w:r w:rsidR="00EB79E4">
        <w:t xml:space="preserve"> t</w:t>
      </w:r>
      <w:r>
        <w:t>arif réduit : 6€</w:t>
      </w:r>
      <w:r w:rsidR="00EB79E4">
        <w:t>.</w:t>
      </w:r>
    </w:p>
    <w:p w14:paraId="21B15478" w14:textId="468C7C1A" w:rsidR="00735D45" w:rsidRDefault="00EB79E4" w:rsidP="00FA2466">
      <w:r>
        <w:t>Année internationale du pastoralisme</w:t>
      </w:r>
      <w:r w:rsidR="00FD761C">
        <w:t xml:space="preserve"> : </w:t>
      </w:r>
      <w:r>
        <w:t>Parce que le pastoralisme joue un rôle essentiel dans le maintien des milieux naturels, le dynamisme économique et la transmission de la culture locale</w:t>
      </w:r>
      <w:r w:rsidR="00DB4C99">
        <w:t> :</w:t>
      </w:r>
    </w:p>
    <w:p w14:paraId="1F59A92E" w14:textId="382BA9E6" w:rsidR="00A34C42" w:rsidRDefault="00A34C42" w:rsidP="0012676A">
      <w:pPr>
        <w:pStyle w:val="Paragraphedeliste"/>
        <w:numPr>
          <w:ilvl w:val="0"/>
          <w:numId w:val="4"/>
        </w:numPr>
      </w:pPr>
      <w:r>
        <w:t>Exposition « La Chaîne des Puys, terre de pastoralisme » :</w:t>
      </w:r>
      <w:r w:rsidR="00905C48">
        <w:t xml:space="preserve"> </w:t>
      </w:r>
      <w:r>
        <w:t>Du 13 mai 2026 au 3 janvier 2027 à la Maison de Site du puy de Dôme. Accès libre aux horaires d’ouverture.</w:t>
      </w:r>
    </w:p>
    <w:p w14:paraId="0ABF396D" w14:textId="136CF929" w:rsidR="00A34C42" w:rsidRDefault="00A34C42" w:rsidP="0012676A">
      <w:pPr>
        <w:pStyle w:val="Paragraphedeliste"/>
        <w:numPr>
          <w:ilvl w:val="0"/>
          <w:numId w:val="4"/>
        </w:numPr>
      </w:pPr>
      <w:r>
        <w:t>Projection-rencontre Chronique pastorale : histoires et témoignages</w:t>
      </w:r>
      <w:r w:rsidR="00C91C2E">
        <w:t> :</w:t>
      </w:r>
      <w:r w:rsidR="00905C48">
        <w:t xml:space="preserve"> </w:t>
      </w:r>
      <w:r w:rsidR="00C91C2E">
        <w:t>Le m</w:t>
      </w:r>
      <w:r>
        <w:t>ercredi 13 mai</w:t>
      </w:r>
      <w:r w:rsidR="00C91C2E">
        <w:t xml:space="preserve"> à </w:t>
      </w:r>
      <w:r>
        <w:t>19h30</w:t>
      </w:r>
      <w:r w:rsidR="00C91C2E">
        <w:t xml:space="preserve"> à la </w:t>
      </w:r>
      <w:r>
        <w:t>Salle des fêtes de Saint-Ours-les-Roches</w:t>
      </w:r>
      <w:r w:rsidR="00C91C2E">
        <w:t>, a</w:t>
      </w:r>
      <w:r>
        <w:t>ccès libre</w:t>
      </w:r>
      <w:r w:rsidR="00C91C2E">
        <w:t>.</w:t>
      </w:r>
    </w:p>
    <w:p w14:paraId="4F6C6642" w14:textId="6FC66232" w:rsidR="00A34C42" w:rsidRDefault="00A34C42" w:rsidP="0012676A">
      <w:pPr>
        <w:pStyle w:val="Paragraphedeliste"/>
        <w:numPr>
          <w:ilvl w:val="0"/>
          <w:numId w:val="4"/>
        </w:numPr>
      </w:pPr>
      <w:r>
        <w:t>Causeries pastorales</w:t>
      </w:r>
      <w:r w:rsidR="00AC66CA">
        <w:t xml:space="preserve"> : </w:t>
      </w:r>
      <w:r>
        <w:t>Puy de la</w:t>
      </w:r>
      <w:r w:rsidR="00AC66CA">
        <w:t xml:space="preserve"> </w:t>
      </w:r>
      <w:r>
        <w:t>Rodde (Aydat)</w:t>
      </w:r>
      <w:r w:rsidR="00AC66CA">
        <w:t> :</w:t>
      </w:r>
      <w:r w:rsidR="00905C48">
        <w:t xml:space="preserve"> </w:t>
      </w:r>
      <w:r w:rsidR="00AC66CA">
        <w:t>Le s</w:t>
      </w:r>
      <w:r>
        <w:t>amedi 30 mai 2026</w:t>
      </w:r>
      <w:r w:rsidR="00AC66CA">
        <w:t xml:space="preserve"> d</w:t>
      </w:r>
      <w:r>
        <w:t>e 9h30 à 12h</w:t>
      </w:r>
      <w:r w:rsidR="00AC66CA">
        <w:t xml:space="preserve">. Sur </w:t>
      </w:r>
      <w:r>
        <w:t xml:space="preserve">réservation </w:t>
      </w:r>
      <w:r w:rsidR="00AC66CA">
        <w:t xml:space="preserve">sur le site : </w:t>
      </w:r>
      <w:r>
        <w:t>volcan.puy-de-dome.fr</w:t>
      </w:r>
    </w:p>
    <w:p w14:paraId="37248195" w14:textId="50D9BCDD" w:rsidR="00A34C42" w:rsidRDefault="00A34C42" w:rsidP="0012676A">
      <w:pPr>
        <w:pStyle w:val="Paragraphedeliste"/>
        <w:numPr>
          <w:ilvl w:val="0"/>
          <w:numId w:val="4"/>
        </w:numPr>
      </w:pPr>
      <w:r>
        <w:t xml:space="preserve">Élevage montagnard </w:t>
      </w:r>
      <w:r w:rsidR="00081CA7">
        <w:t>et</w:t>
      </w:r>
      <w:r>
        <w:t xml:space="preserve"> prairies</w:t>
      </w:r>
      <w:r w:rsidR="00081CA7">
        <w:t xml:space="preserve"> </w:t>
      </w:r>
      <w:r>
        <w:t>fleuries</w:t>
      </w:r>
      <w:r w:rsidR="00081CA7">
        <w:t> :</w:t>
      </w:r>
      <w:r w:rsidR="00905C48">
        <w:t xml:space="preserve"> </w:t>
      </w:r>
      <w:r w:rsidR="00081CA7">
        <w:t>Le s</w:t>
      </w:r>
      <w:r>
        <w:t xml:space="preserve">amedi 13 juin </w:t>
      </w:r>
      <w:r w:rsidR="00081CA7">
        <w:t>d</w:t>
      </w:r>
      <w:r>
        <w:t>e 14h à 16h30</w:t>
      </w:r>
      <w:r w:rsidR="00081CA7">
        <w:t xml:space="preserve"> à l’</w:t>
      </w:r>
      <w:r>
        <w:t>Espace naturel sensible du lac de</w:t>
      </w:r>
      <w:r w:rsidR="00081CA7">
        <w:t xml:space="preserve"> </w:t>
      </w:r>
      <w:r>
        <w:t>Guéry</w:t>
      </w:r>
      <w:r w:rsidR="00081CA7">
        <w:t>-</w:t>
      </w:r>
      <w:r>
        <w:t>Perpezat</w:t>
      </w:r>
      <w:r w:rsidR="00C45CAB">
        <w:t xml:space="preserve">. </w:t>
      </w:r>
      <w:r>
        <w:t xml:space="preserve">Sur réservation </w:t>
      </w:r>
      <w:r w:rsidR="00C45CAB">
        <w:t xml:space="preserve">sur le site : </w:t>
      </w:r>
      <w:r>
        <w:t>ens.puy-de-dome.fr</w:t>
      </w:r>
    </w:p>
    <w:p w14:paraId="402B8B2B" w14:textId="4DAB61E8" w:rsidR="00A34C42" w:rsidRDefault="00A34C42" w:rsidP="0012676A">
      <w:pPr>
        <w:pStyle w:val="Paragraphedeliste"/>
        <w:numPr>
          <w:ilvl w:val="0"/>
          <w:numId w:val="4"/>
        </w:numPr>
      </w:pPr>
      <w:r>
        <w:t>Balades commentées Monts Dômes</w:t>
      </w:r>
      <w:r w:rsidR="004F5895">
        <w:t xml:space="preserve"> : </w:t>
      </w:r>
      <w:r>
        <w:t>Histoire et avenir du pastoralisme au</w:t>
      </w:r>
      <w:r w:rsidR="001B794A">
        <w:t xml:space="preserve"> </w:t>
      </w:r>
      <w:r>
        <w:t>pied du puy de Dôme, avec visite d’une</w:t>
      </w:r>
      <w:r w:rsidR="001B794A">
        <w:t xml:space="preserve"> </w:t>
      </w:r>
      <w:r>
        <w:t>ancienne roulotte.</w:t>
      </w:r>
      <w:r w:rsidR="00905C48">
        <w:t xml:space="preserve"> </w:t>
      </w:r>
      <w:r w:rsidR="001B794A">
        <w:t>Le s</w:t>
      </w:r>
      <w:r>
        <w:t xml:space="preserve">amedi 27 juin </w:t>
      </w:r>
      <w:r w:rsidR="001B794A">
        <w:t>d</w:t>
      </w:r>
      <w:r>
        <w:t>e 17h à 18h30</w:t>
      </w:r>
      <w:r w:rsidR="001B794A">
        <w:t xml:space="preserve">. </w:t>
      </w:r>
      <w:r>
        <w:t xml:space="preserve">Sur réservation </w:t>
      </w:r>
      <w:r w:rsidR="009A7025">
        <w:t xml:space="preserve">sur le site : </w:t>
      </w:r>
      <w:r>
        <w:t>volcan.puy-de-dome.fr</w:t>
      </w:r>
    </w:p>
    <w:p w14:paraId="1804B204" w14:textId="090D3A67" w:rsidR="00C84EFD" w:rsidRDefault="00F006F3" w:rsidP="00FD761C">
      <w:r>
        <w:t>Journées nationales de la géologie</w:t>
      </w:r>
      <w:r w:rsidR="00FD761C">
        <w:t> :</w:t>
      </w:r>
    </w:p>
    <w:p w14:paraId="0F927DF0" w14:textId="2A3D9A3F" w:rsidR="00F006F3" w:rsidRDefault="00F006F3" w:rsidP="0012676A">
      <w:pPr>
        <w:pStyle w:val="Paragraphedeliste"/>
        <w:numPr>
          <w:ilvl w:val="0"/>
          <w:numId w:val="24"/>
        </w:numPr>
      </w:pPr>
      <w:r>
        <w:t>Visites guidées Sous</w:t>
      </w:r>
      <w:r w:rsidR="00AC26CB">
        <w:t xml:space="preserve"> </w:t>
      </w:r>
      <w:r>
        <w:t>vos yeux la rupture d’un</w:t>
      </w:r>
      <w:r w:rsidR="00F62D59">
        <w:t xml:space="preserve"> </w:t>
      </w:r>
      <w:r>
        <w:t>continent au sommet du puy</w:t>
      </w:r>
      <w:r w:rsidR="00F62D59">
        <w:t xml:space="preserve"> </w:t>
      </w:r>
      <w:r>
        <w:t>de Dôme</w:t>
      </w:r>
      <w:r w:rsidR="00F62D59">
        <w:t>.</w:t>
      </w:r>
      <w:r w:rsidR="001E23B6">
        <w:t xml:space="preserve"> </w:t>
      </w:r>
      <w:r>
        <w:t xml:space="preserve">Les 8, 9 et 10 mai </w:t>
      </w:r>
      <w:r w:rsidR="00F62D59">
        <w:t>d</w:t>
      </w:r>
      <w:r>
        <w:t>e 14h30</w:t>
      </w:r>
      <w:r w:rsidR="00F62D59">
        <w:t xml:space="preserve"> </w:t>
      </w:r>
      <w:r>
        <w:t>à 15h15</w:t>
      </w:r>
      <w:r w:rsidR="00F62D59">
        <w:t>.</w:t>
      </w:r>
    </w:p>
    <w:p w14:paraId="29E0FB1C" w14:textId="48D82513" w:rsidR="00F006F3" w:rsidRDefault="00F006F3" w:rsidP="0012676A">
      <w:pPr>
        <w:pStyle w:val="Paragraphedeliste"/>
        <w:numPr>
          <w:ilvl w:val="0"/>
          <w:numId w:val="24"/>
        </w:numPr>
      </w:pPr>
      <w:r>
        <w:t>Randonnée volcanique</w:t>
      </w:r>
      <w:r w:rsidR="007635D9">
        <w:t xml:space="preserve"> </w:t>
      </w:r>
      <w:r>
        <w:t>et tectonique : le puy des</w:t>
      </w:r>
      <w:r w:rsidR="007635D9">
        <w:t xml:space="preserve"> </w:t>
      </w:r>
      <w:r>
        <w:t xml:space="preserve">Goules et le grand </w:t>
      </w:r>
      <w:proofErr w:type="spellStart"/>
      <w:r>
        <w:t>Sarcoui</w:t>
      </w:r>
      <w:proofErr w:type="spellEnd"/>
      <w:r w:rsidR="00485306">
        <w:t xml:space="preserve"> </w:t>
      </w:r>
      <w:r>
        <w:t>(Saint-Ours-les-Roches)</w:t>
      </w:r>
      <w:r w:rsidR="00485306">
        <w:t>.</w:t>
      </w:r>
      <w:r w:rsidR="001E23B6">
        <w:t xml:space="preserve"> </w:t>
      </w:r>
      <w:r w:rsidR="00485306">
        <w:t>Le d</w:t>
      </w:r>
      <w:r>
        <w:t xml:space="preserve">imanche 10 mai </w:t>
      </w:r>
      <w:r w:rsidR="00485306">
        <w:t>de</w:t>
      </w:r>
      <w:r>
        <w:t xml:space="preserve"> 14h30</w:t>
      </w:r>
      <w:r w:rsidR="00485306">
        <w:t xml:space="preserve"> </w:t>
      </w:r>
      <w:r>
        <w:t>à 17h</w:t>
      </w:r>
      <w:r w:rsidR="00485306">
        <w:t>.</w:t>
      </w:r>
    </w:p>
    <w:p w14:paraId="32E76E38" w14:textId="38D1E5E2" w:rsidR="00F006F3" w:rsidRDefault="00F006F3" w:rsidP="00F006F3">
      <w:r>
        <w:t>Sorties en Chaîne des Puys</w:t>
      </w:r>
      <w:r w:rsidR="004752D2">
        <w:t>.</w:t>
      </w:r>
      <w:r w:rsidR="00AC193B">
        <w:t xml:space="preserve"> </w:t>
      </w:r>
      <w:r>
        <w:t xml:space="preserve">Plein tarif : 5€ </w:t>
      </w:r>
      <w:r w:rsidR="004752D2">
        <w:t>et t</w:t>
      </w:r>
      <w:r>
        <w:t>arif réduit : 4€</w:t>
      </w:r>
      <w:r w:rsidR="00AC193B">
        <w:t> :</w:t>
      </w:r>
    </w:p>
    <w:p w14:paraId="58221E8C" w14:textId="7E686EE0" w:rsidR="00F006F3" w:rsidRDefault="00F006F3" w:rsidP="0012676A">
      <w:pPr>
        <w:pStyle w:val="Paragraphedeliste"/>
        <w:numPr>
          <w:ilvl w:val="0"/>
          <w:numId w:val="25"/>
        </w:numPr>
      </w:pPr>
      <w:r>
        <w:t>Indices de présence de la faune</w:t>
      </w:r>
      <w:r w:rsidR="004752D2">
        <w:t xml:space="preserve"> </w:t>
      </w:r>
      <w:r>
        <w:t>des volcans</w:t>
      </w:r>
      <w:r w:rsidR="004752D2">
        <w:t> :</w:t>
      </w:r>
      <w:r w:rsidR="002E3C58">
        <w:t xml:space="preserve"> </w:t>
      </w:r>
      <w:r>
        <w:t>Décryptez les indices de</w:t>
      </w:r>
      <w:r w:rsidR="004752D2">
        <w:t xml:space="preserve"> </w:t>
      </w:r>
      <w:r>
        <w:t>présence des animaux</w:t>
      </w:r>
      <w:r w:rsidR="004752D2">
        <w:t xml:space="preserve"> </w:t>
      </w:r>
      <w:r>
        <w:t>emblématiques de la Chaîne des</w:t>
      </w:r>
      <w:r w:rsidR="002A3EC7">
        <w:t xml:space="preserve"> </w:t>
      </w:r>
      <w:r>
        <w:t>Puys.</w:t>
      </w:r>
      <w:r w:rsidR="002A3EC7">
        <w:br/>
        <w:t>Le m</w:t>
      </w:r>
      <w:r>
        <w:t>ercredi 15 avril de 14h30</w:t>
      </w:r>
      <w:r w:rsidR="002A3EC7">
        <w:t xml:space="preserve"> </w:t>
      </w:r>
      <w:r>
        <w:t>à 16h15 : sur les traces de la</w:t>
      </w:r>
      <w:r w:rsidR="002A3EC7">
        <w:t xml:space="preserve"> </w:t>
      </w:r>
      <w:r>
        <w:t>loutre d’Europe au lac d’Aydat.</w:t>
      </w:r>
      <w:r w:rsidR="002A3EC7">
        <w:br/>
      </w:r>
      <w:r w:rsidR="002A3EC7">
        <w:lastRenderedPageBreak/>
        <w:t>Le d</w:t>
      </w:r>
      <w:r>
        <w:t>imanche 17 mai de 14h30</w:t>
      </w:r>
      <w:r w:rsidR="002A3EC7">
        <w:t xml:space="preserve"> </w:t>
      </w:r>
      <w:r>
        <w:t>à 16h15 : à la découverte de la</w:t>
      </w:r>
      <w:r w:rsidR="002A3EC7">
        <w:t xml:space="preserve"> </w:t>
      </w:r>
      <w:r>
        <w:t xml:space="preserve">chouette de </w:t>
      </w:r>
      <w:proofErr w:type="spellStart"/>
      <w:r>
        <w:t>Tengmalm</w:t>
      </w:r>
      <w:proofErr w:type="spellEnd"/>
      <w:r>
        <w:t xml:space="preserve"> au </w:t>
      </w:r>
      <w:r w:rsidR="002A3EC7">
        <w:t xml:space="preserve">cœur </w:t>
      </w:r>
      <w:r>
        <w:t>de la hêtraie d’Allagnat.</w:t>
      </w:r>
    </w:p>
    <w:p w14:paraId="4085DA73" w14:textId="68674604" w:rsidR="00F006F3" w:rsidRDefault="00F006F3" w:rsidP="0012676A">
      <w:pPr>
        <w:pStyle w:val="Paragraphedeliste"/>
        <w:numPr>
          <w:ilvl w:val="0"/>
          <w:numId w:val="25"/>
        </w:numPr>
      </w:pPr>
      <w:r>
        <w:t>Rando météo</w:t>
      </w:r>
      <w:r w:rsidR="00B521A8">
        <w:t> :</w:t>
      </w:r>
      <w:r w:rsidR="001E23B6">
        <w:t xml:space="preserve"> </w:t>
      </w:r>
      <w:r w:rsidR="00B521A8">
        <w:t>Le sa</w:t>
      </w:r>
      <w:r>
        <w:t>medi 25 avril de 14h30 à 16h</w:t>
      </w:r>
      <w:r w:rsidR="00C43CC2">
        <w:t>.</w:t>
      </w:r>
    </w:p>
    <w:p w14:paraId="571D7BDB" w14:textId="4CA04EED" w:rsidR="00F006F3" w:rsidRDefault="00F006F3" w:rsidP="0012676A">
      <w:pPr>
        <w:pStyle w:val="Paragraphedeliste"/>
        <w:numPr>
          <w:ilvl w:val="0"/>
          <w:numId w:val="25"/>
        </w:numPr>
      </w:pPr>
      <w:r>
        <w:t>Sorties plantes sauvages et leurs</w:t>
      </w:r>
      <w:r w:rsidR="00C43CC2">
        <w:t xml:space="preserve"> </w:t>
      </w:r>
      <w:r>
        <w:t>usages</w:t>
      </w:r>
      <w:r w:rsidR="00C43CC2">
        <w:t> :</w:t>
      </w:r>
      <w:r w:rsidR="002E3C58">
        <w:t xml:space="preserve"> </w:t>
      </w:r>
      <w:r>
        <w:t>Apprenez à reconnaître les</w:t>
      </w:r>
      <w:r w:rsidR="00C43CC2">
        <w:t xml:space="preserve"> </w:t>
      </w:r>
      <w:r>
        <w:t>plantes communes et leurs</w:t>
      </w:r>
      <w:r w:rsidR="00C43CC2">
        <w:t xml:space="preserve"> </w:t>
      </w:r>
      <w:r>
        <w:t>multiples usages.</w:t>
      </w:r>
      <w:r w:rsidR="00C43CC2">
        <w:br/>
        <w:t>Le j</w:t>
      </w:r>
      <w:r>
        <w:t>eudi 1</w:t>
      </w:r>
      <w:r w:rsidR="00C43CC2" w:rsidRPr="005E56B3">
        <w:rPr>
          <w:vertAlign w:val="superscript"/>
        </w:rPr>
        <w:t>er</w:t>
      </w:r>
      <w:r w:rsidR="00C43CC2">
        <w:t xml:space="preserve"> </w:t>
      </w:r>
      <w:r>
        <w:t>mai de 14h30 à 16h :</w:t>
      </w:r>
      <w:r w:rsidR="00C43CC2">
        <w:t xml:space="preserve"> </w:t>
      </w:r>
      <w:r>
        <w:t>autour du château de Montlosier</w:t>
      </w:r>
      <w:r w:rsidR="00091600">
        <w:t>.</w:t>
      </w:r>
      <w:r w:rsidR="00091600">
        <w:br/>
        <w:t>Le j</w:t>
      </w:r>
      <w:r>
        <w:t>eudi 8 mai de 14h30 à 16h : au</w:t>
      </w:r>
      <w:r w:rsidR="00091600">
        <w:t xml:space="preserve"> </w:t>
      </w:r>
      <w:r>
        <w:t xml:space="preserve">puy de </w:t>
      </w:r>
      <w:proofErr w:type="spellStart"/>
      <w:r>
        <w:t>Combegrasse</w:t>
      </w:r>
      <w:proofErr w:type="spellEnd"/>
      <w:r w:rsidR="00091600">
        <w:t>.</w:t>
      </w:r>
      <w:r w:rsidR="00091600">
        <w:br/>
        <w:t>Le d</w:t>
      </w:r>
      <w:r>
        <w:t>imanche 7 juin de 14h30 à 16h :</w:t>
      </w:r>
      <w:r w:rsidR="00091600">
        <w:t xml:space="preserve"> </w:t>
      </w:r>
      <w:r>
        <w:t xml:space="preserve">autour du puy de </w:t>
      </w:r>
      <w:proofErr w:type="spellStart"/>
      <w:r>
        <w:t>Louchadière</w:t>
      </w:r>
      <w:proofErr w:type="spellEnd"/>
      <w:r w:rsidR="005E56B3">
        <w:t>.</w:t>
      </w:r>
    </w:p>
    <w:p w14:paraId="4B7E64CF" w14:textId="0D964DD5" w:rsidR="00A34C42" w:rsidRDefault="00F006F3" w:rsidP="0012676A">
      <w:pPr>
        <w:pStyle w:val="Paragraphedeliste"/>
        <w:numPr>
          <w:ilvl w:val="0"/>
          <w:numId w:val="25"/>
        </w:numPr>
      </w:pPr>
      <w:r>
        <w:t>Sortie volcanique et tectonique :</w:t>
      </w:r>
      <w:r w:rsidR="005E56B3">
        <w:t xml:space="preserve"> </w:t>
      </w:r>
      <w:r>
        <w:t>le puy de Dôme décrypté depuis</w:t>
      </w:r>
      <w:r w:rsidR="005E56B3">
        <w:t xml:space="preserve"> </w:t>
      </w:r>
      <w:r>
        <w:t xml:space="preserve">la plaine de </w:t>
      </w:r>
      <w:proofErr w:type="spellStart"/>
      <w:r>
        <w:t>Laschamps</w:t>
      </w:r>
      <w:proofErr w:type="spellEnd"/>
      <w:r w:rsidR="005E56B3">
        <w:t> :</w:t>
      </w:r>
      <w:r w:rsidR="005E56B3">
        <w:br/>
        <w:t>Le d</w:t>
      </w:r>
      <w:r>
        <w:t>imanche 31 mai de 14h30 à 16h</w:t>
      </w:r>
      <w:r w:rsidR="005E56B3">
        <w:t>.</w:t>
      </w:r>
    </w:p>
    <w:p w14:paraId="600AF14B" w14:textId="2E033FBF" w:rsidR="00C671CD" w:rsidRDefault="005E56B3" w:rsidP="00C671CD">
      <w:r>
        <w:t>Programme complet, i</w:t>
      </w:r>
      <w:r w:rsidR="00C671CD">
        <w:t xml:space="preserve">nfos </w:t>
      </w:r>
      <w:r w:rsidR="00E32E05">
        <w:t>et</w:t>
      </w:r>
      <w:r w:rsidR="00C671CD">
        <w:t xml:space="preserve"> réservations</w:t>
      </w:r>
      <w:r w:rsidR="00E32E05">
        <w:t xml:space="preserve"> </w:t>
      </w:r>
      <w:r w:rsidR="00C671CD">
        <w:t>sur le site : volcan.puy-de-dome.fr</w:t>
      </w:r>
    </w:p>
    <w:p w14:paraId="02D26175" w14:textId="1350F912" w:rsidR="007126DC" w:rsidRDefault="007126DC" w:rsidP="007126DC">
      <w:pPr>
        <w:pStyle w:val="Titre2"/>
      </w:pPr>
      <w:bookmarkStart w:id="41" w:name="_Toc225753807"/>
      <w:r>
        <w:t>Balades à la ferme.</w:t>
      </w:r>
      <w:bookmarkEnd w:id="41"/>
    </w:p>
    <w:p w14:paraId="275E20E0" w14:textId="61F3FEF0" w:rsidR="00756901" w:rsidRDefault="00756901" w:rsidP="00756901">
      <w:r>
        <w:t>Partez à la découverte des paysages façonnés par les agriculteurs puydômois, puis plongez au cœur de leur métier en visitant leur exploitation :</w:t>
      </w:r>
    </w:p>
    <w:p w14:paraId="239F019D" w14:textId="2372220D" w:rsidR="00756901" w:rsidRDefault="00756901" w:rsidP="0012676A">
      <w:pPr>
        <w:pStyle w:val="Paragraphedeliste"/>
        <w:numPr>
          <w:ilvl w:val="0"/>
          <w:numId w:val="26"/>
        </w:numPr>
      </w:pPr>
      <w:r>
        <w:t>Le vendredi 17 avril de 15h à 18h : GAEC La Magie des Bergers (Ayat-sur-Sioule). Partez au cœur des Combrailles à la rencontre d’éleveurs-bergers de brebis dont le lait est transformé en fromages artisanaux et savons naturels.</w:t>
      </w:r>
    </w:p>
    <w:p w14:paraId="22ACD6F1" w14:textId="29CC5732" w:rsidR="00756901" w:rsidRDefault="00756901" w:rsidP="0012676A">
      <w:pPr>
        <w:pStyle w:val="Paragraphedeliste"/>
        <w:numPr>
          <w:ilvl w:val="0"/>
          <w:numId w:val="26"/>
        </w:numPr>
      </w:pPr>
      <w:r>
        <w:t xml:space="preserve">Le samedi 9 mai de 15h à 18h : Ferme des </w:t>
      </w:r>
      <w:proofErr w:type="spellStart"/>
      <w:r>
        <w:t>Cabri’Olby</w:t>
      </w:r>
      <w:proofErr w:type="spellEnd"/>
      <w:r>
        <w:t xml:space="preserve"> (Olby). Venez découvrir cette chèvrerie nichée à Olby : sur une quinzaine d’hectares de prairies verdoyantes pâturent 33 chèvres alpines chamoisées.</w:t>
      </w:r>
    </w:p>
    <w:p w14:paraId="3E860E08" w14:textId="49A8122A" w:rsidR="00756901" w:rsidRDefault="00756901" w:rsidP="0012676A">
      <w:pPr>
        <w:pStyle w:val="Paragraphedeliste"/>
        <w:numPr>
          <w:ilvl w:val="0"/>
          <w:numId w:val="26"/>
        </w:numPr>
      </w:pPr>
      <w:r>
        <w:t>Le samedi 16 mai de 15h à 18h : GAEC de la Blanchette (Auzelles). Venez vivre une immersion authentique au cœur du Livradois-Forez en visitant cet élevage de vaches Charolaise.</w:t>
      </w:r>
    </w:p>
    <w:p w14:paraId="3DF78F4E" w14:textId="0D2E0C88" w:rsidR="00756901" w:rsidRDefault="00756901" w:rsidP="0012676A">
      <w:pPr>
        <w:pStyle w:val="Paragraphedeliste"/>
        <w:numPr>
          <w:ilvl w:val="0"/>
          <w:numId w:val="26"/>
        </w:numPr>
      </w:pPr>
      <w:r>
        <w:t>Le samedi 6 juin de 15h à 18h : Ferme du Lavoir des Puys (Vertaizon). La ferme perpétue depuis de nombreuses années une agriculture raisonnée et de conservation pour produire des asperges blanches, des pommes de terre, de l’ail, des échalotes…</w:t>
      </w:r>
    </w:p>
    <w:p w14:paraId="67552209" w14:textId="44ECCEA2" w:rsidR="00756901" w:rsidRDefault="00756901" w:rsidP="0012676A">
      <w:pPr>
        <w:pStyle w:val="Paragraphedeliste"/>
        <w:numPr>
          <w:ilvl w:val="0"/>
          <w:numId w:val="26"/>
        </w:numPr>
      </w:pPr>
      <w:r>
        <w:t>Le samedi 27 juin de 15h à 18h : GAEC des Marmottes (Chambon-sur-Lac). Vivez une expérience gourmande au cœur du massif du Sancy. Saint-nectaire fermier façonnés sur place selon la tradition.</w:t>
      </w:r>
    </w:p>
    <w:p w14:paraId="0F1FD49A" w14:textId="437C70C3" w:rsidR="007126DC" w:rsidRDefault="00756901" w:rsidP="00756901">
      <w:r>
        <w:t>Gratuit, sur inscription</w:t>
      </w:r>
      <w:r w:rsidR="00324130">
        <w:t xml:space="preserve"> au 06.58.76.74.32 et </w:t>
      </w:r>
      <w:r w:rsidR="00FD761C">
        <w:t xml:space="preserve">infos </w:t>
      </w:r>
      <w:r w:rsidR="00AC199E">
        <w:t xml:space="preserve">sur le site : </w:t>
      </w:r>
      <w:r>
        <w:t>ens.puy-de-dome.fr</w:t>
      </w:r>
    </w:p>
    <w:p w14:paraId="62FCA7EC" w14:textId="77777777" w:rsidR="00167B2D" w:rsidRDefault="00167B2D" w:rsidP="00167B2D">
      <w:pPr>
        <w:pStyle w:val="Titre2"/>
      </w:pPr>
      <w:bookmarkStart w:id="42" w:name="_Toc225753808"/>
      <w:proofErr w:type="spellStart"/>
      <w:r>
        <w:t>Naturez</w:t>
      </w:r>
      <w:proofErr w:type="spellEnd"/>
      <w:r>
        <w:t>-vous.</w:t>
      </w:r>
      <w:bookmarkEnd w:id="42"/>
    </w:p>
    <w:p w14:paraId="4FE141D5" w14:textId="3F02383C" w:rsidR="003620BC" w:rsidRDefault="003620BC" w:rsidP="0012676A">
      <w:pPr>
        <w:pStyle w:val="Paragraphedeliste"/>
        <w:numPr>
          <w:ilvl w:val="0"/>
          <w:numId w:val="27"/>
        </w:numPr>
      </w:pPr>
      <w:r>
        <w:t>Exposition Plantes sauvages du Massif central :</w:t>
      </w:r>
      <w:r w:rsidR="004C694E">
        <w:t xml:space="preserve"> </w:t>
      </w:r>
      <w:r>
        <w:t>Des portraits de végétaux pour découvrir l'extraordinaire biodiversité régionale et comprendre la fragilité du vivant.</w:t>
      </w:r>
      <w:r w:rsidR="004C694E">
        <w:t xml:space="preserve"> </w:t>
      </w:r>
      <w:r>
        <w:t>Du 22 avril au 20 mai à la Maison des Espaces naturels (forêt de la Comté)</w:t>
      </w:r>
    </w:p>
    <w:p w14:paraId="21BAE3AD" w14:textId="6F66551F" w:rsidR="003620BC" w:rsidRDefault="003620BC" w:rsidP="0012676A">
      <w:pPr>
        <w:pStyle w:val="Paragraphedeliste"/>
        <w:numPr>
          <w:ilvl w:val="0"/>
          <w:numId w:val="27"/>
        </w:numPr>
      </w:pPr>
      <w:r>
        <w:t>Les oiseaux d'eau</w:t>
      </w:r>
      <w:r w:rsidR="00606D9A">
        <w:t> : le v</w:t>
      </w:r>
      <w:r>
        <w:t xml:space="preserve">endredi 17 avril </w:t>
      </w:r>
      <w:r w:rsidR="00606D9A">
        <w:t xml:space="preserve">au </w:t>
      </w:r>
      <w:r>
        <w:t>Bec de Dore</w:t>
      </w:r>
    </w:p>
    <w:p w14:paraId="44CB4912" w14:textId="14FD276A" w:rsidR="003620BC" w:rsidRDefault="003620BC" w:rsidP="0012676A">
      <w:pPr>
        <w:pStyle w:val="Paragraphedeliste"/>
        <w:numPr>
          <w:ilvl w:val="0"/>
          <w:numId w:val="27"/>
        </w:numPr>
      </w:pPr>
      <w:r>
        <w:t>Fête de la Nature</w:t>
      </w:r>
      <w:r w:rsidR="00606D9A">
        <w:t xml:space="preserve"> du</w:t>
      </w:r>
      <w:r>
        <w:t xml:space="preserve"> 20 au 25 mai</w:t>
      </w:r>
      <w:r w:rsidR="002E4A13">
        <w:t> :</w:t>
      </w:r>
      <w:r w:rsidR="004C694E">
        <w:t xml:space="preserve"> </w:t>
      </w:r>
      <w:r>
        <w:t>Grand rendez-vous annuel dédié à la biodiversité,</w:t>
      </w:r>
      <w:r w:rsidR="002E4A13">
        <w:t xml:space="preserve"> </w:t>
      </w:r>
      <w:r>
        <w:t>la Fête de la Nature invite chacun et chacune à célébrer</w:t>
      </w:r>
      <w:r w:rsidR="002E4A13">
        <w:t xml:space="preserve"> </w:t>
      </w:r>
      <w:r>
        <w:t>la nature pour mieux la connaître.</w:t>
      </w:r>
    </w:p>
    <w:p w14:paraId="4CB1976E" w14:textId="385E4F4E" w:rsidR="003620BC" w:rsidRDefault="003620BC" w:rsidP="0012676A">
      <w:pPr>
        <w:pStyle w:val="Paragraphedeliste"/>
        <w:numPr>
          <w:ilvl w:val="0"/>
          <w:numId w:val="27"/>
        </w:numPr>
      </w:pPr>
      <w:r>
        <w:t>Objectif orchidées sauvages</w:t>
      </w:r>
      <w:r w:rsidR="00435256">
        <w:t> : le d</w:t>
      </w:r>
      <w:r>
        <w:t xml:space="preserve">imanche 24 mai </w:t>
      </w:r>
      <w:r w:rsidR="00435256">
        <w:t xml:space="preserve">au </w:t>
      </w:r>
      <w:r>
        <w:t xml:space="preserve">Puy de </w:t>
      </w:r>
      <w:proofErr w:type="spellStart"/>
      <w:r>
        <w:t>Pileyre</w:t>
      </w:r>
      <w:proofErr w:type="spellEnd"/>
      <w:r w:rsidR="00435256">
        <w:t>.</w:t>
      </w:r>
    </w:p>
    <w:p w14:paraId="4A8A919C" w14:textId="3999BB53" w:rsidR="003620BC" w:rsidRDefault="003620BC" w:rsidP="0012676A">
      <w:pPr>
        <w:pStyle w:val="Paragraphedeliste"/>
        <w:numPr>
          <w:ilvl w:val="0"/>
          <w:numId w:val="27"/>
        </w:numPr>
      </w:pPr>
      <w:r>
        <w:t>Élevage montagnard et prairies fleuries :</w:t>
      </w:r>
      <w:r w:rsidR="00435256">
        <w:t xml:space="preserve"> </w:t>
      </w:r>
      <w:r>
        <w:t>ce que les plantes nous racontent</w:t>
      </w:r>
      <w:r w:rsidR="00435256">
        <w:t> : le s</w:t>
      </w:r>
      <w:r>
        <w:t xml:space="preserve">amedi 13 juin </w:t>
      </w:r>
      <w:r w:rsidR="00435256">
        <w:t xml:space="preserve">au </w:t>
      </w:r>
      <w:r>
        <w:t>Lac de Guéry</w:t>
      </w:r>
      <w:r w:rsidR="00435256">
        <w:t>.</w:t>
      </w:r>
    </w:p>
    <w:p w14:paraId="7F65AC8F" w14:textId="0146DB0B" w:rsidR="003620BC" w:rsidRDefault="003620BC" w:rsidP="0012676A">
      <w:pPr>
        <w:pStyle w:val="Paragraphedeliste"/>
        <w:numPr>
          <w:ilvl w:val="0"/>
          <w:numId w:val="27"/>
        </w:numPr>
      </w:pPr>
      <w:r>
        <w:t>Lacs en fête !</w:t>
      </w:r>
      <w:r w:rsidR="00685DDE">
        <w:t xml:space="preserve"> </w:t>
      </w:r>
      <w:r>
        <w:t>Les lacs sont plus que de magnifiques paysages : ce sont</w:t>
      </w:r>
      <w:r w:rsidR="007B4029">
        <w:t xml:space="preserve"> </w:t>
      </w:r>
      <w:r>
        <w:t>des espaces d’équilibre écologique et de connexion à la</w:t>
      </w:r>
      <w:r w:rsidR="007B4029">
        <w:t xml:space="preserve"> </w:t>
      </w:r>
      <w:r>
        <w:t>nature. Avec Lacs en fête, profitez de balades immersives</w:t>
      </w:r>
      <w:r w:rsidR="007B4029">
        <w:t xml:space="preserve"> </w:t>
      </w:r>
      <w:r>
        <w:t>et thématiques aux lacs de Guéry et de Servières.</w:t>
      </w:r>
      <w:r w:rsidR="007B4029">
        <w:t xml:space="preserve"> </w:t>
      </w:r>
      <w:r>
        <w:t>Retrouvez le village de l’eau près de Cap Guéry avec des</w:t>
      </w:r>
      <w:r w:rsidR="007B4029">
        <w:t xml:space="preserve"> </w:t>
      </w:r>
      <w:r>
        <w:t>ateliers pédagogiques et des stands d’informations.</w:t>
      </w:r>
      <w:r w:rsidR="00C97FAD">
        <w:t xml:space="preserve"> </w:t>
      </w:r>
      <w:r w:rsidR="00534AA5">
        <w:t>Le samedi</w:t>
      </w:r>
      <w:r>
        <w:t xml:space="preserve"> 13 juin</w:t>
      </w:r>
      <w:r w:rsidR="00534AA5">
        <w:t xml:space="preserve"> : </w:t>
      </w:r>
      <w:r>
        <w:t>Rendez-vous aux lacs de Guéry</w:t>
      </w:r>
      <w:r w:rsidR="00534AA5">
        <w:t xml:space="preserve"> </w:t>
      </w:r>
      <w:r>
        <w:t>et de Servières.</w:t>
      </w:r>
    </w:p>
    <w:p w14:paraId="275A5F7B" w14:textId="77777777" w:rsidR="00167B2D" w:rsidRDefault="00167B2D" w:rsidP="00167B2D">
      <w:r>
        <w:t>Programme complet, infos et réservations sur le site : ens.puy-de-dome.fr</w:t>
      </w:r>
    </w:p>
    <w:p w14:paraId="2F343C4C" w14:textId="77777777" w:rsidR="00885E2F" w:rsidRDefault="00885E2F" w:rsidP="00885E2F">
      <w:pPr>
        <w:pStyle w:val="Titre2"/>
      </w:pPr>
      <w:bookmarkStart w:id="43" w:name="_Toc225753809"/>
      <w:r>
        <w:t>Musée de la céramique Lezoux.</w:t>
      </w:r>
      <w:bookmarkEnd w:id="43"/>
    </w:p>
    <w:p w14:paraId="01E550B0" w14:textId="611EA00B" w:rsidR="00885E2F" w:rsidRDefault="004C694E" w:rsidP="0012676A">
      <w:pPr>
        <w:pStyle w:val="Paragraphedeliste"/>
        <w:numPr>
          <w:ilvl w:val="0"/>
          <w:numId w:val="28"/>
        </w:numPr>
      </w:pPr>
      <w:r>
        <w:t>Inédit ! Exposition « Satyres, sérieux s’abstenir</w:t>
      </w:r>
      <w:r w:rsidR="008C2558">
        <w:t> » : Drôles, remuants, lascifs, folâtres, sans gêne… Voici venir les scandaleux satyres, tels qu’on les voit sur les plus beaux vases antiques. Créée en partenariat avec la Bibliothèque nationale de France, cette exposition inédite offre une approche décalée et irrévérencieuse de l’Antiquité. Empreinte de pédagogie et d’humour, elle vous plongera dans l’imaginaire et la vie des Anciens. Une occasion unique d’admirer, à Lezoux, les collections de la BnF, deuxième plus grande collection d’antiques en France après celle du Louvre ! Du 1</w:t>
      </w:r>
      <w:r w:rsidR="008C2558" w:rsidRPr="008C2558">
        <w:rPr>
          <w:vertAlign w:val="superscript"/>
        </w:rPr>
        <w:t>er</w:t>
      </w:r>
      <w:r w:rsidR="008C2558">
        <w:t xml:space="preserve"> juin au 31 décembre.</w:t>
      </w:r>
    </w:p>
    <w:p w14:paraId="18FE46C3" w14:textId="77777777" w:rsidR="002704D1" w:rsidRDefault="008730DC" w:rsidP="002704D1">
      <w:r>
        <w:lastRenderedPageBreak/>
        <w:t>Nuit des musées</w:t>
      </w:r>
      <w:r w:rsidR="00994BC2">
        <w:t> :</w:t>
      </w:r>
    </w:p>
    <w:p w14:paraId="4EF83557" w14:textId="4A8CDCC5" w:rsidR="008730DC" w:rsidRDefault="008730DC" w:rsidP="0012676A">
      <w:pPr>
        <w:pStyle w:val="Paragraphedeliste"/>
        <w:numPr>
          <w:ilvl w:val="0"/>
          <w:numId w:val="28"/>
        </w:numPr>
      </w:pPr>
      <w:r>
        <w:t>Spectacle L’épopée mythique avec la compagnie Il était</w:t>
      </w:r>
      <w:r w:rsidR="00994BC2">
        <w:t xml:space="preserve"> </w:t>
      </w:r>
      <w:r>
        <w:t>une flamme</w:t>
      </w:r>
      <w:r w:rsidR="00994BC2">
        <w:t xml:space="preserve">. </w:t>
      </w:r>
      <w:r>
        <w:t>Une création fantastique sur le mythe de Méduse qui</w:t>
      </w:r>
      <w:r w:rsidR="00994BC2">
        <w:t xml:space="preserve"> </w:t>
      </w:r>
      <w:r>
        <w:t>donne vie à la légende !</w:t>
      </w:r>
    </w:p>
    <w:p w14:paraId="55132983" w14:textId="1241FC00" w:rsidR="008730DC" w:rsidRDefault="008730DC" w:rsidP="0012676A">
      <w:pPr>
        <w:pStyle w:val="Paragraphedeliste"/>
        <w:numPr>
          <w:ilvl w:val="0"/>
          <w:numId w:val="28"/>
        </w:numPr>
      </w:pPr>
      <w:r>
        <w:t>Défiez-vous avec le jeu de piste connecté de B</w:t>
      </w:r>
      <w:r w:rsidR="00994BC2">
        <w:t xml:space="preserve"> et </w:t>
      </w:r>
      <w:r>
        <w:t>T</w:t>
      </w:r>
      <w:r w:rsidR="00994BC2">
        <w:t xml:space="preserve"> </w:t>
      </w:r>
      <w:r>
        <w:t>Expérience !</w:t>
      </w:r>
      <w:r w:rsidR="00994BC2">
        <w:t xml:space="preserve"> </w:t>
      </w:r>
      <w:r>
        <w:t>Conçu spécialement pour le musée, ce jeu vous embarque</w:t>
      </w:r>
      <w:r w:rsidR="00994BC2">
        <w:t xml:space="preserve"> </w:t>
      </w:r>
      <w:r>
        <w:t>pour une aventure immersive avec Méduse.</w:t>
      </w:r>
    </w:p>
    <w:p w14:paraId="7461198C" w14:textId="0594B79A" w:rsidR="004C694E" w:rsidRDefault="008730DC" w:rsidP="0012676A">
      <w:pPr>
        <w:pStyle w:val="Paragraphedeliste"/>
        <w:numPr>
          <w:ilvl w:val="0"/>
          <w:numId w:val="28"/>
        </w:numPr>
      </w:pPr>
      <w:r>
        <w:t xml:space="preserve">L’HAIR GALLO-ROMAIN, le projet </w:t>
      </w:r>
      <w:r w:rsidR="00994BC2">
        <w:t>« </w:t>
      </w:r>
      <w:r>
        <w:t>La classe, l’</w:t>
      </w:r>
      <w:r w:rsidR="00994BC2">
        <w:t xml:space="preserve">œuvre » ! </w:t>
      </w:r>
      <w:r>
        <w:t>Les élèves de 1</w:t>
      </w:r>
      <w:r w:rsidR="00994BC2" w:rsidRPr="00792D76">
        <w:rPr>
          <w:vertAlign w:val="superscript"/>
        </w:rPr>
        <w:t>ère</w:t>
      </w:r>
      <w:r w:rsidR="00994BC2">
        <w:t xml:space="preserve"> </w:t>
      </w:r>
      <w:r>
        <w:t>bac pro Métiers de la Coiffure du lycée</w:t>
      </w:r>
      <w:r w:rsidR="00994BC2">
        <w:t xml:space="preserve"> </w:t>
      </w:r>
      <w:r>
        <w:t>Gergovie de Clermont-Ferrand et le musée ont exploré</w:t>
      </w:r>
      <w:r w:rsidR="00994BC2">
        <w:t xml:space="preserve"> </w:t>
      </w:r>
      <w:r>
        <w:t>les coiffures de l’Antiquité. Ils vous dévoilent le fruit de ce</w:t>
      </w:r>
      <w:r w:rsidR="00994BC2">
        <w:t xml:space="preserve"> </w:t>
      </w:r>
      <w:r>
        <w:t>projet passionnant !</w:t>
      </w:r>
      <w:r w:rsidR="00994BC2">
        <w:t xml:space="preserve"> </w:t>
      </w:r>
    </w:p>
    <w:p w14:paraId="5E3C1C32" w14:textId="57EBBD94" w:rsidR="008C2558" w:rsidRDefault="002704D1" w:rsidP="00885E2F">
      <w:r w:rsidRPr="002704D1">
        <w:t>Le samedi 23 mai de 19h à minuit. Entrée et activités gratuites. Point restauration sur place. Certaines activités sont accessibles sur réservation</w:t>
      </w:r>
      <w:r w:rsidR="00215440">
        <w:t>.</w:t>
      </w:r>
    </w:p>
    <w:p w14:paraId="1045A53A" w14:textId="3CD4E6F2" w:rsidR="00885E2F" w:rsidRDefault="00885E2F" w:rsidP="0012676A">
      <w:pPr>
        <w:pStyle w:val="Paragraphedeliste"/>
        <w:numPr>
          <w:ilvl w:val="0"/>
          <w:numId w:val="5"/>
        </w:numPr>
      </w:pPr>
      <w:proofErr w:type="spellStart"/>
      <w:r>
        <w:t>Arché</w:t>
      </w:r>
      <w:proofErr w:type="spellEnd"/>
      <w:r>
        <w:t xml:space="preserve"> Ô conférence :</w:t>
      </w:r>
      <w:r w:rsidR="00BC7653">
        <w:t xml:space="preserve"> </w:t>
      </w:r>
      <w:r w:rsidR="003D1205">
        <w:t>Venez partager les actualités archéologiques sur Lezoux, sa région et plus largement le monde gallo-romain ! À 15h30, chaque premier dimanche du mois</w:t>
      </w:r>
      <w:r w:rsidR="00DB3721">
        <w:t xml:space="preserve">. </w:t>
      </w:r>
      <w:r w:rsidR="003D1205">
        <w:t>Tout public sans réservation, gratuit.</w:t>
      </w:r>
    </w:p>
    <w:p w14:paraId="6C5B40BA" w14:textId="636AF2C6" w:rsidR="00885E2F" w:rsidRDefault="003D1205" w:rsidP="0012676A">
      <w:pPr>
        <w:pStyle w:val="Paragraphedeliste"/>
        <w:numPr>
          <w:ilvl w:val="0"/>
          <w:numId w:val="5"/>
        </w:numPr>
      </w:pPr>
      <w:r>
        <w:t>Sorties de réserve :</w:t>
      </w:r>
      <w:r w:rsidR="00B114BF">
        <w:t xml:space="preserve"> Au rythme des nouvelles acquisitions, des restaurations et des études, les collections du musée ne cessent de révéler des histoires insoupçonnées. Du 1</w:t>
      </w:r>
      <w:r w:rsidR="00B114BF" w:rsidRPr="00B114BF">
        <w:rPr>
          <w:vertAlign w:val="superscript"/>
        </w:rPr>
        <w:t>er</w:t>
      </w:r>
      <w:r w:rsidR="00B114BF">
        <w:t xml:space="preserve"> mai au 30 juin : une nouvelle acquisition pour le musée</w:t>
      </w:r>
      <w:r w:rsidR="002704D1">
        <w:t>.</w:t>
      </w:r>
    </w:p>
    <w:p w14:paraId="41CD4547" w14:textId="453BC969" w:rsidR="00885E2F" w:rsidRDefault="0074006E" w:rsidP="00885E2F">
      <w:r>
        <w:t>Programme complet, infos et réservations</w:t>
      </w:r>
      <w:r w:rsidR="00467650">
        <w:t xml:space="preserve"> : </w:t>
      </w:r>
      <w:r w:rsidR="00885E2F" w:rsidRPr="00A21538">
        <w:t>Musée départemental de la Céramique</w:t>
      </w:r>
      <w:r w:rsidR="00885E2F">
        <w:t>,</w:t>
      </w:r>
      <w:r w:rsidR="00885E2F" w:rsidRPr="00A21538">
        <w:t xml:space="preserve"> Rue de la République </w:t>
      </w:r>
      <w:r w:rsidR="00885E2F">
        <w:t xml:space="preserve">à </w:t>
      </w:r>
      <w:r w:rsidR="00885E2F" w:rsidRPr="00A21538">
        <w:t>Lezoux</w:t>
      </w:r>
      <w:r w:rsidR="00885E2F">
        <w:t xml:space="preserve"> au </w:t>
      </w:r>
      <w:r w:rsidR="00885E2F" w:rsidRPr="00A21538">
        <w:t>04</w:t>
      </w:r>
      <w:r w:rsidR="00885E2F">
        <w:t>.</w:t>
      </w:r>
      <w:r w:rsidR="00885E2F" w:rsidRPr="00A21538">
        <w:t>73</w:t>
      </w:r>
      <w:r w:rsidR="00885E2F">
        <w:t>.</w:t>
      </w:r>
      <w:r w:rsidR="00885E2F" w:rsidRPr="00A21538">
        <w:t>73</w:t>
      </w:r>
      <w:r w:rsidR="00885E2F">
        <w:t>.</w:t>
      </w:r>
      <w:r w:rsidR="00885E2F" w:rsidRPr="00A21538">
        <w:t>42</w:t>
      </w:r>
      <w:r w:rsidR="00885E2F">
        <w:t>.</w:t>
      </w:r>
      <w:r w:rsidR="00885E2F" w:rsidRPr="00A21538">
        <w:t>42</w:t>
      </w:r>
      <w:r w:rsidR="00885E2F">
        <w:t xml:space="preserve"> et sur le site : </w:t>
      </w:r>
      <w:r w:rsidR="00885E2F" w:rsidRPr="00A21538">
        <w:t>musee-ceramique.puy-de-dome.fr</w:t>
      </w:r>
      <w:r w:rsidR="00885E2F">
        <w:t>.</w:t>
      </w:r>
    </w:p>
    <w:p w14:paraId="64F33B92" w14:textId="2E435D17" w:rsidR="00215440" w:rsidRDefault="00215440" w:rsidP="00215440">
      <w:pPr>
        <w:pStyle w:val="Titre2"/>
      </w:pPr>
      <w:bookmarkStart w:id="44" w:name="_Toc225753810"/>
      <w:r>
        <w:t xml:space="preserve">Nuées </w:t>
      </w:r>
      <w:r w:rsidR="004C1246">
        <w:t>A</w:t>
      </w:r>
      <w:r>
        <w:t>rdentes.</w:t>
      </w:r>
      <w:bookmarkEnd w:id="44"/>
    </w:p>
    <w:p w14:paraId="45D376FA" w14:textId="465FA27D" w:rsidR="004C1246" w:rsidRDefault="004C1246" w:rsidP="004C1246">
      <w:r>
        <w:t>Fort de son succès, le festival les Nuées Ardentes revient pour une 8</w:t>
      </w:r>
      <w:r w:rsidRPr="004C1246">
        <w:rPr>
          <w:vertAlign w:val="superscript"/>
        </w:rPr>
        <w:t>e</w:t>
      </w:r>
      <w:r>
        <w:t xml:space="preserve"> édition du 12 au 14 juin au pied du puy de Dôme. Dans son décor inspiré de Jules Verne, le festival propose un ensemble de manifestations artistiques et scientifiques pour petits et grands. Spectacles, concerts, contes, podcasts, expositions et bien d'autres surprises vous attendent !</w:t>
      </w:r>
    </w:p>
    <w:p w14:paraId="1173317F" w14:textId="7165E9EA" w:rsidR="00215440" w:rsidRDefault="00310EA4" w:rsidP="004C1246">
      <w:r>
        <w:t xml:space="preserve">Infos pratiques : </w:t>
      </w:r>
      <w:r w:rsidR="004C1246">
        <w:t>Du 12 au 14 juin</w:t>
      </w:r>
      <w:r>
        <w:t xml:space="preserve"> à la </w:t>
      </w:r>
      <w:r w:rsidR="004C1246">
        <w:t>Maison de site du puy de Dôme</w:t>
      </w:r>
      <w:r>
        <w:t xml:space="preserve">, </w:t>
      </w:r>
      <w:r w:rsidR="00410EA7">
        <w:t>f</w:t>
      </w:r>
      <w:r w:rsidR="004C1246">
        <w:t>estival gratuit</w:t>
      </w:r>
      <w:r>
        <w:t xml:space="preserve">. Site internet : </w:t>
      </w:r>
      <w:r w:rsidR="004C1246">
        <w:t>lesnueesardentes.uca.fr</w:t>
      </w:r>
    </w:p>
    <w:p w14:paraId="0CDD1ECE" w14:textId="77777777" w:rsidR="00231FE9" w:rsidRDefault="00231FE9" w:rsidP="00231FE9">
      <w:pPr>
        <w:pStyle w:val="Titre2"/>
      </w:pPr>
      <w:bookmarkStart w:id="45" w:name="_Toc225753811"/>
      <w:r>
        <w:t>Archives départementales.</w:t>
      </w:r>
      <w:bookmarkEnd w:id="45"/>
    </w:p>
    <w:p w14:paraId="52C6C64E" w14:textId="373E946F" w:rsidR="008D186E" w:rsidRDefault="008D186E" w:rsidP="008D186E">
      <w:r>
        <w:t>Semaine internationale des archives</w:t>
      </w:r>
      <w:r w:rsidR="0015593D">
        <w:t> :</w:t>
      </w:r>
      <w:r w:rsidR="00B62CBB">
        <w:t xml:space="preserve"> à</w:t>
      </w:r>
      <w:r>
        <w:t xml:space="preserve"> l’occasion de la Journée internationale des Archives,</w:t>
      </w:r>
      <w:r w:rsidR="0015593D">
        <w:t xml:space="preserve"> </w:t>
      </w:r>
      <w:r>
        <w:t>retrouvez un programme d’animations pour petits et</w:t>
      </w:r>
      <w:r w:rsidR="0015593D">
        <w:t xml:space="preserve"> </w:t>
      </w:r>
      <w:r>
        <w:t>grands, qui met à l’honneur les Archives</w:t>
      </w:r>
      <w:r w:rsidR="0015593D">
        <w:t> :</w:t>
      </w:r>
    </w:p>
    <w:p w14:paraId="109F1DAD" w14:textId="02D77C01" w:rsidR="008D186E" w:rsidRDefault="008D186E" w:rsidP="0012676A">
      <w:pPr>
        <w:pStyle w:val="Paragraphedeliste"/>
        <w:numPr>
          <w:ilvl w:val="0"/>
          <w:numId w:val="29"/>
        </w:numPr>
      </w:pPr>
      <w:r>
        <w:t>Le site internet des Archives départementales</w:t>
      </w:r>
      <w:r w:rsidR="0015593D">
        <w:t> : le m</w:t>
      </w:r>
      <w:r>
        <w:t>ardi 9 juin à 13h</w:t>
      </w:r>
      <w:r w:rsidR="0015593D">
        <w:t>.</w:t>
      </w:r>
    </w:p>
    <w:p w14:paraId="74C5D3F4" w14:textId="5D12CC7C" w:rsidR="008D186E" w:rsidRDefault="008D186E" w:rsidP="0012676A">
      <w:pPr>
        <w:pStyle w:val="Paragraphedeliste"/>
        <w:numPr>
          <w:ilvl w:val="0"/>
          <w:numId w:val="29"/>
        </w:numPr>
      </w:pPr>
      <w:r>
        <w:t>Mais où est passé Eudes ?</w:t>
      </w:r>
      <w:r w:rsidR="0015593D">
        <w:t xml:space="preserve"> </w:t>
      </w:r>
      <w:r>
        <w:t>Les Archives pour les plus</w:t>
      </w:r>
      <w:r w:rsidR="0015593D">
        <w:t xml:space="preserve"> </w:t>
      </w:r>
      <w:r>
        <w:t>jeunes (</w:t>
      </w:r>
      <w:r w:rsidR="0015593D">
        <w:t xml:space="preserve">de </w:t>
      </w:r>
      <w:r>
        <w:t>6</w:t>
      </w:r>
      <w:r w:rsidR="0015593D">
        <w:t xml:space="preserve"> à </w:t>
      </w:r>
      <w:r>
        <w:t>12 ans)</w:t>
      </w:r>
      <w:r w:rsidR="0015593D">
        <w:t> : le m</w:t>
      </w:r>
      <w:r>
        <w:t>ercredi 10 juin de 14h à 16h</w:t>
      </w:r>
      <w:r w:rsidR="0015593D">
        <w:t>.</w:t>
      </w:r>
    </w:p>
    <w:p w14:paraId="7EC26125" w14:textId="26542891" w:rsidR="008D186E" w:rsidRDefault="008D186E" w:rsidP="0012676A">
      <w:pPr>
        <w:pStyle w:val="Paragraphedeliste"/>
        <w:numPr>
          <w:ilvl w:val="0"/>
          <w:numId w:val="29"/>
        </w:numPr>
      </w:pPr>
      <w:r>
        <w:t>Initiation à la paléographie</w:t>
      </w:r>
      <w:r w:rsidR="0015593D">
        <w:t> : le je</w:t>
      </w:r>
      <w:r>
        <w:t>udi 11 juin à 13h</w:t>
      </w:r>
      <w:r w:rsidR="0015593D">
        <w:t>.</w:t>
      </w:r>
    </w:p>
    <w:p w14:paraId="15E7F47C" w14:textId="3BD8AA10" w:rsidR="008D186E" w:rsidRDefault="008D186E" w:rsidP="0012676A">
      <w:pPr>
        <w:pStyle w:val="Paragraphedeliste"/>
        <w:numPr>
          <w:ilvl w:val="0"/>
          <w:numId w:val="29"/>
        </w:numPr>
      </w:pPr>
      <w:r>
        <w:t>Visite guidée dans les coulisses des archives</w:t>
      </w:r>
      <w:r w:rsidR="0015593D">
        <w:t> : le v</w:t>
      </w:r>
      <w:r>
        <w:t>endredi 12 juin à 13h</w:t>
      </w:r>
      <w:r w:rsidR="0015593D">
        <w:t>.</w:t>
      </w:r>
    </w:p>
    <w:p w14:paraId="38B82EBB" w14:textId="1A5DCB1E" w:rsidR="008D186E" w:rsidRDefault="008D186E" w:rsidP="0012676A">
      <w:pPr>
        <w:pStyle w:val="Paragraphedeliste"/>
        <w:numPr>
          <w:ilvl w:val="0"/>
          <w:numId w:val="30"/>
        </w:numPr>
      </w:pPr>
      <w:r>
        <w:t>Ateliers d’aide à la recherche et de découverte</w:t>
      </w:r>
      <w:r w:rsidR="000D4457">
        <w:t xml:space="preserve"> </w:t>
      </w:r>
      <w:r>
        <w:t>des sources</w:t>
      </w:r>
      <w:r w:rsidR="000D4457">
        <w:t xml:space="preserve">. </w:t>
      </w:r>
      <w:r>
        <w:t>Cycle Des sources pour connaître le</w:t>
      </w:r>
      <w:r w:rsidR="000D4457">
        <w:t xml:space="preserve"> </w:t>
      </w:r>
      <w:r>
        <w:t>patrimoine</w:t>
      </w:r>
      <w:r w:rsidR="000D4457">
        <w:t> :</w:t>
      </w:r>
      <w:r w:rsidR="00A75F6B">
        <w:br/>
      </w:r>
      <w:r w:rsidR="00CA472D">
        <w:t>Le j</w:t>
      </w:r>
      <w:r>
        <w:t>eudi 30 avril à 13h</w:t>
      </w:r>
      <w:r w:rsidR="00CA472D">
        <w:t xml:space="preserve"> : </w:t>
      </w:r>
      <w:r>
        <w:t>Le patrimoine dans la tourmente</w:t>
      </w:r>
      <w:r w:rsidR="00CA472D">
        <w:t xml:space="preserve"> </w:t>
      </w:r>
      <w:r>
        <w:t>révolutionnaire</w:t>
      </w:r>
      <w:r w:rsidR="00CA472D">
        <w:t>.</w:t>
      </w:r>
      <w:r w:rsidR="00A75F6B">
        <w:br/>
      </w:r>
      <w:r w:rsidR="00CA472D">
        <w:t>Le je</w:t>
      </w:r>
      <w:r>
        <w:t>udi 21 mai à 13h</w:t>
      </w:r>
      <w:r w:rsidR="00CA472D">
        <w:t> :</w:t>
      </w:r>
      <w:r>
        <w:t xml:space="preserve"> Faire l'histoire de sa maison</w:t>
      </w:r>
      <w:r w:rsidR="00CA472D">
        <w:t>.</w:t>
      </w:r>
    </w:p>
    <w:p w14:paraId="1505E60B" w14:textId="7E313238" w:rsidR="008D186E" w:rsidRDefault="008D186E" w:rsidP="0012676A">
      <w:pPr>
        <w:pStyle w:val="Paragraphedeliste"/>
        <w:numPr>
          <w:ilvl w:val="0"/>
          <w:numId w:val="30"/>
        </w:numPr>
      </w:pPr>
      <w:r>
        <w:t>Ateliers de paléographie</w:t>
      </w:r>
      <w:r w:rsidR="00244910">
        <w:t xml:space="preserve">. </w:t>
      </w:r>
      <w:r>
        <w:t>Cycle Lire les actes</w:t>
      </w:r>
      <w:r w:rsidR="00244910">
        <w:t xml:space="preserve"> </w:t>
      </w:r>
      <w:r>
        <w:t>notariés</w:t>
      </w:r>
      <w:r w:rsidR="00244910">
        <w:t> : les j</w:t>
      </w:r>
      <w:r>
        <w:t>eudis 23 avril, 18 mai et 11 juin à 13h</w:t>
      </w:r>
      <w:r w:rsidR="00244910">
        <w:t>.</w:t>
      </w:r>
    </w:p>
    <w:p w14:paraId="5D1BD1E7" w14:textId="1F1C4426" w:rsidR="008D186E" w:rsidRDefault="008D186E" w:rsidP="0012676A">
      <w:pPr>
        <w:pStyle w:val="Paragraphedeliste"/>
        <w:numPr>
          <w:ilvl w:val="0"/>
          <w:numId w:val="30"/>
        </w:numPr>
      </w:pPr>
      <w:r>
        <w:t>Conférence : La section cinéma des amateurs</w:t>
      </w:r>
      <w:r w:rsidR="00F23AF6">
        <w:t xml:space="preserve"> </w:t>
      </w:r>
      <w:r>
        <w:t>photographes et cinéastes d'Auvergne : histoire</w:t>
      </w:r>
      <w:r w:rsidR="00F23AF6">
        <w:t xml:space="preserve"> </w:t>
      </w:r>
      <w:r>
        <w:t>d'une pratique d'amateurs passionnés</w:t>
      </w:r>
      <w:r w:rsidR="00F23AF6">
        <w:t> : le j</w:t>
      </w:r>
      <w:r>
        <w:t>eudi 4 juin à 18h30</w:t>
      </w:r>
      <w:r w:rsidR="00F23AF6">
        <w:t>.</w:t>
      </w:r>
    </w:p>
    <w:p w14:paraId="22CE20BA" w14:textId="3791F3C6" w:rsidR="00467650" w:rsidRDefault="008D186E" w:rsidP="0012676A">
      <w:pPr>
        <w:pStyle w:val="Paragraphedeliste"/>
        <w:numPr>
          <w:ilvl w:val="0"/>
          <w:numId w:val="30"/>
        </w:numPr>
      </w:pPr>
      <w:r>
        <w:t>Archives et cinéma</w:t>
      </w:r>
      <w:r w:rsidR="00F23AF6">
        <w:t> :</w:t>
      </w:r>
      <w:r w:rsidR="005328E8">
        <w:br/>
        <w:t>Le j</w:t>
      </w:r>
      <w:r>
        <w:t>eudi 23 avril à 18h30 à Pérignat-ès-Allier</w:t>
      </w:r>
      <w:r w:rsidR="005328E8">
        <w:t xml:space="preserve"> : </w:t>
      </w:r>
      <w:r>
        <w:t>Dansons</w:t>
      </w:r>
      <w:r w:rsidR="005328E8">
        <w:t xml:space="preserve"> </w:t>
      </w:r>
      <w:r>
        <w:t>sous les halles</w:t>
      </w:r>
      <w:r w:rsidR="005328E8">
        <w:t>.</w:t>
      </w:r>
      <w:r w:rsidR="005328E8">
        <w:br/>
        <w:t>Les s</w:t>
      </w:r>
      <w:r>
        <w:t>amedi 30 et dimanche 31 mars à Cros</w:t>
      </w:r>
      <w:r w:rsidR="005328E8">
        <w:t xml:space="preserve"> : </w:t>
      </w:r>
      <w:r>
        <w:t>Énergies et</w:t>
      </w:r>
      <w:r w:rsidR="005328E8">
        <w:t xml:space="preserve"> </w:t>
      </w:r>
      <w:r>
        <w:t>alimentation durable</w:t>
      </w:r>
      <w:r w:rsidR="005328E8">
        <w:t>.</w:t>
      </w:r>
    </w:p>
    <w:p w14:paraId="649F391C" w14:textId="63B6741C" w:rsidR="00231FE9" w:rsidRDefault="004473DB" w:rsidP="00231FE9">
      <w:r>
        <w:t>Infos et réservations</w:t>
      </w:r>
      <w:r w:rsidR="00231FE9">
        <w:t xml:space="preserve"> : </w:t>
      </w:r>
      <w:r w:rsidR="00231FE9" w:rsidRPr="007F0E91">
        <w:t>Archives départementales du Puy-de-Dôme</w:t>
      </w:r>
      <w:r w:rsidR="00231FE9">
        <w:t xml:space="preserve">, </w:t>
      </w:r>
      <w:r w:rsidR="00231FE9" w:rsidRPr="007F0E91">
        <w:t>75 rue de Neyrat à Clermont-Ferrand</w:t>
      </w:r>
      <w:r w:rsidR="00231FE9">
        <w:t xml:space="preserve"> au </w:t>
      </w:r>
      <w:r w:rsidR="00231FE9" w:rsidRPr="007F0E91">
        <w:t>04</w:t>
      </w:r>
      <w:r w:rsidR="00231FE9">
        <w:t>.</w:t>
      </w:r>
      <w:r w:rsidR="00231FE9" w:rsidRPr="007F0E91">
        <w:t>73</w:t>
      </w:r>
      <w:r w:rsidR="00231FE9">
        <w:t>.</w:t>
      </w:r>
      <w:r w:rsidR="00231FE9" w:rsidRPr="007F0E91">
        <w:t>23</w:t>
      </w:r>
      <w:r w:rsidR="00231FE9">
        <w:t>.</w:t>
      </w:r>
      <w:r w:rsidR="00231FE9" w:rsidRPr="007F0E91">
        <w:t>45</w:t>
      </w:r>
      <w:r w:rsidR="00231FE9">
        <w:t>.</w:t>
      </w:r>
      <w:r w:rsidR="00231FE9" w:rsidRPr="007F0E91">
        <w:t>80</w:t>
      </w:r>
      <w:r w:rsidR="00231FE9">
        <w:t xml:space="preserve"> et sur le site : </w:t>
      </w:r>
      <w:r w:rsidR="00231FE9" w:rsidRPr="007F0E91">
        <w:t>archivesdepartementales.puy-de-dome.fr</w:t>
      </w:r>
      <w:r w:rsidR="00231FE9">
        <w:t>.</w:t>
      </w:r>
    </w:p>
    <w:p w14:paraId="12241D3C" w14:textId="72837B04" w:rsidR="00D77CC1" w:rsidRDefault="00D77CC1" w:rsidP="00D77CC1">
      <w:pPr>
        <w:pStyle w:val="Titre2"/>
      </w:pPr>
      <w:bookmarkStart w:id="46" w:name="_Toc225753812"/>
      <w:r>
        <w:t>B</w:t>
      </w:r>
      <w:r w:rsidRPr="002E713C">
        <w:t>outique</w:t>
      </w:r>
      <w:r>
        <w:t xml:space="preserve"> </w:t>
      </w:r>
      <w:r w:rsidR="00C53009">
        <w:t>Puy-de-Dôme mon Département : nouveaux horaires pour la boutique.</w:t>
      </w:r>
      <w:bookmarkEnd w:id="46"/>
    </w:p>
    <w:p w14:paraId="4843EC1B" w14:textId="4DC3B98F" w:rsidR="00C53009" w:rsidRDefault="001A0547" w:rsidP="001A0547">
      <w:r>
        <w:t>La boutique sera ouverte pendant les nombreux ponts du mois de mai ! Située dans la Maison de l’Unesco en plein cœur de Clermont-Ferrand, la boutique Puy-de-Dôme mon Département propose de nouveaux horaires et sera ouverte pendant les ponts du mois de mai (sauf les dimanches). L’occasion de découvrir une gamme de produits originaux et de qualité aux couleurs de votre territoire</w:t>
      </w:r>
      <w:r w:rsidR="00E54719">
        <w:t>.</w:t>
      </w:r>
    </w:p>
    <w:p w14:paraId="5A88EDD7" w14:textId="01D9E7F4" w:rsidR="00D77CC1" w:rsidRDefault="00E54719" w:rsidP="00D77CC1">
      <w:r>
        <w:t>I</w:t>
      </w:r>
      <w:r w:rsidR="00D77CC1">
        <w:t>nfos pratiques :</w:t>
      </w:r>
    </w:p>
    <w:p w14:paraId="4F7BCC77" w14:textId="59489810" w:rsidR="004A54B4" w:rsidRDefault="00E54719" w:rsidP="004A54B4">
      <w:pPr>
        <w:pStyle w:val="Paragraphedeliste"/>
        <w:numPr>
          <w:ilvl w:val="0"/>
          <w:numId w:val="1"/>
        </w:numPr>
      </w:pPr>
      <w:r>
        <w:lastRenderedPageBreak/>
        <w:t>L</w:t>
      </w:r>
      <w:r w:rsidR="00D77CC1" w:rsidRPr="00180AD4">
        <w:t xml:space="preserve">a boutique </w:t>
      </w:r>
      <w:r>
        <w:t xml:space="preserve">est </w:t>
      </w:r>
      <w:r w:rsidR="00D77CC1" w:rsidRPr="00180AD4">
        <w:t>installée dans la Maison Unesco Chaîne des Puys</w:t>
      </w:r>
      <w:r w:rsidR="00D77CC1">
        <w:t xml:space="preserve">, </w:t>
      </w:r>
      <w:r w:rsidR="00D77CC1" w:rsidRPr="00180AD4">
        <w:t>faille de Limagne</w:t>
      </w:r>
      <w:r w:rsidR="00D77CC1">
        <w:t xml:space="preserve">, </w:t>
      </w:r>
      <w:r w:rsidR="00D77CC1" w:rsidRPr="00180AD4">
        <w:t>2 boulevard Desaix à Clermont-Ferrand</w:t>
      </w:r>
      <w:r w:rsidR="00D77CC1">
        <w:t xml:space="preserve"> au </w:t>
      </w:r>
      <w:r w:rsidR="00D77CC1" w:rsidRPr="00180AD4">
        <w:t>04</w:t>
      </w:r>
      <w:r w:rsidR="00D77CC1">
        <w:t>.</w:t>
      </w:r>
      <w:r w:rsidR="00D77CC1" w:rsidRPr="00180AD4">
        <w:t>73</w:t>
      </w:r>
      <w:r w:rsidR="00D77CC1">
        <w:t>.</w:t>
      </w:r>
      <w:r w:rsidR="00D77CC1" w:rsidRPr="00180AD4">
        <w:t>42</w:t>
      </w:r>
      <w:r w:rsidR="00D77CC1">
        <w:t>.</w:t>
      </w:r>
      <w:r w:rsidR="00D77CC1" w:rsidRPr="00180AD4">
        <w:t>47</w:t>
      </w:r>
      <w:r w:rsidR="00D77CC1">
        <w:t>.</w:t>
      </w:r>
      <w:r w:rsidR="00D77CC1" w:rsidRPr="00180AD4">
        <w:t>63</w:t>
      </w:r>
      <w:r w:rsidR="00D77CC1">
        <w:t>.</w:t>
      </w:r>
      <w:r w:rsidR="004A54B4">
        <w:br/>
        <w:t>Du mardi au samedi de 10h à 13h et de 14h à 18h. Fermée les dimanches et les lundis.</w:t>
      </w:r>
    </w:p>
    <w:p w14:paraId="036CC3D6" w14:textId="323DBBC9" w:rsidR="00D77CC1" w:rsidRDefault="004A54B4" w:rsidP="004A54B4">
      <w:pPr>
        <w:pStyle w:val="Paragraphedeliste"/>
        <w:numPr>
          <w:ilvl w:val="0"/>
          <w:numId w:val="1"/>
        </w:numPr>
      </w:pPr>
      <w:r>
        <w:t>Retrouvez tous les articles aux couleurs du Conseil départemental sur le site : boutique.puy-de-dome.fr</w:t>
      </w:r>
    </w:p>
    <w:p w14:paraId="5A1A9AEF" w14:textId="4D2EB02E" w:rsidR="00782908" w:rsidRDefault="005B2AEC" w:rsidP="00422496">
      <w:pPr>
        <w:pStyle w:val="Titre1"/>
      </w:pPr>
      <w:bookmarkStart w:id="47" w:name="_Toc225753813"/>
      <w:r>
        <w:t>Découvrir</w:t>
      </w:r>
      <w:r w:rsidR="00422496">
        <w:t>.</w:t>
      </w:r>
      <w:bookmarkEnd w:id="47"/>
    </w:p>
    <w:p w14:paraId="2A8E2DFC" w14:textId="2C0BD253" w:rsidR="00422496" w:rsidRDefault="005B2AEC" w:rsidP="00BA2246">
      <w:pPr>
        <w:pStyle w:val="Titre2"/>
      </w:pPr>
      <w:bookmarkStart w:id="48" w:name="_Toc225753814"/>
      <w:r>
        <w:t xml:space="preserve">Rando : </w:t>
      </w:r>
      <w:r w:rsidR="00983B1D">
        <w:t>l</w:t>
      </w:r>
      <w:r w:rsidR="00A6226B">
        <w:t xml:space="preserve">a </w:t>
      </w:r>
      <w:r w:rsidR="001A46A6">
        <w:t>butte de Nonette</w:t>
      </w:r>
      <w:r>
        <w:t>.</w:t>
      </w:r>
      <w:bookmarkEnd w:id="48"/>
    </w:p>
    <w:p w14:paraId="761EE3E9" w14:textId="14E4312A" w:rsidR="0037367A" w:rsidRDefault="0038269E" w:rsidP="005F3E00">
      <w:r>
        <w:t>Départ et arrivée :</w:t>
      </w:r>
      <w:r w:rsidR="00D712F3">
        <w:t xml:space="preserve"> </w:t>
      </w:r>
      <w:r w:rsidR="001A46A6">
        <w:t xml:space="preserve">Parking sur la RD722 </w:t>
      </w:r>
      <w:r w:rsidR="00D86356">
        <w:t>un peu avant l’arrivée dans le bourg de Nonette.</w:t>
      </w:r>
      <w:r w:rsidR="00D712F3">
        <w:t xml:space="preserve"> </w:t>
      </w:r>
      <w:r>
        <w:t xml:space="preserve">Durée </w:t>
      </w:r>
      <w:r w:rsidR="00D86356">
        <w:t>1</w:t>
      </w:r>
      <w:r>
        <w:t>h</w:t>
      </w:r>
      <w:r w:rsidR="00D86356">
        <w:t>30</w:t>
      </w:r>
      <w:r>
        <w:t>, distance</w:t>
      </w:r>
      <w:r w:rsidR="00D86356">
        <w:t xml:space="preserve"> 3,1</w:t>
      </w:r>
      <w:r>
        <w:t>km, balisage jaune, altitudes 4</w:t>
      </w:r>
      <w:r w:rsidR="00D86356">
        <w:t>8</w:t>
      </w:r>
      <w:r>
        <w:t>0</w:t>
      </w:r>
      <w:r w:rsidR="0037367A">
        <w:t xml:space="preserve">, </w:t>
      </w:r>
      <w:r w:rsidR="00D86356">
        <w:t>5</w:t>
      </w:r>
      <w:r w:rsidR="00BF4D41">
        <w:t>78</w:t>
      </w:r>
      <w:r w:rsidR="005F3E00">
        <w:t>m.</w:t>
      </w:r>
    </w:p>
    <w:p w14:paraId="2DB6C1FF" w14:textId="3E7104DF" w:rsidR="00BF4D41" w:rsidRDefault="00BF4D41" w:rsidP="00BF4D41">
      <w:r>
        <w:t>Ancien village vigneron au riche passé historique, Nonette est perché sur un promontoire volcanique offrant un point de vue à 360 degrés sur l’ensemble du val d’Allier, avec, au loin le massif du Sancy et la Chaîne des Puys. Le sommet de la butte s’élève à 578m, soit 170m au-dessus de la rivière Allier.</w:t>
      </w:r>
    </w:p>
    <w:p w14:paraId="4B1A7280" w14:textId="1B648C2F" w:rsidR="0037367A" w:rsidRDefault="0037367A" w:rsidP="0037367A">
      <w:r w:rsidRPr="000F3D1D">
        <w:t>Infos pratiques</w:t>
      </w:r>
      <w:r>
        <w:t> : R</w:t>
      </w:r>
      <w:r w:rsidRPr="000F3D1D">
        <w:t>etrouvez la description complète de cette randonnée et beaucoup d’autres sur</w:t>
      </w:r>
      <w:r>
        <w:t xml:space="preserve"> le site :</w:t>
      </w:r>
      <w:r w:rsidRPr="000F3D1D">
        <w:t xml:space="preserve"> </w:t>
      </w:r>
      <w:r w:rsidR="00580F62">
        <w:t>puydedome-tourisme</w:t>
      </w:r>
      <w:r w:rsidRPr="000F3D1D">
        <w:t>.com</w:t>
      </w:r>
      <w:r>
        <w:t>.</w:t>
      </w:r>
    </w:p>
    <w:p w14:paraId="50A769A6" w14:textId="77777777" w:rsidR="0037367A" w:rsidRDefault="0037367A" w:rsidP="0037367A">
      <w:r w:rsidRPr="00975FD0">
        <w:t>Vous avez des remarques à faire sur cet itinéraire ou vous souhaitez signaler un problème</w:t>
      </w:r>
      <w:r>
        <w:t> ?</w:t>
      </w:r>
      <w:r w:rsidRPr="00975FD0">
        <w:t xml:space="preserve"> </w:t>
      </w:r>
      <w:r w:rsidRPr="00DE6F67">
        <w:t>Randopdipr@puy-de-dome.fr</w:t>
      </w:r>
    </w:p>
    <w:p w14:paraId="25CB18B9" w14:textId="66BDF603" w:rsidR="00C62FB1" w:rsidRDefault="00C62FB1" w:rsidP="0040712F">
      <w:pPr>
        <w:pStyle w:val="Titre2"/>
      </w:pPr>
      <w:bookmarkStart w:id="49" w:name="_Toc225753815"/>
      <w:r w:rsidRPr="00C62FB1">
        <w:t xml:space="preserve">Recette proposée par </w:t>
      </w:r>
      <w:r w:rsidR="0025482E">
        <w:t xml:space="preserve">Laurence Piludu, Cheffe cuisinière au collège </w:t>
      </w:r>
      <w:proofErr w:type="spellStart"/>
      <w:r w:rsidR="0025482E">
        <w:t>Liziniat</w:t>
      </w:r>
      <w:proofErr w:type="spellEnd"/>
      <w:r w:rsidR="0025482E">
        <w:t xml:space="preserve"> à Saint-Germain-Lembron</w:t>
      </w:r>
      <w:r w:rsidR="00327770">
        <w:t xml:space="preserve"> : </w:t>
      </w:r>
      <w:r w:rsidR="0025482E">
        <w:t>Cheesecake aux trois chocolats</w:t>
      </w:r>
      <w:r w:rsidR="00E37508">
        <w:t>.</w:t>
      </w:r>
      <w:bookmarkEnd w:id="49"/>
    </w:p>
    <w:p w14:paraId="4ACE6888" w14:textId="4BF86015" w:rsidR="002F41E4" w:rsidRDefault="00386917" w:rsidP="00386917">
      <w:r>
        <w:t>La période de Pâques est propice aux plaisirs chocolatés ! Laurence Piludu profite de cette occasion pour vous proposer cette variation gourmande et colorée du célèbre gâteau newyorkais.</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0640128A" w:rsidR="00C552C7" w:rsidRDefault="00900AAE" w:rsidP="00D25516">
      <w:pPr>
        <w:pStyle w:val="Titre2"/>
      </w:pPr>
      <w:bookmarkStart w:id="50" w:name="_Toc225753816"/>
      <w:r w:rsidRPr="00900AAE">
        <w:t>Économie</w:t>
      </w:r>
      <w:r>
        <w:t> :</w:t>
      </w:r>
      <w:r w:rsidRPr="00900AAE">
        <w:t xml:space="preserve"> </w:t>
      </w:r>
      <w:proofErr w:type="spellStart"/>
      <w:r w:rsidR="00386917">
        <w:t>Hydroxydase</w:t>
      </w:r>
      <w:proofErr w:type="spellEnd"/>
      <w:r w:rsidR="00386917">
        <w:t>, l’eau rare qui fait du bien</w:t>
      </w:r>
      <w:r w:rsidR="00EC51DA">
        <w:t>.</w:t>
      </w:r>
      <w:bookmarkEnd w:id="50"/>
    </w:p>
    <w:p w14:paraId="36A7463E" w14:textId="5C1EA171" w:rsidR="00EC51DA" w:rsidRDefault="00987930" w:rsidP="00987930">
      <w:r>
        <w:t>Avec un débit de 4 litres par minute, cette eau minérale naturelle et gazeuse, puisée à la source Marie-Christine, au Breuil-sur-Couze, est assurément unique. Découverte inopinément en 1902 au cours d’un forage destiné à trouver du charbon, l’</w:t>
      </w:r>
      <w:proofErr w:type="spellStart"/>
      <w:r>
        <w:t>hydroxydase</w:t>
      </w:r>
      <w:proofErr w:type="spellEnd"/>
      <w:r>
        <w:t xml:space="preserve"> a depuis fait son chemin tout en gardant ses propriétés minérales inégalées. Riche en oligo-éléments, magnésium, potassium, calcium, lithium et bicarbonate, cette eau légèrement gazeuse favorise le bien-être général, aide à la récupération musculaire et contribue aux apports quotidiens en minéraux. Déjà en 1908, une thèse atteste de son pouvoir anti-oxydant ou oxydasique, d’où le nom : </w:t>
      </w:r>
      <w:proofErr w:type="spellStart"/>
      <w:r>
        <w:t>hydroxydase</w:t>
      </w:r>
      <w:proofErr w:type="spellEnd"/>
      <w:r>
        <w:t xml:space="preserve"> ! C’est en 1912 que la société des Eaux </w:t>
      </w:r>
      <w:proofErr w:type="spellStart"/>
      <w:r>
        <w:t>Hydroxydase</w:t>
      </w:r>
      <w:proofErr w:type="spellEnd"/>
      <w:r>
        <w:t xml:space="preserve"> est créée, à côté de la nappe phréatique au Breuil-sur-Couze, et depuis, elle n’a eu de cesse de produire avec plus ou moins d’intensité. Aujourd’hui ce sont deux associés, Julien Bonnefoi et Ravi Shrivastava, qui développent l’activité avec une nouvelle image et un nouveau packaging, pour ces petits flacons de verre aux « mille vertus ». « En faisant perdurer l’embouteillage de cette eau unique au monde, nous faisons rayonner ce patrimoine naturel local », s’enthousiasment-ils. Objectif : développer les ventes en France mais également à l’international en commercialisant 50 000 coffrets d’</w:t>
      </w:r>
      <w:proofErr w:type="spellStart"/>
      <w:r>
        <w:t>hydroxydase</w:t>
      </w:r>
      <w:proofErr w:type="spellEnd"/>
      <w:r>
        <w:t>. En attendant, l’achat en ligne est possible ainsi que dans les pharmacies et les magasins bio du territoire.</w:t>
      </w:r>
    </w:p>
    <w:p w14:paraId="3F98C3F8" w14:textId="1431A67C" w:rsidR="005520CC" w:rsidRDefault="009A0443" w:rsidP="008A5995">
      <w:pPr>
        <w:pStyle w:val="Titre2"/>
      </w:pPr>
      <w:bookmarkStart w:id="51" w:name="_Toc225753817"/>
      <w:r>
        <w:t xml:space="preserve">Économie : </w:t>
      </w:r>
      <w:r w:rsidR="00465E34">
        <w:t>Distillerie volcanique à Brassac-les-Mines. Spiritueux d’exception à l’eau pure des volcans</w:t>
      </w:r>
      <w:r w:rsidR="0022119F">
        <w:t>.</w:t>
      </w:r>
      <w:bookmarkEnd w:id="51"/>
    </w:p>
    <w:p w14:paraId="1C0B66C5" w14:textId="3D76C0C3" w:rsidR="00F23488" w:rsidRDefault="00D402D5" w:rsidP="00D402D5">
      <w:r>
        <w:t>Whiskies pur malt</w:t>
      </w:r>
      <w:r w:rsidRPr="00955B09">
        <w:t>, gins, eaux</w:t>
      </w:r>
      <w:r>
        <w:t xml:space="preserve"> de vie et liqueurs élaborés artisanalement et en petite quantité au cœur de l’Auvergne. Quentin Sicard s’est installé à Brassac-les-Mines en 2021 et a concrétisé son rêve de devenir distillateur. Diplômé en œnologie et en agronomie, ce natif de Saint-Amant-Tallende s’est d’abord forgé une solide expérience à l’international et dans les Charentes où il était directeur du Syndicat des producteurs de Pineau des Charentes. Il ne s’est pas installé à Brassac-les-Mines par hasard : « ici, j’ai accès à une eau très pure, captée en profondeur dans des aquifères volcaniques, c’est primordial pour la qualité des spiritueux », affirme-t-il. À la Distillerie des Volcans, tous les produits sont élaborés, brassés, distillés et vieillis sur place. « Moins de 35% des distillateurs en France font fermenter et distiller eux-mêmes leurs spiritueux », affirme cet artisan en quête d’absolu. Dans l’idéal, Quentin Sicard se verrait bien, « paysan distillateur » et cultiver ses propres céréales. En attendant, il se montre extrêmement rigoureux sur la sélection et la qualité des matières premières qu’il travaille, en jouant à fond la carte du local et des circuits courts. C’est avec cette même exigence qu’il a fait élaborer un alambic sur mesure par un des derniers artisans, distingué Meilleur ouvrier de France, à maîtriser ce savoir-faire. Une véritable </w:t>
      </w:r>
      <w:r>
        <w:lastRenderedPageBreak/>
        <w:t>pièce d’orfèvrerie tout en cuivre que l’artisan manipule avec passion pour obtenir des alcools concentrés tout en conservant de la souplesse et de la rondeur. Des produits</w:t>
      </w:r>
      <w:r w:rsidR="00AC0ED6">
        <w:t xml:space="preserve"> </w:t>
      </w:r>
      <w:r>
        <w:t>d’exception primés de nombreuses fois.</w:t>
      </w:r>
      <w:r w:rsidR="00AC0ED6">
        <w:t xml:space="preserve"> </w:t>
      </w:r>
      <w:r>
        <w:t>La distillerie produit une gamme complète de spiritueux, commercialisés sous trois marques :</w:t>
      </w:r>
      <w:r w:rsidR="00AC0ED6">
        <w:t xml:space="preserve"> </w:t>
      </w:r>
      <w:r>
        <w:t>Scorie pour les whiskies premiums en quantité très limitée, Liquoristerie volcanique pour les</w:t>
      </w:r>
      <w:r w:rsidR="00AC0ED6">
        <w:t xml:space="preserve"> </w:t>
      </w:r>
      <w:r>
        <w:t xml:space="preserve">liqueurs de fruits et Éruption, marque </w:t>
      </w:r>
      <w:r w:rsidR="00AC0ED6">
        <w:t>« </w:t>
      </w:r>
      <w:r>
        <w:t>plaisir</w:t>
      </w:r>
      <w:r w:rsidR="00AC0ED6">
        <w:t> »</w:t>
      </w:r>
      <w:r>
        <w:t xml:space="preserve"> pour les moments conviviaux.</w:t>
      </w:r>
    </w:p>
    <w:p w14:paraId="3B459C2C" w14:textId="7B3D6290" w:rsidR="00DE583F" w:rsidRDefault="001F6613" w:rsidP="00781690">
      <w:r>
        <w:t xml:space="preserve">Infos pratiques : retrouvez </w:t>
      </w:r>
      <w:r w:rsidR="00AC0ED6">
        <w:t>Quentin Sicard</w:t>
      </w:r>
      <w:r>
        <w:t xml:space="preserve"> </w:t>
      </w:r>
      <w:r w:rsidR="00781690">
        <w:t>ainsi que de nombreux autres</w:t>
      </w:r>
      <w:r w:rsidR="00663AF0">
        <w:t xml:space="preserve"> </w:t>
      </w:r>
      <w:r w:rsidR="00781690">
        <w:t xml:space="preserve">producteurs </w:t>
      </w:r>
      <w:r w:rsidR="006F2259">
        <w:t xml:space="preserve">locaux </w:t>
      </w:r>
      <w:r w:rsidR="00781690">
        <w:t>sur</w:t>
      </w:r>
      <w:r w:rsidR="00663AF0">
        <w:t xml:space="preserve"> le site : </w:t>
      </w:r>
      <w:r w:rsidR="004A20A5" w:rsidRPr="004A20A5">
        <w:t>denosfermes63.puy-de-dome.fr</w:t>
      </w:r>
    </w:p>
    <w:p w14:paraId="2D213674" w14:textId="78678554" w:rsidR="00B91778" w:rsidRDefault="00B91778" w:rsidP="00B91778">
      <w:pPr>
        <w:pStyle w:val="Titre1"/>
      </w:pPr>
      <w:bookmarkStart w:id="52" w:name="_Toc225753818"/>
      <w:r w:rsidRPr="00B91778">
        <w:t>Les Puydômois ont du talent</w:t>
      </w:r>
      <w:r>
        <w:t>.</w:t>
      </w:r>
      <w:bookmarkEnd w:id="52"/>
    </w:p>
    <w:p w14:paraId="6D30FDA1" w14:textId="5C8B1260" w:rsidR="00B91778" w:rsidRDefault="004A20A5" w:rsidP="006C7989">
      <w:pPr>
        <w:pStyle w:val="Titre2"/>
      </w:pPr>
      <w:bookmarkStart w:id="53" w:name="_Toc225753819"/>
      <w:r>
        <w:t>La Pétanque Arlancoise : un club qui vise juste.</w:t>
      </w:r>
      <w:bookmarkEnd w:id="53"/>
    </w:p>
    <w:p w14:paraId="79E9130F" w14:textId="77777777" w:rsidR="0033256F" w:rsidRDefault="008B3B8C">
      <w:r>
        <w:t>Victorieuse deux fois d’affilée de la Coupe de France des clubs (2025 et 2026) et de la Coupe d’Europe en 2025, la Pétanque Arlancoise a été élue 1</w:t>
      </w:r>
      <w:r w:rsidRPr="008B3B8C">
        <w:rPr>
          <w:vertAlign w:val="superscript"/>
        </w:rPr>
        <w:t>er</w:t>
      </w:r>
      <w:r>
        <w:t xml:space="preserve"> club français en 2025 (sur plus de 6 000 clubs) ! Si la pétanque française avait un cœur, il battrait sans doute à Arlanc, au milieu du Livradois-Forez. C’est ici, sur les bords de la Dore, que les 130 licenciés de la Pétanque Arlancoise font trembler les plus grands clubs de France. Rien ne semble les arrêter. En plus d’un doublé historique en Coupe de France des clubs (en 2025 puis en février 2026) et de la Coupe d’Europe 2025, le club a vu ses joueurs briller lors de nombreux championnats, comme Cyril Bégon (champion de France individuel) Angélique Colombet, Aure Blazquez-Ruiz et William Dauphant (vice-champions de France en doublette féminine et mixte). Mais quelle est leur recette magique pour tutoyer ainsi les sommets ? Quand on leur pose la question, les membres du club avouent modestement ne pas avoir de réponse toute faite. Cela tient peut-être simplement à des valeurs fortes, centrées sur l’esprit d’équipe et sur le jeu collectif. « Nous sommes une équipe de copains, résume Dominique Usai, entraîneur et co-président du club. C’est très important de pouvoir compter sur ses partenaires quand on évolue en compétition. Ça implique aussi de savoir se mettre en retrait si on n’est pas en forme sur un tournoi pour que l’équipe puisse continuer à progresser ». « Nous sommes très attachés à la solidarité entre les joueurs et au respect du jeu, de ses partenaires et de ses adversaires, insiste Denis Trait, autre co-président du club ». Valeurs fortes, organisation pointue, esprit de camaraderie : grâce à ces bases solides, la Pétanque Arlancoise a su attirer dans ses rangs des joueurs prestigieux, comme Christian Fazzino, sacré « joueur du siècle », 14 fois champion de France et recordman du monde de boules tapées en moins d’une heure (992 boules sur 1 000 en 56 min</w:t>
      </w:r>
      <w:r w:rsidR="003814B4">
        <w:t>utes</w:t>
      </w:r>
      <w:r>
        <w:t xml:space="preserve"> !), ou encore Philippe Suchaud, 14 fois champion</w:t>
      </w:r>
      <w:r w:rsidR="003814B4">
        <w:t xml:space="preserve"> </w:t>
      </w:r>
      <w:r>
        <w:t>du monde et recordman de la Coupe de France des clubs.</w:t>
      </w:r>
      <w:r w:rsidR="003814B4">
        <w:t xml:space="preserve"> </w:t>
      </w:r>
      <w:r>
        <w:t>Pour continuer à briller sur les terrains, le club investit aussi</w:t>
      </w:r>
      <w:r w:rsidR="003814B4">
        <w:t xml:space="preserve"> </w:t>
      </w:r>
      <w:r>
        <w:t>beaucoup sur la formation des plus jeunes. Huit d’entre eux vont</w:t>
      </w:r>
      <w:r w:rsidR="003814B4">
        <w:t xml:space="preserve"> </w:t>
      </w:r>
      <w:r>
        <w:t>commencer à évoluer en compétition cette année. On leur souhaite</w:t>
      </w:r>
      <w:r w:rsidR="003814B4">
        <w:t xml:space="preserve"> </w:t>
      </w:r>
      <w:r>
        <w:t>le même succès que leurs aînés !</w:t>
      </w:r>
    </w:p>
    <w:p w14:paraId="273C7297" w14:textId="63E5A272" w:rsidR="0033256F" w:rsidRDefault="0033256F" w:rsidP="0033256F">
      <w:r>
        <w:t>Lionel Chauvin, Pierre Riol, conseiller départemental délégué au sport, Valérie Prunier et Michel Sauvade, conseillers départementaux d'Ambert, ont remis aux représentants du club le trophée départemental de la performance collective lors de la soirée</w:t>
      </w:r>
      <w:r w:rsidR="00CF13AF">
        <w:t xml:space="preserve"> </w:t>
      </w:r>
      <w:r>
        <w:t>des Ambassadeurs sportifs, le 3 mars à l'Hôtel du Département.</w:t>
      </w:r>
    </w:p>
    <w:p w14:paraId="36DD9265" w14:textId="7545F0EB" w:rsidR="006A5897" w:rsidRDefault="00D148E0" w:rsidP="00D148E0">
      <w:pPr>
        <w:pStyle w:val="Titre1"/>
      </w:pPr>
      <w:bookmarkStart w:id="54" w:name="_Toc225753820"/>
      <w:r w:rsidRPr="00D148E0">
        <w:t>Bloc-notes</w:t>
      </w:r>
      <w:r>
        <w:t>.</w:t>
      </w:r>
      <w:bookmarkEnd w:id="54"/>
    </w:p>
    <w:p w14:paraId="66AE6965" w14:textId="2CFD4E20" w:rsidR="00D148E0" w:rsidRDefault="00F34DA5" w:rsidP="00901F44">
      <w:pPr>
        <w:pStyle w:val="Titre2"/>
      </w:pPr>
      <w:bookmarkStart w:id="55" w:name="_Toc225753821"/>
      <w:r>
        <w:t>Semaine de la parentalité</w:t>
      </w:r>
      <w:r w:rsidR="00C75BC7">
        <w:t>.</w:t>
      </w:r>
      <w:bookmarkEnd w:id="55"/>
    </w:p>
    <w:p w14:paraId="22B91CE3" w14:textId="43F5F78C" w:rsidR="00557949" w:rsidRDefault="00557949" w:rsidP="00557949">
      <w:r>
        <w:t>La Caf du Puy-de-Dôme et ses partenaires fêtent les 10 ans des Semaines de la parentalité. Coup d’envoi le 23 mai avec le forum « Samedi famille, ça me dit » ! de 10h à 17h à la salle polyvalente de Cournon-d’Auvergne. Au programme : stands des partenaires, bus PMI, animations familiales. Entrée libre et gratuite.</w:t>
      </w:r>
    </w:p>
    <w:p w14:paraId="2CA25474" w14:textId="520152F8" w:rsidR="00BB5529" w:rsidRDefault="00C75BC7" w:rsidP="00557949">
      <w:r>
        <w:t>Infos pratiques : d</w:t>
      </w:r>
      <w:r w:rsidR="00557949">
        <w:t>u 23 mai au 6 juin dans tout le Puy-de-Dôme</w:t>
      </w:r>
      <w:r>
        <w:t xml:space="preserve">. </w:t>
      </w:r>
      <w:r w:rsidR="00557949">
        <w:t>Retrouvez tout le programme de la semaine de la</w:t>
      </w:r>
      <w:r>
        <w:t xml:space="preserve"> </w:t>
      </w:r>
      <w:r w:rsidR="00557949">
        <w:t>parentalité sur Facebook :</w:t>
      </w:r>
      <w:r>
        <w:t xml:space="preserve"> </w:t>
      </w:r>
      <w:r w:rsidR="00557949">
        <w:t>semainedelaparentalite63</w:t>
      </w:r>
    </w:p>
    <w:p w14:paraId="24E8F6B9" w14:textId="082921AB" w:rsidR="00FC0701" w:rsidRDefault="00C75BC7" w:rsidP="00FC0701">
      <w:pPr>
        <w:pStyle w:val="Titre2"/>
      </w:pPr>
      <w:bookmarkStart w:id="56" w:name="_Toc225753822"/>
      <w:r>
        <w:t>Stop au moustique tigre.</w:t>
      </w:r>
      <w:bookmarkEnd w:id="56"/>
    </w:p>
    <w:p w14:paraId="719AC544" w14:textId="1FB257F4" w:rsidR="002D678C" w:rsidRDefault="002D678C" w:rsidP="002D678C">
      <w:r>
        <w:t xml:space="preserve">En provenance d’Asie du Sud-Est, le moustique tigre, espèce invasive capable de transmettre des maladies telles que le </w:t>
      </w:r>
      <w:proofErr w:type="spellStart"/>
      <w:r>
        <w:t>zika</w:t>
      </w:r>
      <w:proofErr w:type="spellEnd"/>
      <w:r>
        <w:t xml:space="preserve"> ou la dengue, continue de gagner du terrain dans le Puy-de-Dôme. Sa progression s’est nettement accélérée ces dernières années. Aujourd’hui, près de 70 communes du département sont colonisées et plus des deux tiers des habitants vivent désormais dans des zones où sa présence est avérée. Cette expansion illustre à la fois les effets du réchauffement climatique et ceux de l’urbanisation croissante. Tout le monde peut agir pour limiter sa prolifération et adopter les bons gestes pour s’en débarrasser !</w:t>
      </w:r>
    </w:p>
    <w:p w14:paraId="26F8FF46" w14:textId="10C15F59" w:rsidR="00E631DF" w:rsidRDefault="002D678C" w:rsidP="002D678C">
      <w:r>
        <w:lastRenderedPageBreak/>
        <w:t>Infos pratiques : retrouvez toutes les informations ainsi que les bons gestes à adopter sur le site : agirmoustique.fr/particulier</w:t>
      </w:r>
    </w:p>
    <w:p w14:paraId="1E3E6AC0" w14:textId="22BFAC98" w:rsidR="0096110E" w:rsidRDefault="0096110E" w:rsidP="002D678C">
      <w:r>
        <w:t>Adoptons les bonnes pratiques, pas le moustique !</w:t>
      </w:r>
    </w:p>
    <w:p w14:paraId="66FD8E61" w14:textId="1A5FD432" w:rsidR="001E174C" w:rsidRDefault="001E174C" w:rsidP="0012676A">
      <w:pPr>
        <w:pStyle w:val="Paragraphedeliste"/>
        <w:numPr>
          <w:ilvl w:val="0"/>
          <w:numId w:val="31"/>
        </w:numPr>
      </w:pPr>
      <w:r>
        <w:t>Rangez ou videz les contenants où l’eau peut s’accumuler,</w:t>
      </w:r>
    </w:p>
    <w:p w14:paraId="20F9C7E4" w14:textId="7190A17C" w:rsidR="00905C68" w:rsidRDefault="00905C68" w:rsidP="0012676A">
      <w:pPr>
        <w:pStyle w:val="Paragraphedeliste"/>
        <w:numPr>
          <w:ilvl w:val="0"/>
          <w:numId w:val="31"/>
        </w:numPr>
      </w:pPr>
      <w:r>
        <w:t>Après la pluie, vérifiez le bon écoulement des eaux,</w:t>
      </w:r>
    </w:p>
    <w:p w14:paraId="331C5566" w14:textId="6519F6F4" w:rsidR="00905C68" w:rsidRDefault="00905C68" w:rsidP="0012676A">
      <w:pPr>
        <w:pStyle w:val="Paragraphedeliste"/>
        <w:numPr>
          <w:ilvl w:val="0"/>
          <w:numId w:val="31"/>
        </w:numPr>
      </w:pPr>
      <w:r>
        <w:t>Couvrez les réservoirs d’eau,</w:t>
      </w:r>
    </w:p>
    <w:p w14:paraId="6B66BEF8" w14:textId="2E08F10E" w:rsidR="00905C68" w:rsidRDefault="00905C68" w:rsidP="0012676A">
      <w:pPr>
        <w:pStyle w:val="Paragraphedeliste"/>
        <w:numPr>
          <w:ilvl w:val="0"/>
          <w:numId w:val="31"/>
        </w:numPr>
      </w:pPr>
      <w:r>
        <w:t>Parlez-en à vos voisins et à vos proches.</w:t>
      </w:r>
    </w:p>
    <w:p w14:paraId="6EE58407" w14:textId="5D77423C" w:rsidR="002A07E8" w:rsidRDefault="00BE083C" w:rsidP="002A07E8">
      <w:pPr>
        <w:pStyle w:val="Titre2"/>
      </w:pPr>
      <w:bookmarkStart w:id="57" w:name="_Toc225753823"/>
      <w:r>
        <w:t>Le</w:t>
      </w:r>
      <w:r w:rsidR="00E415B3">
        <w:t>s usagers de la MDPH satisfaits !</w:t>
      </w:r>
      <w:bookmarkEnd w:id="57"/>
    </w:p>
    <w:p w14:paraId="1446FF52" w14:textId="4D88913F" w:rsidR="00DD72B9" w:rsidRDefault="00DD72B9" w:rsidP="00DD72B9">
      <w:r>
        <w:t>Avec près de 4 500 participants, la MDPH (</w:t>
      </w:r>
      <w:r w:rsidRPr="00DD72B9">
        <w:t>Maison départementale des personnes handicapées</w:t>
      </w:r>
      <w:r>
        <w:t>) du Puy-de-Dôme a obtenu l’un des meilleurs taux de participation à l’enquête nationale « Ma MDPH, mon avis ». Parmi les chiffres à relever, 84% des répondants sont très satisfaits ou satisfaits, 7 personnes sur 10 estiment que les aides correspondent à leurs besoins et 6 personnes sur 10 apprécient l’accueil et l’écoute de leurs interlocuteurs au sein de l’établissement.</w:t>
      </w:r>
    </w:p>
    <w:p w14:paraId="18A14C2D" w14:textId="10A6E1F9" w:rsidR="00E415B3" w:rsidRDefault="00DD72B9" w:rsidP="00DD72B9">
      <w:r>
        <w:t>Contact : MDPH, 11 rue Vaucanson à Clermont-Ferrand, au 04.73.74.51.20 et sur le site : mdph.puy-de-dome.fr</w:t>
      </w:r>
    </w:p>
    <w:p w14:paraId="0D2BFDBA" w14:textId="54A883A1" w:rsidR="0079462D" w:rsidRDefault="00952090" w:rsidP="0079462D">
      <w:pPr>
        <w:pStyle w:val="Titre2"/>
      </w:pPr>
      <w:bookmarkStart w:id="58" w:name="_Toc225753824"/>
      <w:r>
        <w:t>Maison France Santé.</w:t>
      </w:r>
      <w:bookmarkEnd w:id="58"/>
    </w:p>
    <w:p w14:paraId="11E95178" w14:textId="14045910" w:rsidR="00F532B2" w:rsidRDefault="00F532B2" w:rsidP="00F532B2">
      <w:r>
        <w:t>Les 3 Centres départementaux de santé du Conseil départemental (Thiers, Saint-Gervais-d’Auvergne et Fontaine du Bac à Clermont-Ferrand) viennent d’être labellisés maisons France Santé par l’Agence régionale de santé. Un label qui comporte plusieurs critères :</w:t>
      </w:r>
    </w:p>
    <w:p w14:paraId="087A27F1" w14:textId="7DCBFBDD" w:rsidR="00F532B2" w:rsidRDefault="00F532B2" w:rsidP="0012676A">
      <w:pPr>
        <w:pStyle w:val="Paragraphedeliste"/>
        <w:numPr>
          <w:ilvl w:val="0"/>
          <w:numId w:val="32"/>
        </w:numPr>
      </w:pPr>
      <w:proofErr w:type="gramStart"/>
      <w:r>
        <w:t>disposer</w:t>
      </w:r>
      <w:proofErr w:type="gramEnd"/>
      <w:r>
        <w:t xml:space="preserve"> d’un médecin généraliste ayant une patientèle « médecin traitant » constituée (ou en cours de constitution en cas d’installation récente),</w:t>
      </w:r>
    </w:p>
    <w:p w14:paraId="291EFA41" w14:textId="771E68AA" w:rsidR="00F532B2" w:rsidRDefault="00F532B2" w:rsidP="0012676A">
      <w:pPr>
        <w:pStyle w:val="Paragraphedeliste"/>
        <w:numPr>
          <w:ilvl w:val="0"/>
          <w:numId w:val="32"/>
        </w:numPr>
      </w:pPr>
      <w:proofErr w:type="gramStart"/>
      <w:r>
        <w:t>assurer</w:t>
      </w:r>
      <w:proofErr w:type="gramEnd"/>
      <w:r>
        <w:t xml:space="preserve"> la présence d’un infirmier au sein de la structure ou à proximité,</w:t>
      </w:r>
    </w:p>
    <w:p w14:paraId="1D7A8FA9" w14:textId="7E14A97C" w:rsidR="00F532B2" w:rsidRDefault="00F532B2" w:rsidP="0012676A">
      <w:pPr>
        <w:pStyle w:val="Paragraphedeliste"/>
        <w:numPr>
          <w:ilvl w:val="0"/>
          <w:numId w:val="32"/>
        </w:numPr>
      </w:pPr>
      <w:proofErr w:type="gramStart"/>
      <w:r>
        <w:t>être</w:t>
      </w:r>
      <w:proofErr w:type="gramEnd"/>
      <w:r>
        <w:t xml:space="preserve"> accessible à tous les publics, avec une ouverture aux patients au moins cinq jours par semaine, et des consultations réalisées sans dépassement d’honoraires,</w:t>
      </w:r>
    </w:p>
    <w:p w14:paraId="0AA5451B" w14:textId="3EC049EB" w:rsidR="00F532B2" w:rsidRDefault="00F532B2" w:rsidP="0012676A">
      <w:pPr>
        <w:pStyle w:val="Paragraphedeliste"/>
        <w:numPr>
          <w:ilvl w:val="0"/>
          <w:numId w:val="32"/>
        </w:numPr>
      </w:pPr>
      <w:proofErr w:type="gramStart"/>
      <w:r>
        <w:t>proposer</w:t>
      </w:r>
      <w:proofErr w:type="gramEnd"/>
      <w:r>
        <w:t xml:space="preserve"> des rendez-vous sous 48 heures lorsque l’état de santé du patient le nécessite ou permettre d’orienter le patient vers un lieu de soins à proximité, en capacité de le prendre en charge dans les 48 heures.</w:t>
      </w:r>
    </w:p>
    <w:p w14:paraId="0CF980DB" w14:textId="2F16ED9B" w:rsidR="00BE3ECA" w:rsidRDefault="00F532B2" w:rsidP="00BE3ECA">
      <w:r>
        <w:t>Contact</w:t>
      </w:r>
      <w:r w:rsidR="00823256">
        <w:t> : r</w:t>
      </w:r>
      <w:r>
        <w:t>etrouvez les Centres départementaux de</w:t>
      </w:r>
      <w:r w:rsidR="00823256">
        <w:t xml:space="preserve"> </w:t>
      </w:r>
      <w:r>
        <w:t>santé et prenez rendez-vous sur</w:t>
      </w:r>
      <w:r w:rsidR="00823256">
        <w:t xml:space="preserve"> le site : </w:t>
      </w:r>
      <w:r>
        <w:t>puy-de-dome.fr</w:t>
      </w:r>
      <w:r w:rsidR="00823256">
        <w:t xml:space="preserve"> et au 04.28.</w:t>
      </w:r>
      <w:r w:rsidR="00F81DB5">
        <w:t>00.</w:t>
      </w:r>
      <w:r w:rsidR="00823256">
        <w:t>63.63.</w:t>
      </w:r>
    </w:p>
    <w:p w14:paraId="52252A26" w14:textId="3DA13619" w:rsidR="00864E1B" w:rsidRDefault="00864E1B" w:rsidP="00864E1B">
      <w:pPr>
        <w:pStyle w:val="Titre1"/>
      </w:pPr>
      <w:bookmarkStart w:id="59" w:name="_Toc225753825"/>
      <w:r w:rsidRPr="00864E1B">
        <w:t>Expression des groupes politiques</w:t>
      </w:r>
      <w:r>
        <w:t>.</w:t>
      </w:r>
      <w:bookmarkEnd w:id="59"/>
    </w:p>
    <w:p w14:paraId="18CE7232" w14:textId="65F07FC8" w:rsidR="00864E1B" w:rsidRDefault="00085578" w:rsidP="00650280">
      <w:pPr>
        <w:pStyle w:val="Titre2"/>
      </w:pPr>
      <w:bookmarkStart w:id="60" w:name="_Toc225753826"/>
      <w:r w:rsidRPr="00616194">
        <w:t>Groupe la gauche 63</w:t>
      </w:r>
      <w:r>
        <w:t xml:space="preserve">, </w:t>
      </w:r>
      <w:r w:rsidRPr="00616194">
        <w:t>solidaires par nature</w:t>
      </w:r>
      <w:r w:rsidR="00616194">
        <w:t xml:space="preserve"> : </w:t>
      </w:r>
      <w:r w:rsidR="00DA3D31">
        <w:t>Soutenir les associations, une urgence démocratique</w:t>
      </w:r>
      <w:r w:rsidR="000B7131">
        <w:t>.</w:t>
      </w:r>
      <w:bookmarkEnd w:id="60"/>
    </w:p>
    <w:p w14:paraId="5B5AB83B" w14:textId="26351A61" w:rsidR="00650280" w:rsidRDefault="00E577D3" w:rsidP="00E577D3">
      <w:r>
        <w:t>Les financements du monde associatif sont en baisse continue depuis plusieurs années. Le budget national et le budget départemental ne laissent pas augurer d’un changement de tendance en dépit des nombreuses alertes. En septembre 2025, près d’un tiers des associations étaient au bord du gouffre. Nous ne dirons jamais assez combien les associations participent à la vitalité démocratique, économique et sociale ; le secteur associatif, ce sont 1,4 M</w:t>
      </w:r>
      <w:r w:rsidR="00AF30D7">
        <w:t>illions</w:t>
      </w:r>
      <w:r>
        <w:t xml:space="preserve"> d’associations, 1,8 M</w:t>
      </w:r>
      <w:r w:rsidR="00AF30D7">
        <w:t xml:space="preserve">illions </w:t>
      </w:r>
      <w:r>
        <w:t>de salarié</w:t>
      </w:r>
      <w:r w:rsidR="00AF30D7">
        <w:t>s</w:t>
      </w:r>
      <w:r>
        <w:t xml:space="preserve"> et 20 M</w:t>
      </w:r>
      <w:r w:rsidR="00AF30D7">
        <w:t>illions</w:t>
      </w:r>
      <w:r>
        <w:t xml:space="preserve"> de bénévoles.</w:t>
      </w:r>
      <w:r w:rsidR="00AF30D7">
        <w:t xml:space="preserve"> </w:t>
      </w:r>
      <w:r>
        <w:t xml:space="preserve">Elles sont au </w:t>
      </w:r>
      <w:r w:rsidR="00AF30D7">
        <w:t>cœur</w:t>
      </w:r>
      <w:r>
        <w:t xml:space="preserve"> de l’action au quotidien,</w:t>
      </w:r>
      <w:r w:rsidR="00AF30D7">
        <w:t xml:space="preserve"> </w:t>
      </w:r>
      <w:r>
        <w:t>dans tous les territoires : lieux de socialisation,</w:t>
      </w:r>
      <w:r w:rsidR="00AF30D7">
        <w:t xml:space="preserve"> </w:t>
      </w:r>
      <w:r>
        <w:t>d’expérimentation, de dialogue, de générosité, elles</w:t>
      </w:r>
      <w:r w:rsidR="00AF30D7">
        <w:t xml:space="preserve"> </w:t>
      </w:r>
      <w:r>
        <w:t>invitent bénévoles et bénéficiaires à une relation</w:t>
      </w:r>
      <w:r w:rsidR="00AF30D7">
        <w:t xml:space="preserve"> </w:t>
      </w:r>
      <w:r>
        <w:t>non commerciale, désintéressée, et à forte valeur</w:t>
      </w:r>
      <w:r w:rsidR="00AF30D7">
        <w:t xml:space="preserve"> </w:t>
      </w:r>
      <w:r>
        <w:t>sociale.</w:t>
      </w:r>
      <w:r w:rsidR="00AF30D7">
        <w:t xml:space="preserve"> </w:t>
      </w:r>
      <w:r>
        <w:t>Depuis de nombreuses années le département</w:t>
      </w:r>
      <w:r w:rsidR="00AF30D7">
        <w:t xml:space="preserve"> </w:t>
      </w:r>
      <w:r>
        <w:t>délègue aux associations des pans entiers de</w:t>
      </w:r>
      <w:r w:rsidR="00AF30D7">
        <w:t xml:space="preserve"> </w:t>
      </w:r>
      <w:r>
        <w:t>services publics, notamment dans le secteur</w:t>
      </w:r>
      <w:r w:rsidR="00AF30D7">
        <w:t xml:space="preserve"> </w:t>
      </w:r>
      <w:r>
        <w:t>médico-social tout en rabotant progressivement</w:t>
      </w:r>
      <w:r w:rsidR="00AF30D7">
        <w:t xml:space="preserve"> </w:t>
      </w:r>
      <w:r>
        <w:t>leurs financements.</w:t>
      </w:r>
      <w:r w:rsidR="00AF30D7">
        <w:t xml:space="preserve"> </w:t>
      </w:r>
      <w:r>
        <w:t>L’an dernier, le département du Puy de Dôme a retiré</w:t>
      </w:r>
      <w:r w:rsidR="00AF30D7">
        <w:t xml:space="preserve"> </w:t>
      </w:r>
      <w:r>
        <w:t>des moyens aux associations, mettant en difficulté</w:t>
      </w:r>
      <w:r w:rsidR="00AF30D7">
        <w:t xml:space="preserve"> </w:t>
      </w:r>
      <w:r>
        <w:t>de nombreuses structures et les publics qu’elles</w:t>
      </w:r>
      <w:r w:rsidR="00AF30D7">
        <w:t xml:space="preserve"> </w:t>
      </w:r>
      <w:r>
        <w:t>accompagnent. Ces baisses touchent notamment</w:t>
      </w:r>
      <w:r w:rsidR="00AF30D7">
        <w:t xml:space="preserve"> </w:t>
      </w:r>
      <w:r>
        <w:t>les domaines de l’accompagnement des personnes</w:t>
      </w:r>
      <w:r w:rsidR="00AF30D7">
        <w:t xml:space="preserve"> </w:t>
      </w:r>
      <w:r>
        <w:t>âgées, des personnes en situation de handicap, de</w:t>
      </w:r>
      <w:r w:rsidR="00AF30D7">
        <w:t xml:space="preserve"> </w:t>
      </w:r>
      <w:r>
        <w:t>l’insertion, du logement, de l’hébergement.</w:t>
      </w:r>
      <w:r w:rsidR="00AF30D7">
        <w:t xml:space="preserve"> </w:t>
      </w:r>
      <w:r>
        <w:t>Dans un contexte budgétaire contraint, nous</w:t>
      </w:r>
      <w:r w:rsidR="00AF30D7">
        <w:t xml:space="preserve"> </w:t>
      </w:r>
      <w:r>
        <w:t>craignons que le budget 2026 les pénalisent de</w:t>
      </w:r>
      <w:r w:rsidR="00AF30D7">
        <w:t xml:space="preserve"> </w:t>
      </w:r>
      <w:r>
        <w:t>nouveau fortement.</w:t>
      </w:r>
      <w:r w:rsidR="00AF30D7">
        <w:t xml:space="preserve"> </w:t>
      </w:r>
      <w:r>
        <w:t>Nous devons défendre le modèle associatif car il</w:t>
      </w:r>
      <w:r w:rsidR="00AF30D7">
        <w:t xml:space="preserve"> </w:t>
      </w:r>
      <w:r>
        <w:t>constitue un rempart pour la démocratie à l’heure</w:t>
      </w:r>
      <w:r w:rsidR="00AF30D7">
        <w:t xml:space="preserve"> </w:t>
      </w:r>
      <w:r>
        <w:t>où celle-ci se fissure.</w:t>
      </w:r>
      <w:r w:rsidR="00AF30D7">
        <w:t xml:space="preserve"> </w:t>
      </w:r>
      <w:r>
        <w:t>Il est urgent de mettre fin à la baisse continue</w:t>
      </w:r>
      <w:r w:rsidR="00AF30D7">
        <w:t xml:space="preserve"> </w:t>
      </w:r>
      <w:r>
        <w:t>des subventions publiques aux associations : les</w:t>
      </w:r>
      <w:r w:rsidR="00AF30D7">
        <w:t xml:space="preserve"> </w:t>
      </w:r>
      <w:r>
        <w:t>montants à investir sont peu significatifs au regard</w:t>
      </w:r>
      <w:r w:rsidR="00AF30D7">
        <w:t xml:space="preserve"> </w:t>
      </w:r>
      <w:r>
        <w:t>de ce que l'action des associations produit sur le</w:t>
      </w:r>
      <w:r w:rsidR="00AF30D7">
        <w:t xml:space="preserve"> </w:t>
      </w:r>
      <w:r>
        <w:t>plan économique, social et démocratique.</w:t>
      </w:r>
    </w:p>
    <w:p w14:paraId="20215B5C" w14:textId="2AC51527" w:rsidR="00D32E1B" w:rsidRDefault="00D32E1B" w:rsidP="00504421">
      <w:r w:rsidRPr="00D32E1B">
        <w:t>Contact : Le Groupe la Gauche 63, Solidaires par nature au 04.73.42.25.26 ou par courriel : lagauche63@gmail.com</w:t>
      </w:r>
    </w:p>
    <w:p w14:paraId="077B25B4" w14:textId="7F2BBB20" w:rsidR="00025ACE" w:rsidRDefault="00112FA8" w:rsidP="00504421">
      <w:r w:rsidRPr="00112FA8">
        <w:lastRenderedPageBreak/>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w:t>
      </w:r>
      <w:r w:rsidR="00232653">
        <w:t>Sylvie Léger (Clermont 6</w:t>
      </w:r>
      <w:r w:rsidRPr="00112FA8">
        <w:t>)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Dubourgnoux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59CA7DA1" w:rsidR="008219FF" w:rsidRDefault="008219FF" w:rsidP="008219FF">
      <w:pPr>
        <w:pStyle w:val="Titre2"/>
      </w:pPr>
      <w:bookmarkStart w:id="61" w:name="_Toc225753827"/>
      <w:r w:rsidRPr="003B0EBE">
        <w:t>Gauche sociale et écologiste</w:t>
      </w:r>
      <w:r>
        <w:t xml:space="preserve">, </w:t>
      </w:r>
      <w:r w:rsidRPr="003B0EBE">
        <w:t>solidaires par nature</w:t>
      </w:r>
      <w:r w:rsidR="009771D0">
        <w:t> :</w:t>
      </w:r>
      <w:r w:rsidR="009454ED">
        <w:t xml:space="preserve"> </w:t>
      </w:r>
      <w:r w:rsidR="00327998">
        <w:t>La solidarité du département, le bouclier d’un monde incertain ?</w:t>
      </w:r>
      <w:bookmarkEnd w:id="61"/>
    </w:p>
    <w:p w14:paraId="79F71A94" w14:textId="7ADC73FB" w:rsidR="00786D31" w:rsidRDefault="00EE565F" w:rsidP="00EE565F">
      <w:r>
        <w:t xml:space="preserve">Les crises se multiplient et se superposent. Crise économique d’abord, avec des hausses brutales du coût des matières premières, du gaz, de l’électricité ou encore du carburant. Cette inflation se répercute sur l’ensemble du coût de la vie et pèse lourdement sur le quotidien des puydomois et </w:t>
      </w:r>
      <w:proofErr w:type="spellStart"/>
      <w:r>
        <w:t>puydomoises</w:t>
      </w:r>
      <w:proofErr w:type="spellEnd"/>
      <w:r w:rsidR="00BD6FF2">
        <w:t>.</w:t>
      </w:r>
      <w:r>
        <w:t xml:space="preserve"> Se loger, se nourrir, se déplacer : chaque</w:t>
      </w:r>
      <w:r w:rsidR="00BD6FF2">
        <w:t xml:space="preserve"> </w:t>
      </w:r>
      <w:r>
        <w:t>dépense devient plus difficile à assumer.</w:t>
      </w:r>
      <w:r w:rsidR="00BD6FF2">
        <w:t xml:space="preserve"> </w:t>
      </w:r>
      <w:r>
        <w:t>Mais ces tensions ne sont pas seulement</w:t>
      </w:r>
      <w:r w:rsidR="00BD6FF2">
        <w:t xml:space="preserve"> </w:t>
      </w:r>
      <w:r>
        <w:t>économiques. Nous traversons également une</w:t>
      </w:r>
      <w:r w:rsidR="00BD6FF2">
        <w:t xml:space="preserve"> </w:t>
      </w:r>
      <w:r>
        <w:t>période de crises politiques et démocratiques.</w:t>
      </w:r>
      <w:r w:rsidR="00BD6FF2">
        <w:t xml:space="preserve"> </w:t>
      </w:r>
      <w:r>
        <w:t>En Europe comme en France, le climat se durcit</w:t>
      </w:r>
      <w:r w:rsidR="00BD6FF2">
        <w:t xml:space="preserve"> </w:t>
      </w:r>
      <w:r>
        <w:t>aussi : élus, responsables associatifs ou syndicaux</w:t>
      </w:r>
      <w:r w:rsidR="00BD6FF2">
        <w:t xml:space="preserve"> </w:t>
      </w:r>
      <w:r>
        <w:t>menacés, permanences vandalisées, intimidations</w:t>
      </w:r>
      <w:r w:rsidR="00BD6FF2">
        <w:t xml:space="preserve"> </w:t>
      </w:r>
      <w:r>
        <w:t>ou agressions ; la violence s’invite trop souvent</w:t>
      </w:r>
      <w:r w:rsidR="00BD6FF2">
        <w:t xml:space="preserve"> </w:t>
      </w:r>
      <w:r>
        <w:t>dans le débat public, aujourd’hui la tentation du</w:t>
      </w:r>
      <w:r w:rsidR="00BD6FF2">
        <w:t xml:space="preserve"> </w:t>
      </w:r>
      <w:r>
        <w:t>conflit est plus forte que celle du dialogue.</w:t>
      </w:r>
      <w:r w:rsidR="00BD6FF2">
        <w:t xml:space="preserve"> </w:t>
      </w:r>
      <w:r>
        <w:t>Face à ces bouleversements, les collectivités</w:t>
      </w:r>
      <w:r w:rsidR="00BD6FF2">
        <w:t xml:space="preserve"> </w:t>
      </w:r>
      <w:r>
        <w:t>locales ont un rôle essentiel à jouer. À son échelle,</w:t>
      </w:r>
      <w:r w:rsidR="00BD6FF2">
        <w:t xml:space="preserve"> </w:t>
      </w:r>
      <w:r>
        <w:t>notre Département peut et doit constituer un</w:t>
      </w:r>
      <w:r w:rsidR="00BD6FF2">
        <w:t xml:space="preserve"> </w:t>
      </w:r>
      <w:r>
        <w:t>rempart pour préserver la cohésion de nos</w:t>
      </w:r>
      <w:r w:rsidR="00BD6FF2">
        <w:t xml:space="preserve"> </w:t>
      </w:r>
      <w:r>
        <w:t>territoires.</w:t>
      </w:r>
      <w:r w:rsidR="00BD6FF2">
        <w:t xml:space="preserve"> </w:t>
      </w:r>
      <w:r>
        <w:t>Cela passe d’abord par un soutien fort aux</w:t>
      </w:r>
      <w:r w:rsidR="00BD6FF2">
        <w:t xml:space="preserve"> </w:t>
      </w:r>
      <w:r>
        <w:t xml:space="preserve">associations qui </w:t>
      </w:r>
      <w:r w:rsidR="00BD6FF2">
        <w:t>œuvrent</w:t>
      </w:r>
      <w:r>
        <w:t xml:space="preserve"> chaque jour pour</w:t>
      </w:r>
      <w:r w:rsidR="00BD6FF2">
        <w:t xml:space="preserve"> </w:t>
      </w:r>
      <w:r>
        <w:t>l’éducation populaire, la culture, le sport,</w:t>
      </w:r>
      <w:r w:rsidR="00BD6FF2">
        <w:t xml:space="preserve"> </w:t>
      </w:r>
      <w:r>
        <w:t>la solidarité, la santé etc. Leur action est</w:t>
      </w:r>
      <w:r w:rsidR="00BD6FF2">
        <w:t xml:space="preserve"> </w:t>
      </w:r>
      <w:r>
        <w:t>indispensable pour créer du lien, transmettre</w:t>
      </w:r>
      <w:r w:rsidR="00BD6FF2">
        <w:t xml:space="preserve"> </w:t>
      </w:r>
      <w:r>
        <w:t>des valeurs de solidarité et prévenir les fractures</w:t>
      </w:r>
      <w:r w:rsidR="00BD6FF2">
        <w:t xml:space="preserve"> </w:t>
      </w:r>
      <w:r>
        <w:t>sociales.</w:t>
      </w:r>
      <w:r w:rsidR="00BD6FF2">
        <w:t xml:space="preserve"> </w:t>
      </w:r>
      <w:r>
        <w:t>Cela passe aussi par l’engagement du</w:t>
      </w:r>
      <w:r w:rsidR="00BD6FF2">
        <w:t xml:space="preserve"> </w:t>
      </w:r>
      <w:r>
        <w:t>Département, chef de file des solidarités.</w:t>
      </w:r>
      <w:r w:rsidR="00BD6FF2">
        <w:t xml:space="preserve"> </w:t>
      </w:r>
      <w:r>
        <w:t>Accompagner les plus précaires, soutenir celles</w:t>
      </w:r>
      <w:r w:rsidR="00BD6FF2">
        <w:t xml:space="preserve"> </w:t>
      </w:r>
      <w:r>
        <w:t>et ceux qui rencontrent des difficultés, garantir</w:t>
      </w:r>
      <w:r w:rsidR="00BD6FF2">
        <w:t xml:space="preserve"> </w:t>
      </w:r>
      <w:r>
        <w:t>l’accès aux droits et aux services publics, c’est ainsi</w:t>
      </w:r>
      <w:r w:rsidR="00BD6FF2">
        <w:t xml:space="preserve"> </w:t>
      </w:r>
      <w:r>
        <w:t>que nous renforcerons la justice sociale.</w:t>
      </w:r>
      <w:r w:rsidR="008B24BD">
        <w:t xml:space="preserve"> </w:t>
      </w:r>
      <w:r>
        <w:t>Dans le monde qui vient, la solidarité locale doit</w:t>
      </w:r>
      <w:r w:rsidR="008B24BD">
        <w:t xml:space="preserve"> </w:t>
      </w:r>
      <w:r>
        <w:t>être une protection sur laquelle on doit pouvoir</w:t>
      </w:r>
      <w:r w:rsidR="008B24BD">
        <w:t xml:space="preserve"> </w:t>
      </w:r>
      <w:r>
        <w:t>compter.</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Courtadon (Clermont 2) et Élisabeth Crozet (Le Sancy)</w:t>
      </w:r>
      <w:r w:rsidR="00141703">
        <w:t>.</w:t>
      </w:r>
    </w:p>
    <w:p w14:paraId="752F3F03" w14:textId="6D438BE0" w:rsidR="000B3EBD" w:rsidRDefault="004B37CC" w:rsidP="00984F12">
      <w:r w:rsidRPr="004B37CC">
        <w:t>Les élus du groupe</w:t>
      </w:r>
      <w:r>
        <w:t> :</w:t>
      </w:r>
      <w:r w:rsidRPr="004B37CC">
        <w:t xml:space="preserve"> </w:t>
      </w:r>
      <w:r w:rsidR="00F53133" w:rsidRPr="00F53133">
        <w:t xml:space="preserve">Karim </w:t>
      </w:r>
      <w:proofErr w:type="spellStart"/>
      <w:r w:rsidR="00F53133" w:rsidRPr="00F53133">
        <w:t>Srikah</w:t>
      </w:r>
      <w:proofErr w:type="spellEnd"/>
      <w:r w:rsidR="00F53133" w:rsidRPr="00F53133">
        <w:t xml:space="preserve"> (Clermont 1)</w:t>
      </w:r>
      <w:r w:rsidR="00F53133">
        <w:t xml:space="preserve">, </w:t>
      </w:r>
      <w:r w:rsidR="00984F12">
        <w:t>Damien Baldy (Clermont 4), Valérie Bernard (Clermont 1), Dominique Briat (Clermont 4),</w:t>
      </w:r>
      <w:r w:rsidR="00CC52E2">
        <w:t xml:space="preserve"> </w:t>
      </w:r>
      <w:r w:rsidR="004B550A" w:rsidRPr="004B550A">
        <w:t>Gérald Courtadon (Clermont 2)</w:t>
      </w:r>
      <w:r w:rsidR="004962F1">
        <w:t xml:space="preserve">, </w:t>
      </w:r>
      <w:r w:rsidR="004962F1" w:rsidRPr="004962F1">
        <w:t>Élisabeth Crozet (Le Sancy)</w:t>
      </w:r>
      <w:r w:rsidR="004962F1">
        <w:t xml:space="preserve">, </w:t>
      </w:r>
      <w:r w:rsidR="004962F1" w:rsidRPr="004962F1">
        <w:t>Antoine Desforges (Vic-le-Comte), Jeanne Espinasse (Vic-le-Comte), Manuela Ferreira de Sousa (Clermont 2), Sylvie Maisonnet (Clermont 3), Gilles Pétel (Les Martres-de-Veyre), Catherine Pham (Les Martres-de-Veyre),</w:t>
      </w:r>
      <w:r w:rsidR="00250456">
        <w:t xml:space="preserve"> </w:t>
      </w:r>
      <w:r w:rsidR="001E479C" w:rsidRPr="001E479C">
        <w:t>Jean-Paul Delorme (Clermont 6)</w:t>
      </w:r>
      <w:r w:rsidR="00250456">
        <w:t>.</w:t>
      </w:r>
    </w:p>
    <w:p w14:paraId="27CEC58F" w14:textId="28B69B3A" w:rsidR="00E119FB" w:rsidRDefault="00F36560" w:rsidP="006E71D9">
      <w:pPr>
        <w:pStyle w:val="Titre2"/>
      </w:pPr>
      <w:bookmarkStart w:id="62" w:name="_Toc225753828"/>
      <w:r w:rsidRPr="00CD2DBB">
        <w:t xml:space="preserve">Proximité et </w:t>
      </w:r>
      <w:r w:rsidR="00270C4D">
        <w:t>T</w:t>
      </w:r>
      <w:r w:rsidRPr="00CD2DBB">
        <w:t>erritoires</w:t>
      </w:r>
      <w:r>
        <w:t> :</w:t>
      </w:r>
      <w:r w:rsidR="00270C4D">
        <w:t xml:space="preserve"> </w:t>
      </w:r>
      <w:r w:rsidR="0027370C">
        <w:t>Redoubler d’efforts en direction du grand âge</w:t>
      </w:r>
      <w:r w:rsidR="00270C4D">
        <w:t>.</w:t>
      </w:r>
      <w:bookmarkEnd w:id="62"/>
    </w:p>
    <w:p w14:paraId="0AF7D65B" w14:textId="33F6A951" w:rsidR="00892641" w:rsidRDefault="00892641" w:rsidP="00892641">
      <w:r>
        <w:t>Le gouvernement a une nouvelle fois reporté l’examen du plan Grand Âge en février dernier. Au même moment, des données publiées par la DREES (statistique publique de la santé et des solidarités) soulignent l’urgence de mobiliser davantage de moyens pour accompagner les 2,8 millions de seniors de plus de 60 ans qui seraient en perte d’autonomie d’ici 2050 (plus 738 000 par rapport à 2021). Il faudrait créer entre 150 000 et 200 000 emplois pour les assister à domicile ou en maison de retraite, anticiper une hausse de plus de 60% des bénéficiaires de l’APA à domicile et multiplier par 4,6 le nombre de places en résidence autonomie (113 000 actuellement), sauf à créer 365 000 places supplémentaires en Ehpad (640 000 en 2021). C’est dans ce contexte que le conseil départemental du Puy-de-Dôme va examiner, ce printemps, son budget pour l’année 2026. Au moment où nous rédigeons ces lignes, l’exécutif nous a peu associés aux orientations budgétaires retenues, faute de réunion de l’assemblée délibérante depuis trois mois. Sur la question de la préservation de l’autonomie et de la prise en charge de la dépendance des personnes âgées, nous identifions trois priorités à intégrer au budget de notre collectivité, dans le seul objectif d’alléger le ticket modérateur à régler par les seniors bénéficiaires et leurs familles :</w:t>
      </w:r>
    </w:p>
    <w:p w14:paraId="498428B5" w14:textId="755F5673" w:rsidR="00892641" w:rsidRDefault="00892641" w:rsidP="00892641">
      <w:r>
        <w:t>1</w:t>
      </w:r>
      <w:r w:rsidR="004F1052">
        <w:t xml:space="preserve">. </w:t>
      </w:r>
      <w:r>
        <w:t>Revalorisation de 2% du financement départemental</w:t>
      </w:r>
      <w:r w:rsidR="004F1052">
        <w:t xml:space="preserve"> </w:t>
      </w:r>
      <w:r>
        <w:t>aux services d’aide et d’accompagnement</w:t>
      </w:r>
      <w:r w:rsidR="004F1052">
        <w:t xml:space="preserve"> </w:t>
      </w:r>
      <w:r>
        <w:t>à domicile, en situation de déficit chronique.</w:t>
      </w:r>
    </w:p>
    <w:p w14:paraId="16791C80" w14:textId="42CB7DC7" w:rsidR="00892641" w:rsidRDefault="00892641" w:rsidP="00892641">
      <w:r>
        <w:t>2</w:t>
      </w:r>
      <w:r w:rsidR="004F1052">
        <w:t xml:space="preserve">. </w:t>
      </w:r>
      <w:r>
        <w:t>Reconduction de l’aide à l’investissement et au</w:t>
      </w:r>
      <w:r w:rsidR="004F1052">
        <w:t xml:space="preserve"> </w:t>
      </w:r>
      <w:r>
        <w:t>désendettement des E</w:t>
      </w:r>
      <w:r w:rsidR="004F1052">
        <w:t>hpad</w:t>
      </w:r>
      <w:r>
        <w:t xml:space="preserve"> les plus en difficultés,</w:t>
      </w:r>
      <w:r w:rsidR="004F1052">
        <w:t xml:space="preserve"> </w:t>
      </w:r>
      <w:r>
        <w:t>mise en place en 2025 à notre demande.</w:t>
      </w:r>
    </w:p>
    <w:p w14:paraId="0181AF2B" w14:textId="28AF601D" w:rsidR="00B55FE6" w:rsidRDefault="00892641" w:rsidP="00892641">
      <w:r>
        <w:t>3</w:t>
      </w:r>
      <w:r w:rsidR="004F1052">
        <w:t xml:space="preserve">. </w:t>
      </w:r>
      <w:r>
        <w:t>Réflexion sur un plafonnement raisonnable</w:t>
      </w:r>
      <w:r w:rsidR="004F1052">
        <w:t xml:space="preserve"> </w:t>
      </w:r>
      <w:r>
        <w:t>de la tarification différenciée, appliquée aux</w:t>
      </w:r>
      <w:r w:rsidR="004F1052">
        <w:t xml:space="preserve"> </w:t>
      </w:r>
      <w:r>
        <w:t>nouveaux résidents des maisons de retraite</w:t>
      </w:r>
      <w:r w:rsidR="004F1052">
        <w:t xml:space="preserve"> </w:t>
      </w:r>
      <w:r>
        <w:t>depuis début 2025.</w:t>
      </w:r>
    </w:p>
    <w:p w14:paraId="2CB5B076" w14:textId="77777777" w:rsidR="003A4A0E" w:rsidRDefault="003A4A0E" w:rsidP="003A4A0E">
      <w:r>
        <w:t>Contact au 04.73.42.25.28 et par courriel : proximiteterritoires@gmail.com.</w:t>
      </w:r>
    </w:p>
    <w:p w14:paraId="513F6958" w14:textId="77777777" w:rsidR="003A4A0E" w:rsidRDefault="003A4A0E" w:rsidP="003A4A0E">
      <w:r>
        <w:lastRenderedPageBreak/>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Les co-présidents, Karina Monnet et Joël-Michel Derré</w:t>
      </w:r>
      <w:r>
        <w:t>.</w:t>
      </w:r>
    </w:p>
    <w:p w14:paraId="38D0E792" w14:textId="78E3D56C" w:rsidR="007F0988" w:rsidRDefault="007F0988" w:rsidP="00504421">
      <w:r w:rsidRPr="007F0988">
        <w:t>Les élus du groupe</w:t>
      </w:r>
      <w:r w:rsidR="00B76818">
        <w:t> :</w:t>
      </w:r>
      <w:r w:rsidRPr="007F0988">
        <w:t xml:space="preserve"> Fabrice Magnet et Karina Monnet (canton d’Aigueperse), Émilie Guédouah-Vallée et Serge Pichot (canton de Gerzat), Éric Gold et Alexandra Virlogeux (canton de Maringues), Joël-Michel Derré et Valérie Passarieu (canton de Pont-du Château), Jocelyne Lelong (canton de Saint </w:t>
      </w:r>
      <w:proofErr w:type="spellStart"/>
      <w:r w:rsidRPr="007F0988">
        <w:t>Éloy</w:t>
      </w:r>
      <w:proofErr w:type="spellEnd"/>
      <w:r w:rsidRPr="007F0988">
        <w:t>-les-Mines), Olivier Chambon (canton de Thiers).</w:t>
      </w:r>
    </w:p>
    <w:p w14:paraId="46189BC1" w14:textId="7F530FB7" w:rsidR="00A921B6" w:rsidRDefault="00A016E8" w:rsidP="00A016E8">
      <w:pPr>
        <w:pStyle w:val="Titre2"/>
      </w:pPr>
      <w:bookmarkStart w:id="63" w:name="_Toc225753829"/>
      <w:r w:rsidRPr="007B47DB">
        <w:t>Union des républicains et indépendants</w:t>
      </w:r>
      <w:r w:rsidR="007B47DB">
        <w:t xml:space="preserve"> : </w:t>
      </w:r>
      <w:r w:rsidR="00601B87">
        <w:t>Accompagner nos communes</w:t>
      </w:r>
      <w:r w:rsidR="00C94963">
        <w:t>.</w:t>
      </w:r>
      <w:bookmarkEnd w:id="63"/>
    </w:p>
    <w:p w14:paraId="2DF48885" w14:textId="7FF33365" w:rsidR="004859D7" w:rsidRDefault="00330EA1" w:rsidP="00330EA1">
      <w:r>
        <w:t>Les élections de mars dernier ont conduit à un renouvellement important des conseils municipaux des 463 communes du département. Nous félicitons les nouveaux élus, leur souhaitons une bonne installation et pleine réussite dans leurs missions quotidiennes. Au Conseil départemental nous soutenons les communes. Ainsi, à travers le Fonds d’Initiative Communale (FIC), ce sont 75 millions d’euros dédiés au financement de leurs projets. C’est un levier concret au service de l’aménagement équilibré du territoire. Dans un département marqué par la diversité de ses communes, rurales, périurbaines ou plus urbaines,  il garantit à chacune les moyens d’investir, de moderniser ses équipements et d’améliorer le cadre de vie des habitants.</w:t>
      </w:r>
      <w:r w:rsidR="004B10CC">
        <w:t xml:space="preserve"> </w:t>
      </w:r>
      <w:r>
        <w:t>Rénovation d’écoles, aménagement de centres</w:t>
      </w:r>
      <w:r w:rsidR="004B10CC">
        <w:t>-</w:t>
      </w:r>
      <w:r>
        <w:t>bourgs,</w:t>
      </w:r>
      <w:r w:rsidR="004B10CC">
        <w:t xml:space="preserve"> </w:t>
      </w:r>
      <w:r>
        <w:t>création d’équipements sportifs ou culturels,</w:t>
      </w:r>
      <w:r w:rsidR="004B10CC">
        <w:t xml:space="preserve"> </w:t>
      </w:r>
      <w:r>
        <w:t>travaux de voirie, mise en accessibilité des</w:t>
      </w:r>
      <w:r w:rsidR="004B10CC">
        <w:t xml:space="preserve"> </w:t>
      </w:r>
      <w:r>
        <w:t>bâtiments publics sont autant de projets qui</w:t>
      </w:r>
      <w:r w:rsidR="004B10CC">
        <w:t xml:space="preserve"> </w:t>
      </w:r>
      <w:r>
        <w:t>ont vu le jour dans les quelques 300 communes</w:t>
      </w:r>
      <w:r w:rsidR="004B10CC">
        <w:t xml:space="preserve"> </w:t>
      </w:r>
      <w:r>
        <w:t>accompagnées en 2025. Ces réalisations</w:t>
      </w:r>
      <w:r w:rsidR="004B10CC">
        <w:t xml:space="preserve"> </w:t>
      </w:r>
      <w:r>
        <w:t>répondent à des besoins concrets et renforcent</w:t>
      </w:r>
      <w:r w:rsidR="004B10CC">
        <w:t xml:space="preserve"> </w:t>
      </w:r>
      <w:r>
        <w:t>l’attractivité locale.</w:t>
      </w:r>
      <w:r w:rsidR="004B10CC">
        <w:t xml:space="preserve"> </w:t>
      </w:r>
      <w:r>
        <w:t>Dans un contexte budgétaire exigeant, ce choix est</w:t>
      </w:r>
      <w:r w:rsidR="004B10CC">
        <w:t xml:space="preserve"> </w:t>
      </w:r>
      <w:r>
        <w:t>un acte politique fort qui traduit notre volonté de</w:t>
      </w:r>
      <w:r w:rsidR="004B10CC">
        <w:t xml:space="preserve"> </w:t>
      </w:r>
      <w:r>
        <w:t>faire confiance aux maires et leurs équipes car ils</w:t>
      </w:r>
      <w:r w:rsidR="004B10CC">
        <w:t xml:space="preserve"> </w:t>
      </w:r>
      <w:r>
        <w:t>sont les mieux placés pour connaître les attentes de</w:t>
      </w:r>
      <w:r w:rsidR="004B10CC">
        <w:t xml:space="preserve"> </w:t>
      </w:r>
      <w:r>
        <w:t>leurs administrés.</w:t>
      </w:r>
      <w:r w:rsidR="004B10CC">
        <w:t xml:space="preserve"> </w:t>
      </w:r>
      <w:r>
        <w:t>Le FIC participe également à la vitalité économique</w:t>
      </w:r>
      <w:r w:rsidR="004B10CC">
        <w:t xml:space="preserve"> </w:t>
      </w:r>
      <w:r>
        <w:t>locale. Chaque projet soutenu génère de l’activité</w:t>
      </w:r>
      <w:r w:rsidR="004B10CC">
        <w:t xml:space="preserve"> </w:t>
      </w:r>
      <w:r>
        <w:t>pour les entreprises et contribue à l’emploi. Ainsi,</w:t>
      </w:r>
      <w:r w:rsidR="004B10CC">
        <w:t xml:space="preserve"> </w:t>
      </w:r>
      <w:r>
        <w:t>l’investissement public devient un moteur de</w:t>
      </w:r>
      <w:r w:rsidR="004B10CC">
        <w:t xml:space="preserve"> </w:t>
      </w:r>
      <w:r>
        <w:t>développement.</w:t>
      </w:r>
      <w:r w:rsidR="00247661">
        <w:t xml:space="preserve"> À</w:t>
      </w:r>
      <w:r>
        <w:t xml:space="preserve"> travers les liens forts que le Conseil départemental</w:t>
      </w:r>
      <w:r w:rsidR="00247661">
        <w:t xml:space="preserve"> </w:t>
      </w:r>
      <w:r>
        <w:t>entretient avec les communes, nous affirmons</w:t>
      </w:r>
      <w:r w:rsidR="00247661">
        <w:t xml:space="preserve"> </w:t>
      </w:r>
      <w:r>
        <w:t>la vision d’un territoire solidaire, équilibré et</w:t>
      </w:r>
      <w:r w:rsidR="00247661">
        <w:t xml:space="preserve"> </w:t>
      </w:r>
      <w:r>
        <w:t>ambitieux, où aucune commune n’est laissée de</w:t>
      </w:r>
      <w:r w:rsidR="00247661">
        <w:t xml:space="preserve"> </w:t>
      </w:r>
      <w:r>
        <w:t>côté et où chaque projet utile à la population peut</w:t>
      </w:r>
      <w:r w:rsidR="00247661">
        <w:t xml:space="preserve"> </w:t>
      </w:r>
      <w:r>
        <w:t>trouver un soutien.</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Les élus du groupe Union des Républicains et Indépendants : Valérie Prunier et Michel Sauvade (canton d’Ambert), Éléonore Szczepaniak et Pierre Riol (canton d’Aubière), Anne-Marie Picard et Jean-Paul Cuzin (canton de Beaumont), Fabien Besseyre (canton de Brassac-les-Mines), Marie-Anne Marchis et Jean-Pierre Lunot (canton de Chamalières), Anne-Marie Maltrait et Lionel Chauvin (canton de Châtel-Guyon), Sylviane Khemisti et Sébastien Galpier (Clermont-Ferrand 5), Isabelle Vallée et Bertrand Barraud (canton d’Issoire), Célia Bernard et Cédric Dauduit (canton de Lezoux), Martine Bony et Jean Marc Boyer (canton d’Orcines), Jérôme Gaumet (canton de Saint-Éloy-les-Mines).</w:t>
      </w:r>
    </w:p>
    <w:p w14:paraId="45D530C0" w14:textId="49341E35" w:rsidR="00FD4790" w:rsidRPr="00FD46DC" w:rsidRDefault="00FD4790" w:rsidP="00FD4790">
      <w:pPr>
        <w:pStyle w:val="Titre2"/>
      </w:pPr>
      <w:bookmarkStart w:id="64" w:name="_Toc225753830"/>
      <w:r>
        <w:t>Indépendants et Démocrates 63 :</w:t>
      </w:r>
      <w:r w:rsidR="00CB5983">
        <w:t xml:space="preserve"> </w:t>
      </w:r>
      <w:r w:rsidR="007D6B89">
        <w:t>L’engagement demeure le pilier de notre démocratie locale</w:t>
      </w:r>
      <w:r>
        <w:t>.</w:t>
      </w:r>
      <w:bookmarkEnd w:id="64"/>
    </w:p>
    <w:p w14:paraId="28BF73A0" w14:textId="5EBE7F26" w:rsidR="007C22A7" w:rsidRDefault="00AB19F5" w:rsidP="00633D19">
      <w:r>
        <w:t>Les élections municipales de 2026 viennent de se tenir et rappellent que la commune reste le premier espace de la vie démocratique. Dans le Puy-de-Dôme, 638 listes se sont présentées au premier tour, rassemblant plusieurs milliers de candidates et de candidats prêts à s’investir pour leur territoire, leurs communes et leurs habitants, un engagement qui mérite d’être salué ! La commune est l’échelon de proximité par excellence, c’est là que l’action publique se vit au quotidien : dans les écoles, l’entretien des routes, la vie associative, les équipements sportifs ou culturels, et dans l’attention portée à chacun. Partout en France, cet engagement citoyen reste central. Si les candidats sont nombreux, les responsabilités locales restent exigeantes et demandent du temps, de l’énergie et un sens profond de l’intérêt général. Dans ce contexte, le rôle des Départements est étroitement lié à celui des communes, car nos compétences se rejoignent au quotidien sur le terrain pour soutenir les infrastructures, accompagner les projets d’aménagement, favoriser la solidarité et appuyer les services publics de proximité. Cette coopération se traduit par des initiatives concrètes comme le Budget Écologique Citoyen 3, porté par notre collègue Jean-Philippe Perret et ses services, qui s’est conclu fin 2025. Avec plus de 19 400 votes, les habitants ont choisi de soutenir 53 projets portés dans les communes, autant d’initiatives utiles et concrètes pour la vie locale.</w:t>
      </w:r>
      <w:r w:rsidR="001271C3">
        <w:t xml:space="preserve"> </w:t>
      </w:r>
      <w:r>
        <w:t>C’est pourquoi le groupe Indépendants et</w:t>
      </w:r>
      <w:r w:rsidR="001271C3">
        <w:t xml:space="preserve"> </w:t>
      </w:r>
      <w:r>
        <w:t>Démocrates 63 continuera, au sein de l’Assemblée</w:t>
      </w:r>
      <w:r w:rsidR="001271C3">
        <w:t xml:space="preserve"> </w:t>
      </w:r>
      <w:r>
        <w:t>départementale comme dans nos cantons, à</w:t>
      </w:r>
      <w:r w:rsidR="001271C3">
        <w:t xml:space="preserve"> </w:t>
      </w:r>
      <w:r>
        <w:lastRenderedPageBreak/>
        <w:t>accompagner les communes et celles et ceux qui</w:t>
      </w:r>
      <w:r w:rsidR="001271C3">
        <w:t xml:space="preserve"> </w:t>
      </w:r>
      <w:r>
        <w:t>s’y engagent, car la démocratie ne vit pleinement</w:t>
      </w:r>
      <w:r w:rsidR="001271C3">
        <w:t xml:space="preserve"> </w:t>
      </w:r>
      <w:r>
        <w:t>que lorsqu’elle s’ancre dans la réalité et celle-ci</w:t>
      </w:r>
      <w:r w:rsidR="001271C3">
        <w:t xml:space="preserve"> </w:t>
      </w:r>
      <w:r>
        <w:t>commence toujours à l’échelle de la commune !</w:t>
      </w:r>
    </w:p>
    <w:p w14:paraId="58AA7C36" w14:textId="75DB28EA" w:rsidR="0094578B" w:rsidRDefault="0094578B" w:rsidP="0094578B">
      <w:r>
        <w:t>Contact au 04.73.42.02.70 et par courriel : sylvain.lenaour@puy-de-dome.fr</w:t>
      </w:r>
      <w:r w:rsidR="00146406">
        <w:t xml:space="preserve"> et lionel.muller@puy-de-dome.fr</w:t>
      </w:r>
    </w:p>
    <w:p w14:paraId="1F6C1B34" w14:textId="77777777" w:rsidR="0094578B" w:rsidRDefault="0094578B" w:rsidP="0094578B">
      <w:r>
        <w:t>Facebook : Groupe Indépendants et Démocrates 63</w:t>
      </w:r>
    </w:p>
    <w:p w14:paraId="115C6FD6" w14:textId="77777777" w:rsidR="0094578B" w:rsidRDefault="0094578B" w:rsidP="0094578B">
      <w:r>
        <w:t>X : @GroupeID63</w:t>
      </w:r>
    </w:p>
    <w:p w14:paraId="6ED1082C" w14:textId="223B2555" w:rsidR="007C22A7" w:rsidRDefault="0094578B" w:rsidP="0094578B">
      <w:r>
        <w:t>YouTube : Groupe Indépendants et Démocrates 63</w:t>
      </w:r>
    </w:p>
    <w:p w14:paraId="01BE961A" w14:textId="77777777" w:rsidR="00757472" w:rsidRDefault="00757472" w:rsidP="00757472">
      <w:r>
        <w:t>Le Président du groupe : Cédric Rougheol (Saint-Ours).</w:t>
      </w:r>
    </w:p>
    <w:p w14:paraId="14A479F5" w14:textId="1C9C1506" w:rsidR="00301257" w:rsidRDefault="00757472" w:rsidP="00757472">
      <w:r>
        <w:t>Les élus du groupe</w:t>
      </w:r>
      <w:r w:rsidR="00146406">
        <w:t xml:space="preserve"> Indé</w:t>
      </w:r>
      <w:r w:rsidR="00E27907">
        <w:t>pendants et Démocrates 63</w:t>
      </w:r>
      <w:r>
        <w:t xml:space="preserve"> : Pascale Brun (Brassac-les-Mines), Colette Bethune et Flavien Neuvy (Cébazat), Corinne Mielvaque et Hervé Prononce (Cournon-d’Auvergne), Audrey Manuby et Cédric Rougheol (Saint-Ours), Jean-Philippe Perret et Stéphanie Flori-</w:t>
      </w:r>
      <w:proofErr w:type="spellStart"/>
      <w:r>
        <w:t>Dutour</w:t>
      </w:r>
      <w:proofErr w:type="spellEnd"/>
      <w:r>
        <w:t xml:space="preserve"> (Riom).</w:t>
      </w:r>
    </w:p>
    <w:p w14:paraId="46D9F7EC" w14:textId="27E69945" w:rsidR="003B71B5" w:rsidRPr="00FD46DC" w:rsidRDefault="003B71B5" w:rsidP="003B71B5">
      <w:pPr>
        <w:pStyle w:val="Titre1"/>
      </w:pPr>
      <w:bookmarkStart w:id="65" w:name="_Toc225753831"/>
      <w:r w:rsidRPr="00FD46DC">
        <w:t>Puy-de-Dôme en mouvement</w:t>
      </w:r>
      <w:r>
        <w:t xml:space="preserve"> n° 2</w:t>
      </w:r>
      <w:r w:rsidR="00BE1DFD">
        <w:t>3</w:t>
      </w:r>
      <w:r w:rsidR="007B5A21">
        <w:t>3</w:t>
      </w:r>
      <w:r w:rsidRPr="00FD46DC">
        <w:t>.</w:t>
      </w:r>
      <w:r>
        <w:t xml:space="preserve"> </w:t>
      </w:r>
      <w:r w:rsidR="007B5A21">
        <w:t>Avril-Mai-Juin</w:t>
      </w:r>
      <w:r w:rsidR="00BE1DFD">
        <w:t xml:space="preserve"> </w:t>
      </w:r>
      <w:r>
        <w:t>202</w:t>
      </w:r>
      <w:r w:rsidR="00727A30">
        <w:t>6</w:t>
      </w:r>
      <w:r w:rsidRPr="00FD46DC">
        <w:t>.</w:t>
      </w:r>
      <w:bookmarkEnd w:id="65"/>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7AA784E3" w14:textId="77777777" w:rsidR="000F0E2C" w:rsidRDefault="003B71B5" w:rsidP="002C2973">
      <w:r>
        <w:t>Rédacteur en chef : Thibault Teisserenc, Vanessa Martin,</w:t>
      </w:r>
      <w:r w:rsidR="001939E8">
        <w:t xml:space="preserve"> </w:t>
      </w:r>
      <w:r w:rsidR="000F0E2C" w:rsidRPr="000F0E2C">
        <w:t>Pierre-Yves Mallet-Perrier</w:t>
      </w:r>
      <w:r w:rsidR="000F0E2C">
        <w:t>.</w:t>
      </w:r>
    </w:p>
    <w:p w14:paraId="07F95901" w14:textId="51B19C07" w:rsidR="003B71B5" w:rsidRDefault="003B71B5" w:rsidP="002C2973">
      <w:r w:rsidRPr="00FD46DC">
        <w:t>Rédaction</w:t>
      </w:r>
      <w:r w:rsidR="002A0A98">
        <w:t> :</w:t>
      </w:r>
      <w:r w:rsidR="002C2973">
        <w:t xml:space="preserve"> Lisa Doisne, Estelle Ferrié, </w:t>
      </w:r>
      <w:r w:rsidR="000F0E2C">
        <w:t xml:space="preserve">Baptiste Désorme, </w:t>
      </w:r>
      <w:r w:rsidR="002C2973">
        <w:t xml:space="preserve">Stéphanie Bonnet, </w:t>
      </w:r>
      <w:r w:rsidR="007C4C09">
        <w:t>Anne-Sophie Néouze</w:t>
      </w:r>
      <w:r w:rsidR="002C2973">
        <w:t>, avec le concours des services du Conseil départemental.</w:t>
      </w:r>
    </w:p>
    <w:p w14:paraId="03D8373C" w14:textId="1732C958" w:rsidR="003B71B5" w:rsidRDefault="003B71B5" w:rsidP="003B71B5">
      <w:r w:rsidRPr="00FD46DC">
        <w:t xml:space="preserve">Photographies : Jodie Way, Henri Derus, Valentin Uta, </w:t>
      </w:r>
      <w:r>
        <w:t xml:space="preserve">Jérôme Pallé, </w:t>
      </w:r>
      <w:r w:rsidR="00983CDF" w:rsidRPr="00983CDF">
        <w:t xml:space="preserve">Thomas Perrin, </w:t>
      </w:r>
      <w:r w:rsidR="00FD15E9">
        <w:t xml:space="preserve">Béranger Godeau, </w:t>
      </w:r>
      <w:r w:rsidR="008D54CF" w:rsidRPr="008D54CF">
        <w:t>David Go</w:t>
      </w:r>
      <w:r w:rsidR="000E204D">
        <w:t>n</w:t>
      </w:r>
      <w:r w:rsidR="008D54CF" w:rsidRPr="008D54CF">
        <w:t>thier</w:t>
      </w:r>
      <w:r w:rsidR="00983CDF" w:rsidRPr="00983CDF">
        <w:t>, SDIS du Puy-de-Dôme</w:t>
      </w:r>
      <w:r w:rsidR="00E32794" w:rsidRPr="00E32794">
        <w:t>.</w:t>
      </w:r>
    </w:p>
    <w:p w14:paraId="18CBB14C" w14:textId="41250488" w:rsidR="003B71B5" w:rsidRDefault="003B71B5" w:rsidP="003B71B5">
      <w:r>
        <w:t>Couverture :</w:t>
      </w:r>
      <w:r w:rsidR="00FB1784">
        <w:t xml:space="preserve"> </w:t>
      </w:r>
      <w:r w:rsidR="00276D4B">
        <w:t xml:space="preserve">Inauguration du city </w:t>
      </w:r>
      <w:proofErr w:type="spellStart"/>
      <w:r w:rsidR="00276D4B">
        <w:t>park</w:t>
      </w:r>
      <w:proofErr w:type="spellEnd"/>
      <w:r w:rsidR="00276D4B">
        <w:t xml:space="preserve"> de Veyre-Monton avec le conseil municipal des jeunes</w:t>
      </w:r>
      <w:r w:rsidR="00FB1784">
        <w:t>.</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43942E89" w:rsidR="003B71B5" w:rsidRPr="00FD46DC" w:rsidRDefault="003B71B5" w:rsidP="003B71B5">
      <w:r w:rsidRPr="00FD46DC">
        <w:t xml:space="preserve">Tirage : </w:t>
      </w:r>
      <w:r w:rsidR="00FD52CB">
        <w:t>386</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50A"/>
    <w:multiLevelType w:val="hybridMultilevel"/>
    <w:tmpl w:val="451237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647BAC"/>
    <w:multiLevelType w:val="hybridMultilevel"/>
    <w:tmpl w:val="8982E0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75139D"/>
    <w:multiLevelType w:val="hybridMultilevel"/>
    <w:tmpl w:val="26CE33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DA7B80"/>
    <w:multiLevelType w:val="hybridMultilevel"/>
    <w:tmpl w:val="DD56E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8801144"/>
    <w:multiLevelType w:val="hybridMultilevel"/>
    <w:tmpl w:val="39387B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A624B3E"/>
    <w:multiLevelType w:val="hybridMultilevel"/>
    <w:tmpl w:val="95B4A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854AB7"/>
    <w:multiLevelType w:val="hybridMultilevel"/>
    <w:tmpl w:val="2B04A3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747772"/>
    <w:multiLevelType w:val="hybridMultilevel"/>
    <w:tmpl w:val="D2687A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5294010"/>
    <w:multiLevelType w:val="hybridMultilevel"/>
    <w:tmpl w:val="76587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5E631AF"/>
    <w:multiLevelType w:val="hybridMultilevel"/>
    <w:tmpl w:val="B41E6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4D6C56"/>
    <w:multiLevelType w:val="hybridMultilevel"/>
    <w:tmpl w:val="DF3C7F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09239E"/>
    <w:multiLevelType w:val="hybridMultilevel"/>
    <w:tmpl w:val="2530FA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2E64D89"/>
    <w:multiLevelType w:val="hybridMultilevel"/>
    <w:tmpl w:val="778A79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7784812"/>
    <w:multiLevelType w:val="hybridMultilevel"/>
    <w:tmpl w:val="ACC0CD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A5B7344"/>
    <w:multiLevelType w:val="hybridMultilevel"/>
    <w:tmpl w:val="A49ED1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97D72FB"/>
    <w:multiLevelType w:val="hybridMultilevel"/>
    <w:tmpl w:val="68F61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CBF7465"/>
    <w:multiLevelType w:val="hybridMultilevel"/>
    <w:tmpl w:val="D48A4F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EAD68F9"/>
    <w:multiLevelType w:val="hybridMultilevel"/>
    <w:tmpl w:val="D8C45F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02A792A"/>
    <w:multiLevelType w:val="hybridMultilevel"/>
    <w:tmpl w:val="E00E1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2313900"/>
    <w:multiLevelType w:val="hybridMultilevel"/>
    <w:tmpl w:val="A7284B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2970277"/>
    <w:multiLevelType w:val="hybridMultilevel"/>
    <w:tmpl w:val="71BA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4A14196"/>
    <w:multiLevelType w:val="hybridMultilevel"/>
    <w:tmpl w:val="8E26E2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7393348"/>
    <w:multiLevelType w:val="hybridMultilevel"/>
    <w:tmpl w:val="2AC6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8FF4173"/>
    <w:multiLevelType w:val="hybridMultilevel"/>
    <w:tmpl w:val="2DCC7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BC53A8C"/>
    <w:multiLevelType w:val="hybridMultilevel"/>
    <w:tmpl w:val="A9245F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E4930A1"/>
    <w:multiLevelType w:val="hybridMultilevel"/>
    <w:tmpl w:val="80049C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02E5597"/>
    <w:multiLevelType w:val="hybridMultilevel"/>
    <w:tmpl w:val="C082C0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2771F5B"/>
    <w:multiLevelType w:val="hybridMultilevel"/>
    <w:tmpl w:val="EA72B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31372D0"/>
    <w:multiLevelType w:val="hybridMultilevel"/>
    <w:tmpl w:val="B600B1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AF1517D"/>
    <w:multiLevelType w:val="hybridMultilevel"/>
    <w:tmpl w:val="390AA4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BF37698"/>
    <w:multiLevelType w:val="hybridMultilevel"/>
    <w:tmpl w:val="ED52EF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F827F01"/>
    <w:multiLevelType w:val="hybridMultilevel"/>
    <w:tmpl w:val="873A62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91570951">
    <w:abstractNumId w:val="27"/>
  </w:num>
  <w:num w:numId="2" w16cid:durableId="1078794476">
    <w:abstractNumId w:val="16"/>
  </w:num>
  <w:num w:numId="3" w16cid:durableId="1192643519">
    <w:abstractNumId w:val="3"/>
  </w:num>
  <w:num w:numId="4" w16cid:durableId="1419054816">
    <w:abstractNumId w:val="15"/>
  </w:num>
  <w:num w:numId="5" w16cid:durableId="305015235">
    <w:abstractNumId w:val="19"/>
  </w:num>
  <w:num w:numId="6" w16cid:durableId="1214345330">
    <w:abstractNumId w:val="10"/>
  </w:num>
  <w:num w:numId="7" w16cid:durableId="1235506227">
    <w:abstractNumId w:val="31"/>
  </w:num>
  <w:num w:numId="8" w16cid:durableId="2011636530">
    <w:abstractNumId w:val="25"/>
  </w:num>
  <w:num w:numId="9" w16cid:durableId="1606038893">
    <w:abstractNumId w:val="18"/>
  </w:num>
  <w:num w:numId="10" w16cid:durableId="809058868">
    <w:abstractNumId w:val="32"/>
  </w:num>
  <w:num w:numId="11" w16cid:durableId="1794398974">
    <w:abstractNumId w:val="0"/>
  </w:num>
  <w:num w:numId="12" w16cid:durableId="364985314">
    <w:abstractNumId w:val="2"/>
  </w:num>
  <w:num w:numId="13" w16cid:durableId="980228508">
    <w:abstractNumId w:val="6"/>
  </w:num>
  <w:num w:numId="14" w16cid:durableId="1396195905">
    <w:abstractNumId w:val="26"/>
  </w:num>
  <w:num w:numId="15" w16cid:durableId="1015763599">
    <w:abstractNumId w:val="29"/>
  </w:num>
  <w:num w:numId="16" w16cid:durableId="46296900">
    <w:abstractNumId w:val="17"/>
  </w:num>
  <w:num w:numId="17" w16cid:durableId="196897564">
    <w:abstractNumId w:val="23"/>
  </w:num>
  <w:num w:numId="18" w16cid:durableId="1743061536">
    <w:abstractNumId w:val="12"/>
  </w:num>
  <w:num w:numId="19" w16cid:durableId="2084712726">
    <w:abstractNumId w:val="21"/>
  </w:num>
  <w:num w:numId="20" w16cid:durableId="814840160">
    <w:abstractNumId w:val="13"/>
  </w:num>
  <w:num w:numId="21" w16cid:durableId="1983726186">
    <w:abstractNumId w:val="11"/>
  </w:num>
  <w:num w:numId="22" w16cid:durableId="161815820">
    <w:abstractNumId w:val="1"/>
  </w:num>
  <w:num w:numId="23" w16cid:durableId="240870800">
    <w:abstractNumId w:val="5"/>
  </w:num>
  <w:num w:numId="24" w16cid:durableId="498086624">
    <w:abstractNumId w:val="30"/>
  </w:num>
  <w:num w:numId="25" w16cid:durableId="1365014271">
    <w:abstractNumId w:val="20"/>
  </w:num>
  <w:num w:numId="26" w16cid:durableId="778449423">
    <w:abstractNumId w:val="4"/>
  </w:num>
  <w:num w:numId="27" w16cid:durableId="739056982">
    <w:abstractNumId w:val="9"/>
  </w:num>
  <w:num w:numId="28" w16cid:durableId="1880584757">
    <w:abstractNumId w:val="7"/>
  </w:num>
  <w:num w:numId="29" w16cid:durableId="383068570">
    <w:abstractNumId w:val="8"/>
  </w:num>
  <w:num w:numId="30" w16cid:durableId="1593203634">
    <w:abstractNumId w:val="28"/>
  </w:num>
  <w:num w:numId="31" w16cid:durableId="318465849">
    <w:abstractNumId w:val="14"/>
  </w:num>
  <w:num w:numId="32" w16cid:durableId="742292150">
    <w:abstractNumId w:val="24"/>
  </w:num>
  <w:num w:numId="33" w16cid:durableId="1799369119">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3CD"/>
    <w:rsid w:val="000003F7"/>
    <w:rsid w:val="00000CC4"/>
    <w:rsid w:val="00000FFC"/>
    <w:rsid w:val="00001A02"/>
    <w:rsid w:val="000021C1"/>
    <w:rsid w:val="00002365"/>
    <w:rsid w:val="0000247E"/>
    <w:rsid w:val="00003062"/>
    <w:rsid w:val="000030B8"/>
    <w:rsid w:val="00003397"/>
    <w:rsid w:val="000034B7"/>
    <w:rsid w:val="000036D0"/>
    <w:rsid w:val="000038B3"/>
    <w:rsid w:val="00003B3D"/>
    <w:rsid w:val="00003EE5"/>
    <w:rsid w:val="000043B4"/>
    <w:rsid w:val="000043D0"/>
    <w:rsid w:val="000043DC"/>
    <w:rsid w:val="000044FA"/>
    <w:rsid w:val="000047AB"/>
    <w:rsid w:val="000056B7"/>
    <w:rsid w:val="0000598D"/>
    <w:rsid w:val="00005E47"/>
    <w:rsid w:val="00006512"/>
    <w:rsid w:val="00006746"/>
    <w:rsid w:val="0000686B"/>
    <w:rsid w:val="000069E6"/>
    <w:rsid w:val="00006CF3"/>
    <w:rsid w:val="00006D9B"/>
    <w:rsid w:val="00006F77"/>
    <w:rsid w:val="0000701C"/>
    <w:rsid w:val="00007A06"/>
    <w:rsid w:val="00007AB4"/>
    <w:rsid w:val="00007F3A"/>
    <w:rsid w:val="00010656"/>
    <w:rsid w:val="00010AB2"/>
    <w:rsid w:val="00010CA2"/>
    <w:rsid w:val="00010FCE"/>
    <w:rsid w:val="000111E4"/>
    <w:rsid w:val="00011245"/>
    <w:rsid w:val="00011290"/>
    <w:rsid w:val="000112D2"/>
    <w:rsid w:val="00011783"/>
    <w:rsid w:val="00011996"/>
    <w:rsid w:val="000119BC"/>
    <w:rsid w:val="000126ED"/>
    <w:rsid w:val="0001279D"/>
    <w:rsid w:val="00012C47"/>
    <w:rsid w:val="00013BBE"/>
    <w:rsid w:val="00015962"/>
    <w:rsid w:val="0001600C"/>
    <w:rsid w:val="00016323"/>
    <w:rsid w:val="000164B8"/>
    <w:rsid w:val="00016DA6"/>
    <w:rsid w:val="00017E29"/>
    <w:rsid w:val="00020059"/>
    <w:rsid w:val="00020237"/>
    <w:rsid w:val="00020BDE"/>
    <w:rsid w:val="00021090"/>
    <w:rsid w:val="00021317"/>
    <w:rsid w:val="000215FA"/>
    <w:rsid w:val="000219CF"/>
    <w:rsid w:val="00021A37"/>
    <w:rsid w:val="00021A84"/>
    <w:rsid w:val="0002218A"/>
    <w:rsid w:val="000222E9"/>
    <w:rsid w:val="00022A83"/>
    <w:rsid w:val="00023925"/>
    <w:rsid w:val="0002516E"/>
    <w:rsid w:val="0002574B"/>
    <w:rsid w:val="00025961"/>
    <w:rsid w:val="00025ACE"/>
    <w:rsid w:val="00025D58"/>
    <w:rsid w:val="00025ED2"/>
    <w:rsid w:val="00026845"/>
    <w:rsid w:val="000275B1"/>
    <w:rsid w:val="00027AFF"/>
    <w:rsid w:val="00027CC8"/>
    <w:rsid w:val="00027D00"/>
    <w:rsid w:val="0003007D"/>
    <w:rsid w:val="0003137B"/>
    <w:rsid w:val="00031AC3"/>
    <w:rsid w:val="00031D6B"/>
    <w:rsid w:val="00032A18"/>
    <w:rsid w:val="00032C63"/>
    <w:rsid w:val="00032C8C"/>
    <w:rsid w:val="000330C8"/>
    <w:rsid w:val="00033873"/>
    <w:rsid w:val="00033FB2"/>
    <w:rsid w:val="000349D1"/>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4F9"/>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2F"/>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D94"/>
    <w:rsid w:val="00056EFC"/>
    <w:rsid w:val="000572BD"/>
    <w:rsid w:val="000575BF"/>
    <w:rsid w:val="00057BC5"/>
    <w:rsid w:val="000603E2"/>
    <w:rsid w:val="00060F93"/>
    <w:rsid w:val="0006101C"/>
    <w:rsid w:val="0006155B"/>
    <w:rsid w:val="00061913"/>
    <w:rsid w:val="00061B09"/>
    <w:rsid w:val="00061B76"/>
    <w:rsid w:val="00061E10"/>
    <w:rsid w:val="00061E77"/>
    <w:rsid w:val="00062214"/>
    <w:rsid w:val="000625D8"/>
    <w:rsid w:val="00062CC5"/>
    <w:rsid w:val="00063537"/>
    <w:rsid w:val="000639E8"/>
    <w:rsid w:val="00063C1C"/>
    <w:rsid w:val="00063C3D"/>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4DFF"/>
    <w:rsid w:val="0007561B"/>
    <w:rsid w:val="0007590F"/>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CA7"/>
    <w:rsid w:val="00081DBE"/>
    <w:rsid w:val="0008237B"/>
    <w:rsid w:val="000827B5"/>
    <w:rsid w:val="00082873"/>
    <w:rsid w:val="000830A9"/>
    <w:rsid w:val="00083365"/>
    <w:rsid w:val="000843E8"/>
    <w:rsid w:val="00084795"/>
    <w:rsid w:val="000848AF"/>
    <w:rsid w:val="00084B6A"/>
    <w:rsid w:val="00084FA3"/>
    <w:rsid w:val="00085450"/>
    <w:rsid w:val="00085578"/>
    <w:rsid w:val="00085769"/>
    <w:rsid w:val="00085A0B"/>
    <w:rsid w:val="00085B59"/>
    <w:rsid w:val="00085F69"/>
    <w:rsid w:val="0008747D"/>
    <w:rsid w:val="00087ACF"/>
    <w:rsid w:val="00087B9A"/>
    <w:rsid w:val="00087E10"/>
    <w:rsid w:val="00090027"/>
    <w:rsid w:val="0009081F"/>
    <w:rsid w:val="000910F5"/>
    <w:rsid w:val="00091600"/>
    <w:rsid w:val="000918F2"/>
    <w:rsid w:val="00091A46"/>
    <w:rsid w:val="00092022"/>
    <w:rsid w:val="00092064"/>
    <w:rsid w:val="00092082"/>
    <w:rsid w:val="000922D1"/>
    <w:rsid w:val="00093553"/>
    <w:rsid w:val="000936EF"/>
    <w:rsid w:val="00093BB8"/>
    <w:rsid w:val="00093C70"/>
    <w:rsid w:val="0009400A"/>
    <w:rsid w:val="000941C3"/>
    <w:rsid w:val="00094684"/>
    <w:rsid w:val="000949E0"/>
    <w:rsid w:val="000955E9"/>
    <w:rsid w:val="000957F0"/>
    <w:rsid w:val="000958C0"/>
    <w:rsid w:val="00096350"/>
    <w:rsid w:val="00096B8F"/>
    <w:rsid w:val="0009748C"/>
    <w:rsid w:val="00097661"/>
    <w:rsid w:val="00097CCC"/>
    <w:rsid w:val="000A0003"/>
    <w:rsid w:val="000A1165"/>
    <w:rsid w:val="000A1715"/>
    <w:rsid w:val="000A19CC"/>
    <w:rsid w:val="000A1FC2"/>
    <w:rsid w:val="000A2362"/>
    <w:rsid w:val="000A25F8"/>
    <w:rsid w:val="000A334F"/>
    <w:rsid w:val="000A351D"/>
    <w:rsid w:val="000A36C6"/>
    <w:rsid w:val="000A3B85"/>
    <w:rsid w:val="000A3D03"/>
    <w:rsid w:val="000A4B60"/>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0FF"/>
    <w:rsid w:val="000B2304"/>
    <w:rsid w:val="000B24DE"/>
    <w:rsid w:val="000B32C7"/>
    <w:rsid w:val="000B3EBD"/>
    <w:rsid w:val="000B4764"/>
    <w:rsid w:val="000B5C40"/>
    <w:rsid w:val="000B651C"/>
    <w:rsid w:val="000B6CB5"/>
    <w:rsid w:val="000B7131"/>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1FB4"/>
    <w:rsid w:val="000C23CC"/>
    <w:rsid w:val="000C240A"/>
    <w:rsid w:val="000C2656"/>
    <w:rsid w:val="000C26A6"/>
    <w:rsid w:val="000C317A"/>
    <w:rsid w:val="000C3B0E"/>
    <w:rsid w:val="000C3B52"/>
    <w:rsid w:val="000C3DA6"/>
    <w:rsid w:val="000C3DFF"/>
    <w:rsid w:val="000C3E80"/>
    <w:rsid w:val="000C3FF8"/>
    <w:rsid w:val="000C45FE"/>
    <w:rsid w:val="000C461D"/>
    <w:rsid w:val="000C53CA"/>
    <w:rsid w:val="000C5FF3"/>
    <w:rsid w:val="000C6B2B"/>
    <w:rsid w:val="000C6B74"/>
    <w:rsid w:val="000C6E99"/>
    <w:rsid w:val="000C7032"/>
    <w:rsid w:val="000C7A92"/>
    <w:rsid w:val="000C7AA2"/>
    <w:rsid w:val="000C7E92"/>
    <w:rsid w:val="000C7FA7"/>
    <w:rsid w:val="000D0088"/>
    <w:rsid w:val="000D02F8"/>
    <w:rsid w:val="000D03DF"/>
    <w:rsid w:val="000D04B9"/>
    <w:rsid w:val="000D053A"/>
    <w:rsid w:val="000D0D83"/>
    <w:rsid w:val="000D12E4"/>
    <w:rsid w:val="000D14B4"/>
    <w:rsid w:val="000D1AB1"/>
    <w:rsid w:val="000D2172"/>
    <w:rsid w:val="000D248C"/>
    <w:rsid w:val="000D2B26"/>
    <w:rsid w:val="000D30FE"/>
    <w:rsid w:val="000D387D"/>
    <w:rsid w:val="000D3BC3"/>
    <w:rsid w:val="000D3E55"/>
    <w:rsid w:val="000D3E6F"/>
    <w:rsid w:val="000D4457"/>
    <w:rsid w:val="000D44F5"/>
    <w:rsid w:val="000D4704"/>
    <w:rsid w:val="000D4CDD"/>
    <w:rsid w:val="000D4D6C"/>
    <w:rsid w:val="000D4FB9"/>
    <w:rsid w:val="000D50B3"/>
    <w:rsid w:val="000D5496"/>
    <w:rsid w:val="000D54CA"/>
    <w:rsid w:val="000D5D9A"/>
    <w:rsid w:val="000D5EAB"/>
    <w:rsid w:val="000D6023"/>
    <w:rsid w:val="000D6096"/>
    <w:rsid w:val="000D66C5"/>
    <w:rsid w:val="000D676F"/>
    <w:rsid w:val="000D6CA8"/>
    <w:rsid w:val="000D6E9D"/>
    <w:rsid w:val="000D7356"/>
    <w:rsid w:val="000D751F"/>
    <w:rsid w:val="000D7811"/>
    <w:rsid w:val="000E01EB"/>
    <w:rsid w:val="000E0C7B"/>
    <w:rsid w:val="000E1A2A"/>
    <w:rsid w:val="000E204D"/>
    <w:rsid w:val="000E22AB"/>
    <w:rsid w:val="000E25CA"/>
    <w:rsid w:val="000E2618"/>
    <w:rsid w:val="000E2810"/>
    <w:rsid w:val="000E2C54"/>
    <w:rsid w:val="000E3256"/>
    <w:rsid w:val="000E3498"/>
    <w:rsid w:val="000E3769"/>
    <w:rsid w:val="000E39A2"/>
    <w:rsid w:val="000E3A1D"/>
    <w:rsid w:val="000E42B9"/>
    <w:rsid w:val="000E4653"/>
    <w:rsid w:val="000E467B"/>
    <w:rsid w:val="000E4696"/>
    <w:rsid w:val="000E46B3"/>
    <w:rsid w:val="000E4890"/>
    <w:rsid w:val="000E56AB"/>
    <w:rsid w:val="000E5C63"/>
    <w:rsid w:val="000E64F8"/>
    <w:rsid w:val="000E698B"/>
    <w:rsid w:val="000E6FEF"/>
    <w:rsid w:val="000F0057"/>
    <w:rsid w:val="000F0E2C"/>
    <w:rsid w:val="000F0E5D"/>
    <w:rsid w:val="000F15C4"/>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4BFB"/>
    <w:rsid w:val="000F4FED"/>
    <w:rsid w:val="000F52DD"/>
    <w:rsid w:val="000F53CB"/>
    <w:rsid w:val="000F554C"/>
    <w:rsid w:val="000F58D2"/>
    <w:rsid w:val="000F5AE8"/>
    <w:rsid w:val="000F6025"/>
    <w:rsid w:val="000F7151"/>
    <w:rsid w:val="000F77F5"/>
    <w:rsid w:val="000F7BB6"/>
    <w:rsid w:val="000F7E3B"/>
    <w:rsid w:val="000F7E87"/>
    <w:rsid w:val="001004AD"/>
    <w:rsid w:val="0010079A"/>
    <w:rsid w:val="00100D8C"/>
    <w:rsid w:val="00101C91"/>
    <w:rsid w:val="0010229E"/>
    <w:rsid w:val="001027F2"/>
    <w:rsid w:val="00102A79"/>
    <w:rsid w:val="00103147"/>
    <w:rsid w:val="001032B4"/>
    <w:rsid w:val="00103AF8"/>
    <w:rsid w:val="00103B74"/>
    <w:rsid w:val="00104187"/>
    <w:rsid w:val="00104481"/>
    <w:rsid w:val="0010454F"/>
    <w:rsid w:val="00104824"/>
    <w:rsid w:val="00104DAB"/>
    <w:rsid w:val="00105295"/>
    <w:rsid w:val="00105343"/>
    <w:rsid w:val="0010539B"/>
    <w:rsid w:val="0010662D"/>
    <w:rsid w:val="001069DB"/>
    <w:rsid w:val="00106F20"/>
    <w:rsid w:val="00106FF1"/>
    <w:rsid w:val="0010715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1DC"/>
    <w:rsid w:val="0011466E"/>
    <w:rsid w:val="00114942"/>
    <w:rsid w:val="00114D87"/>
    <w:rsid w:val="00115379"/>
    <w:rsid w:val="001157A8"/>
    <w:rsid w:val="00115E72"/>
    <w:rsid w:val="00115FD3"/>
    <w:rsid w:val="00116C21"/>
    <w:rsid w:val="00116FF5"/>
    <w:rsid w:val="0011792E"/>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439"/>
    <w:rsid w:val="00124B8A"/>
    <w:rsid w:val="00124E04"/>
    <w:rsid w:val="00125533"/>
    <w:rsid w:val="00125584"/>
    <w:rsid w:val="001255A8"/>
    <w:rsid w:val="001256DE"/>
    <w:rsid w:val="00125848"/>
    <w:rsid w:val="00125AAA"/>
    <w:rsid w:val="0012646A"/>
    <w:rsid w:val="0012671D"/>
    <w:rsid w:val="0012676A"/>
    <w:rsid w:val="00126804"/>
    <w:rsid w:val="00126B3F"/>
    <w:rsid w:val="00126D4F"/>
    <w:rsid w:val="001271C3"/>
    <w:rsid w:val="00127664"/>
    <w:rsid w:val="00127870"/>
    <w:rsid w:val="00127D92"/>
    <w:rsid w:val="00127E40"/>
    <w:rsid w:val="00130111"/>
    <w:rsid w:val="00130657"/>
    <w:rsid w:val="0013097A"/>
    <w:rsid w:val="00131473"/>
    <w:rsid w:val="001318B8"/>
    <w:rsid w:val="00131C38"/>
    <w:rsid w:val="001325AE"/>
    <w:rsid w:val="00132688"/>
    <w:rsid w:val="0013274D"/>
    <w:rsid w:val="001329AF"/>
    <w:rsid w:val="00132C5F"/>
    <w:rsid w:val="00132DE3"/>
    <w:rsid w:val="0013327D"/>
    <w:rsid w:val="00133D9A"/>
    <w:rsid w:val="00134C3A"/>
    <w:rsid w:val="001352EE"/>
    <w:rsid w:val="00135A7E"/>
    <w:rsid w:val="0013697F"/>
    <w:rsid w:val="00136B00"/>
    <w:rsid w:val="00136C35"/>
    <w:rsid w:val="00136F8C"/>
    <w:rsid w:val="0013702D"/>
    <w:rsid w:val="00137492"/>
    <w:rsid w:val="001378EF"/>
    <w:rsid w:val="001379AA"/>
    <w:rsid w:val="00137F11"/>
    <w:rsid w:val="00140198"/>
    <w:rsid w:val="001401F3"/>
    <w:rsid w:val="00140B7C"/>
    <w:rsid w:val="0014105B"/>
    <w:rsid w:val="001413A9"/>
    <w:rsid w:val="00141703"/>
    <w:rsid w:val="001417D6"/>
    <w:rsid w:val="00141998"/>
    <w:rsid w:val="00141AD7"/>
    <w:rsid w:val="00141C15"/>
    <w:rsid w:val="00141F2D"/>
    <w:rsid w:val="001420A2"/>
    <w:rsid w:val="00142526"/>
    <w:rsid w:val="001425E2"/>
    <w:rsid w:val="001429B7"/>
    <w:rsid w:val="0014318F"/>
    <w:rsid w:val="0014341A"/>
    <w:rsid w:val="00143A67"/>
    <w:rsid w:val="00143C9F"/>
    <w:rsid w:val="00143D5F"/>
    <w:rsid w:val="001444D4"/>
    <w:rsid w:val="001447E7"/>
    <w:rsid w:val="00144884"/>
    <w:rsid w:val="001449C8"/>
    <w:rsid w:val="001449C9"/>
    <w:rsid w:val="00144B05"/>
    <w:rsid w:val="00144D8A"/>
    <w:rsid w:val="0014502D"/>
    <w:rsid w:val="001450A0"/>
    <w:rsid w:val="00145281"/>
    <w:rsid w:val="00145352"/>
    <w:rsid w:val="0014565B"/>
    <w:rsid w:val="001456A2"/>
    <w:rsid w:val="00145C3C"/>
    <w:rsid w:val="00145CA9"/>
    <w:rsid w:val="00146406"/>
    <w:rsid w:val="00146B3E"/>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93D"/>
    <w:rsid w:val="00155CD6"/>
    <w:rsid w:val="00156AE8"/>
    <w:rsid w:val="00156F10"/>
    <w:rsid w:val="001577B0"/>
    <w:rsid w:val="0015791C"/>
    <w:rsid w:val="0015798A"/>
    <w:rsid w:val="00157C0D"/>
    <w:rsid w:val="00157C9C"/>
    <w:rsid w:val="00157D33"/>
    <w:rsid w:val="0016016B"/>
    <w:rsid w:val="00160DEE"/>
    <w:rsid w:val="00160F79"/>
    <w:rsid w:val="00161B14"/>
    <w:rsid w:val="001624E7"/>
    <w:rsid w:val="001627B1"/>
    <w:rsid w:val="00162A9D"/>
    <w:rsid w:val="00163EC3"/>
    <w:rsid w:val="00163F7F"/>
    <w:rsid w:val="00164261"/>
    <w:rsid w:val="001643B0"/>
    <w:rsid w:val="00164859"/>
    <w:rsid w:val="00164D65"/>
    <w:rsid w:val="00164E2E"/>
    <w:rsid w:val="0016530F"/>
    <w:rsid w:val="00165CDC"/>
    <w:rsid w:val="0016623B"/>
    <w:rsid w:val="001662C9"/>
    <w:rsid w:val="00166349"/>
    <w:rsid w:val="0016644D"/>
    <w:rsid w:val="001669E6"/>
    <w:rsid w:val="00166C12"/>
    <w:rsid w:val="00166D06"/>
    <w:rsid w:val="00166EC7"/>
    <w:rsid w:val="00166FC7"/>
    <w:rsid w:val="0016733A"/>
    <w:rsid w:val="00167B2D"/>
    <w:rsid w:val="00167C07"/>
    <w:rsid w:val="00167E6C"/>
    <w:rsid w:val="001704A8"/>
    <w:rsid w:val="00170711"/>
    <w:rsid w:val="00170CBF"/>
    <w:rsid w:val="00170F9C"/>
    <w:rsid w:val="001713AE"/>
    <w:rsid w:val="0017147B"/>
    <w:rsid w:val="00171516"/>
    <w:rsid w:val="00172462"/>
    <w:rsid w:val="00172797"/>
    <w:rsid w:val="00172E69"/>
    <w:rsid w:val="00172F50"/>
    <w:rsid w:val="001731D4"/>
    <w:rsid w:val="00173AA1"/>
    <w:rsid w:val="00173CFC"/>
    <w:rsid w:val="0017403A"/>
    <w:rsid w:val="00174809"/>
    <w:rsid w:val="00174DA0"/>
    <w:rsid w:val="001751B3"/>
    <w:rsid w:val="00175427"/>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B"/>
    <w:rsid w:val="001811BD"/>
    <w:rsid w:val="0018130F"/>
    <w:rsid w:val="0018293B"/>
    <w:rsid w:val="00182AC6"/>
    <w:rsid w:val="001830C0"/>
    <w:rsid w:val="001834CC"/>
    <w:rsid w:val="00183754"/>
    <w:rsid w:val="00183C13"/>
    <w:rsid w:val="00184A5D"/>
    <w:rsid w:val="00184CE6"/>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EE0"/>
    <w:rsid w:val="00186FF9"/>
    <w:rsid w:val="00187091"/>
    <w:rsid w:val="00187E4F"/>
    <w:rsid w:val="00190164"/>
    <w:rsid w:val="001901B3"/>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9E8"/>
    <w:rsid w:val="00193B7A"/>
    <w:rsid w:val="00194659"/>
    <w:rsid w:val="0019469B"/>
    <w:rsid w:val="00194702"/>
    <w:rsid w:val="00194B16"/>
    <w:rsid w:val="00194CC6"/>
    <w:rsid w:val="001956BF"/>
    <w:rsid w:val="00195991"/>
    <w:rsid w:val="00195E6D"/>
    <w:rsid w:val="00195E95"/>
    <w:rsid w:val="001969A1"/>
    <w:rsid w:val="00197143"/>
    <w:rsid w:val="001976CA"/>
    <w:rsid w:val="0019780A"/>
    <w:rsid w:val="001A0012"/>
    <w:rsid w:val="001A0547"/>
    <w:rsid w:val="001A0960"/>
    <w:rsid w:val="001A09F7"/>
    <w:rsid w:val="001A0D23"/>
    <w:rsid w:val="001A0E84"/>
    <w:rsid w:val="001A1039"/>
    <w:rsid w:val="001A1469"/>
    <w:rsid w:val="001A20C0"/>
    <w:rsid w:val="001A33B8"/>
    <w:rsid w:val="001A3E4B"/>
    <w:rsid w:val="001A429E"/>
    <w:rsid w:val="001A42AC"/>
    <w:rsid w:val="001A42AE"/>
    <w:rsid w:val="001A4319"/>
    <w:rsid w:val="001A46A6"/>
    <w:rsid w:val="001A4C09"/>
    <w:rsid w:val="001A5135"/>
    <w:rsid w:val="001A5282"/>
    <w:rsid w:val="001A58BA"/>
    <w:rsid w:val="001A5C6D"/>
    <w:rsid w:val="001A6C6F"/>
    <w:rsid w:val="001A6E5B"/>
    <w:rsid w:val="001A7030"/>
    <w:rsid w:val="001B0203"/>
    <w:rsid w:val="001B0475"/>
    <w:rsid w:val="001B04AB"/>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94A"/>
    <w:rsid w:val="001B7C79"/>
    <w:rsid w:val="001B7D8D"/>
    <w:rsid w:val="001C0020"/>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748"/>
    <w:rsid w:val="001C5E3B"/>
    <w:rsid w:val="001C5EF3"/>
    <w:rsid w:val="001C5F25"/>
    <w:rsid w:val="001C5FDF"/>
    <w:rsid w:val="001C61F2"/>
    <w:rsid w:val="001C64EA"/>
    <w:rsid w:val="001C69DF"/>
    <w:rsid w:val="001C6BBA"/>
    <w:rsid w:val="001C7A80"/>
    <w:rsid w:val="001D0EBB"/>
    <w:rsid w:val="001D0ECE"/>
    <w:rsid w:val="001D1AAA"/>
    <w:rsid w:val="001D1BCA"/>
    <w:rsid w:val="001D2D13"/>
    <w:rsid w:val="001D36D7"/>
    <w:rsid w:val="001D497C"/>
    <w:rsid w:val="001D4A3A"/>
    <w:rsid w:val="001D4F7B"/>
    <w:rsid w:val="001D50CB"/>
    <w:rsid w:val="001D528E"/>
    <w:rsid w:val="001D5544"/>
    <w:rsid w:val="001D594B"/>
    <w:rsid w:val="001D5CA5"/>
    <w:rsid w:val="001D65CB"/>
    <w:rsid w:val="001D676A"/>
    <w:rsid w:val="001D688E"/>
    <w:rsid w:val="001D6DE9"/>
    <w:rsid w:val="001D6F0E"/>
    <w:rsid w:val="001D7510"/>
    <w:rsid w:val="001D786B"/>
    <w:rsid w:val="001E016E"/>
    <w:rsid w:val="001E035C"/>
    <w:rsid w:val="001E038F"/>
    <w:rsid w:val="001E0B10"/>
    <w:rsid w:val="001E174C"/>
    <w:rsid w:val="001E1BE0"/>
    <w:rsid w:val="001E1D32"/>
    <w:rsid w:val="001E21FD"/>
    <w:rsid w:val="001E23B6"/>
    <w:rsid w:val="001E25F5"/>
    <w:rsid w:val="001E26FB"/>
    <w:rsid w:val="001E275B"/>
    <w:rsid w:val="001E29E2"/>
    <w:rsid w:val="001E2AAB"/>
    <w:rsid w:val="001E2E79"/>
    <w:rsid w:val="001E3232"/>
    <w:rsid w:val="001E3C09"/>
    <w:rsid w:val="001E4107"/>
    <w:rsid w:val="001E479C"/>
    <w:rsid w:val="001E4CFC"/>
    <w:rsid w:val="001E530F"/>
    <w:rsid w:val="001E5417"/>
    <w:rsid w:val="001E546C"/>
    <w:rsid w:val="001E54CE"/>
    <w:rsid w:val="001E5815"/>
    <w:rsid w:val="001E5C1A"/>
    <w:rsid w:val="001E5C2B"/>
    <w:rsid w:val="001E5C2C"/>
    <w:rsid w:val="001E5D33"/>
    <w:rsid w:val="001E5F46"/>
    <w:rsid w:val="001E5F8B"/>
    <w:rsid w:val="001E6293"/>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0FB9"/>
    <w:rsid w:val="001F11F2"/>
    <w:rsid w:val="001F135F"/>
    <w:rsid w:val="001F13E5"/>
    <w:rsid w:val="001F15D9"/>
    <w:rsid w:val="001F1789"/>
    <w:rsid w:val="001F1820"/>
    <w:rsid w:val="001F1B13"/>
    <w:rsid w:val="001F2457"/>
    <w:rsid w:val="001F2483"/>
    <w:rsid w:val="001F26EE"/>
    <w:rsid w:val="001F2971"/>
    <w:rsid w:val="001F29BD"/>
    <w:rsid w:val="001F2BAB"/>
    <w:rsid w:val="001F2ED5"/>
    <w:rsid w:val="001F371A"/>
    <w:rsid w:val="001F3C13"/>
    <w:rsid w:val="001F3EE4"/>
    <w:rsid w:val="001F412A"/>
    <w:rsid w:val="001F4216"/>
    <w:rsid w:val="001F4259"/>
    <w:rsid w:val="001F4D47"/>
    <w:rsid w:val="001F4ED6"/>
    <w:rsid w:val="001F4FA9"/>
    <w:rsid w:val="001F5395"/>
    <w:rsid w:val="001F541E"/>
    <w:rsid w:val="001F565A"/>
    <w:rsid w:val="001F5BF7"/>
    <w:rsid w:val="001F62A7"/>
    <w:rsid w:val="001F63B4"/>
    <w:rsid w:val="001F658C"/>
    <w:rsid w:val="001F6613"/>
    <w:rsid w:val="001F6628"/>
    <w:rsid w:val="001F66C6"/>
    <w:rsid w:val="001F7729"/>
    <w:rsid w:val="001F7F4F"/>
    <w:rsid w:val="001F7F77"/>
    <w:rsid w:val="0020063F"/>
    <w:rsid w:val="00200B82"/>
    <w:rsid w:val="00200DBF"/>
    <w:rsid w:val="002013B3"/>
    <w:rsid w:val="002013E9"/>
    <w:rsid w:val="00201444"/>
    <w:rsid w:val="00201698"/>
    <w:rsid w:val="00201E69"/>
    <w:rsid w:val="00201F2E"/>
    <w:rsid w:val="002020A6"/>
    <w:rsid w:val="00202546"/>
    <w:rsid w:val="00202AC6"/>
    <w:rsid w:val="00203059"/>
    <w:rsid w:val="00203811"/>
    <w:rsid w:val="00203BA8"/>
    <w:rsid w:val="00203EBE"/>
    <w:rsid w:val="00203FD9"/>
    <w:rsid w:val="00204412"/>
    <w:rsid w:val="00204DCC"/>
    <w:rsid w:val="00205EB1"/>
    <w:rsid w:val="00206E53"/>
    <w:rsid w:val="00206F19"/>
    <w:rsid w:val="00206FD1"/>
    <w:rsid w:val="00207037"/>
    <w:rsid w:val="002079EB"/>
    <w:rsid w:val="00207B64"/>
    <w:rsid w:val="00207C0E"/>
    <w:rsid w:val="00210848"/>
    <w:rsid w:val="00211645"/>
    <w:rsid w:val="00211E19"/>
    <w:rsid w:val="00212834"/>
    <w:rsid w:val="002131F9"/>
    <w:rsid w:val="00214021"/>
    <w:rsid w:val="002140C1"/>
    <w:rsid w:val="00214398"/>
    <w:rsid w:val="00214592"/>
    <w:rsid w:val="002151E7"/>
    <w:rsid w:val="0021537B"/>
    <w:rsid w:val="00215440"/>
    <w:rsid w:val="0021549A"/>
    <w:rsid w:val="00215680"/>
    <w:rsid w:val="00216427"/>
    <w:rsid w:val="002164A3"/>
    <w:rsid w:val="00216A2C"/>
    <w:rsid w:val="0021702F"/>
    <w:rsid w:val="00217443"/>
    <w:rsid w:val="00217CBB"/>
    <w:rsid w:val="00220156"/>
    <w:rsid w:val="0022019D"/>
    <w:rsid w:val="00220C58"/>
    <w:rsid w:val="002210B1"/>
    <w:rsid w:val="0022119F"/>
    <w:rsid w:val="00221548"/>
    <w:rsid w:val="002218CF"/>
    <w:rsid w:val="00221A1F"/>
    <w:rsid w:val="00221C52"/>
    <w:rsid w:val="00222224"/>
    <w:rsid w:val="0022226F"/>
    <w:rsid w:val="00222A37"/>
    <w:rsid w:val="00222A3F"/>
    <w:rsid w:val="002238C8"/>
    <w:rsid w:val="00223DB7"/>
    <w:rsid w:val="00224ABE"/>
    <w:rsid w:val="00224BB5"/>
    <w:rsid w:val="00224CDC"/>
    <w:rsid w:val="00224DEF"/>
    <w:rsid w:val="00224E5C"/>
    <w:rsid w:val="00225884"/>
    <w:rsid w:val="00226480"/>
    <w:rsid w:val="00226FB6"/>
    <w:rsid w:val="002270A4"/>
    <w:rsid w:val="002270ED"/>
    <w:rsid w:val="00227389"/>
    <w:rsid w:val="0022784A"/>
    <w:rsid w:val="00227EB3"/>
    <w:rsid w:val="0023023C"/>
    <w:rsid w:val="00230305"/>
    <w:rsid w:val="00230731"/>
    <w:rsid w:val="00230959"/>
    <w:rsid w:val="002316D7"/>
    <w:rsid w:val="00231A0D"/>
    <w:rsid w:val="00231C87"/>
    <w:rsid w:val="00231D75"/>
    <w:rsid w:val="00231FE9"/>
    <w:rsid w:val="0023234E"/>
    <w:rsid w:val="00232542"/>
    <w:rsid w:val="002325B3"/>
    <w:rsid w:val="00232653"/>
    <w:rsid w:val="00232675"/>
    <w:rsid w:val="002326BB"/>
    <w:rsid w:val="00232F4A"/>
    <w:rsid w:val="0023312B"/>
    <w:rsid w:val="002331FC"/>
    <w:rsid w:val="00233447"/>
    <w:rsid w:val="00233AD7"/>
    <w:rsid w:val="00233AFF"/>
    <w:rsid w:val="00233C09"/>
    <w:rsid w:val="002341F3"/>
    <w:rsid w:val="002341F6"/>
    <w:rsid w:val="002345E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910"/>
    <w:rsid w:val="00244C60"/>
    <w:rsid w:val="00244D31"/>
    <w:rsid w:val="00244FF0"/>
    <w:rsid w:val="00245249"/>
    <w:rsid w:val="0024573B"/>
    <w:rsid w:val="00245848"/>
    <w:rsid w:val="00245A97"/>
    <w:rsid w:val="00245DC6"/>
    <w:rsid w:val="00246252"/>
    <w:rsid w:val="00246B03"/>
    <w:rsid w:val="00246C6E"/>
    <w:rsid w:val="00246D16"/>
    <w:rsid w:val="00246F9A"/>
    <w:rsid w:val="00247617"/>
    <w:rsid w:val="00247661"/>
    <w:rsid w:val="0024795B"/>
    <w:rsid w:val="00247FB9"/>
    <w:rsid w:val="002500FF"/>
    <w:rsid w:val="002503E0"/>
    <w:rsid w:val="00250456"/>
    <w:rsid w:val="00250594"/>
    <w:rsid w:val="002505BD"/>
    <w:rsid w:val="00250854"/>
    <w:rsid w:val="00250C93"/>
    <w:rsid w:val="00250E7E"/>
    <w:rsid w:val="00251BCD"/>
    <w:rsid w:val="00251F1D"/>
    <w:rsid w:val="002523CB"/>
    <w:rsid w:val="002524A1"/>
    <w:rsid w:val="002527A3"/>
    <w:rsid w:val="002529E0"/>
    <w:rsid w:val="00252C91"/>
    <w:rsid w:val="00252D3E"/>
    <w:rsid w:val="0025329A"/>
    <w:rsid w:val="00254231"/>
    <w:rsid w:val="00254799"/>
    <w:rsid w:val="0025482E"/>
    <w:rsid w:val="00254B13"/>
    <w:rsid w:val="002553F9"/>
    <w:rsid w:val="00255892"/>
    <w:rsid w:val="00255B4F"/>
    <w:rsid w:val="0025607D"/>
    <w:rsid w:val="00256721"/>
    <w:rsid w:val="00256A5F"/>
    <w:rsid w:val="00256ABA"/>
    <w:rsid w:val="00256F63"/>
    <w:rsid w:val="0025715F"/>
    <w:rsid w:val="00257FC8"/>
    <w:rsid w:val="00260157"/>
    <w:rsid w:val="00260BD0"/>
    <w:rsid w:val="00260CD9"/>
    <w:rsid w:val="00261265"/>
    <w:rsid w:val="00261F06"/>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C33"/>
    <w:rsid w:val="00266D7D"/>
    <w:rsid w:val="002678E1"/>
    <w:rsid w:val="00267FB9"/>
    <w:rsid w:val="002701F0"/>
    <w:rsid w:val="0027048E"/>
    <w:rsid w:val="002704D1"/>
    <w:rsid w:val="002709D1"/>
    <w:rsid w:val="00270C4D"/>
    <w:rsid w:val="00270D5B"/>
    <w:rsid w:val="00270E11"/>
    <w:rsid w:val="00271283"/>
    <w:rsid w:val="00271321"/>
    <w:rsid w:val="0027177E"/>
    <w:rsid w:val="002718D1"/>
    <w:rsid w:val="002719D5"/>
    <w:rsid w:val="00271A56"/>
    <w:rsid w:val="002726CB"/>
    <w:rsid w:val="0027271E"/>
    <w:rsid w:val="00272AD6"/>
    <w:rsid w:val="00273426"/>
    <w:rsid w:val="00273431"/>
    <w:rsid w:val="0027370C"/>
    <w:rsid w:val="00274096"/>
    <w:rsid w:val="00274518"/>
    <w:rsid w:val="0027479A"/>
    <w:rsid w:val="00274A33"/>
    <w:rsid w:val="0027530F"/>
    <w:rsid w:val="00275DAD"/>
    <w:rsid w:val="00275EAC"/>
    <w:rsid w:val="0027652F"/>
    <w:rsid w:val="002769D3"/>
    <w:rsid w:val="00276D4B"/>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62D"/>
    <w:rsid w:val="00283879"/>
    <w:rsid w:val="00283B9F"/>
    <w:rsid w:val="00285289"/>
    <w:rsid w:val="0028587B"/>
    <w:rsid w:val="00285893"/>
    <w:rsid w:val="00285A09"/>
    <w:rsid w:val="00285BE1"/>
    <w:rsid w:val="00285DAC"/>
    <w:rsid w:val="00285F82"/>
    <w:rsid w:val="00285F97"/>
    <w:rsid w:val="002862D9"/>
    <w:rsid w:val="002864F6"/>
    <w:rsid w:val="002865BB"/>
    <w:rsid w:val="00286B9E"/>
    <w:rsid w:val="00286BFC"/>
    <w:rsid w:val="00287E54"/>
    <w:rsid w:val="002906B8"/>
    <w:rsid w:val="0029087C"/>
    <w:rsid w:val="002908C7"/>
    <w:rsid w:val="0029131D"/>
    <w:rsid w:val="00291451"/>
    <w:rsid w:val="002919B0"/>
    <w:rsid w:val="002922AE"/>
    <w:rsid w:val="00292707"/>
    <w:rsid w:val="00292BCF"/>
    <w:rsid w:val="00293272"/>
    <w:rsid w:val="002933E7"/>
    <w:rsid w:val="0029363A"/>
    <w:rsid w:val="002936C7"/>
    <w:rsid w:val="00293B13"/>
    <w:rsid w:val="002940B1"/>
    <w:rsid w:val="0029452D"/>
    <w:rsid w:val="00294BDB"/>
    <w:rsid w:val="00295109"/>
    <w:rsid w:val="002951DF"/>
    <w:rsid w:val="00295FFE"/>
    <w:rsid w:val="00297548"/>
    <w:rsid w:val="0029772C"/>
    <w:rsid w:val="002978B5"/>
    <w:rsid w:val="00297D72"/>
    <w:rsid w:val="002A005C"/>
    <w:rsid w:val="002A0083"/>
    <w:rsid w:val="002A07E8"/>
    <w:rsid w:val="002A08DD"/>
    <w:rsid w:val="002A0A98"/>
    <w:rsid w:val="002A0F8B"/>
    <w:rsid w:val="002A14B1"/>
    <w:rsid w:val="002A1826"/>
    <w:rsid w:val="002A1B5D"/>
    <w:rsid w:val="002A1CB9"/>
    <w:rsid w:val="002A1D0F"/>
    <w:rsid w:val="002A1E98"/>
    <w:rsid w:val="002A1FF4"/>
    <w:rsid w:val="002A2726"/>
    <w:rsid w:val="002A2E52"/>
    <w:rsid w:val="002A335C"/>
    <w:rsid w:val="002A3A1A"/>
    <w:rsid w:val="002A3C9D"/>
    <w:rsid w:val="002A3EC7"/>
    <w:rsid w:val="002A474C"/>
    <w:rsid w:val="002A4BCA"/>
    <w:rsid w:val="002A4DF0"/>
    <w:rsid w:val="002A4E42"/>
    <w:rsid w:val="002A4F2A"/>
    <w:rsid w:val="002A50B5"/>
    <w:rsid w:val="002A51FE"/>
    <w:rsid w:val="002A5688"/>
    <w:rsid w:val="002A6900"/>
    <w:rsid w:val="002A6AF3"/>
    <w:rsid w:val="002A78A9"/>
    <w:rsid w:val="002A78DE"/>
    <w:rsid w:val="002B0132"/>
    <w:rsid w:val="002B04CA"/>
    <w:rsid w:val="002B06B7"/>
    <w:rsid w:val="002B0D20"/>
    <w:rsid w:val="002B0D60"/>
    <w:rsid w:val="002B0F18"/>
    <w:rsid w:val="002B0F1F"/>
    <w:rsid w:val="002B155E"/>
    <w:rsid w:val="002B156E"/>
    <w:rsid w:val="002B15E9"/>
    <w:rsid w:val="002B18BE"/>
    <w:rsid w:val="002B1DEA"/>
    <w:rsid w:val="002B20A1"/>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74F"/>
    <w:rsid w:val="002B6A58"/>
    <w:rsid w:val="002B6C6F"/>
    <w:rsid w:val="002B6D74"/>
    <w:rsid w:val="002B6F54"/>
    <w:rsid w:val="002B731C"/>
    <w:rsid w:val="002B754F"/>
    <w:rsid w:val="002B7B4E"/>
    <w:rsid w:val="002B7E14"/>
    <w:rsid w:val="002C0915"/>
    <w:rsid w:val="002C0CCA"/>
    <w:rsid w:val="002C0EC5"/>
    <w:rsid w:val="002C112E"/>
    <w:rsid w:val="002C286E"/>
    <w:rsid w:val="002C2973"/>
    <w:rsid w:val="002C29B0"/>
    <w:rsid w:val="002C2AF8"/>
    <w:rsid w:val="002C31D1"/>
    <w:rsid w:val="002C32C2"/>
    <w:rsid w:val="002C32E0"/>
    <w:rsid w:val="002C34C5"/>
    <w:rsid w:val="002C434E"/>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168E"/>
    <w:rsid w:val="002D22D8"/>
    <w:rsid w:val="002D2617"/>
    <w:rsid w:val="002D2651"/>
    <w:rsid w:val="002D27F9"/>
    <w:rsid w:val="002D2D28"/>
    <w:rsid w:val="002D2EBA"/>
    <w:rsid w:val="002D3600"/>
    <w:rsid w:val="002D36FC"/>
    <w:rsid w:val="002D3C0D"/>
    <w:rsid w:val="002D3CC2"/>
    <w:rsid w:val="002D4282"/>
    <w:rsid w:val="002D4B90"/>
    <w:rsid w:val="002D5110"/>
    <w:rsid w:val="002D58AE"/>
    <w:rsid w:val="002D5C0E"/>
    <w:rsid w:val="002D5E93"/>
    <w:rsid w:val="002D6069"/>
    <w:rsid w:val="002D63B5"/>
    <w:rsid w:val="002D678C"/>
    <w:rsid w:val="002D6977"/>
    <w:rsid w:val="002D69A8"/>
    <w:rsid w:val="002D6F19"/>
    <w:rsid w:val="002D6F96"/>
    <w:rsid w:val="002D75DF"/>
    <w:rsid w:val="002D77A2"/>
    <w:rsid w:val="002D79CA"/>
    <w:rsid w:val="002D7A89"/>
    <w:rsid w:val="002D7AFA"/>
    <w:rsid w:val="002E00FC"/>
    <w:rsid w:val="002E023C"/>
    <w:rsid w:val="002E084D"/>
    <w:rsid w:val="002E087E"/>
    <w:rsid w:val="002E0A7A"/>
    <w:rsid w:val="002E1270"/>
    <w:rsid w:val="002E17B6"/>
    <w:rsid w:val="002E1A3F"/>
    <w:rsid w:val="002E22D3"/>
    <w:rsid w:val="002E27CA"/>
    <w:rsid w:val="002E2CA1"/>
    <w:rsid w:val="002E3C58"/>
    <w:rsid w:val="002E43EB"/>
    <w:rsid w:val="002E4821"/>
    <w:rsid w:val="002E4A13"/>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61F"/>
    <w:rsid w:val="002F1F2A"/>
    <w:rsid w:val="002F237C"/>
    <w:rsid w:val="002F2384"/>
    <w:rsid w:val="002F239B"/>
    <w:rsid w:val="002F2516"/>
    <w:rsid w:val="002F29BC"/>
    <w:rsid w:val="002F3596"/>
    <w:rsid w:val="002F36AD"/>
    <w:rsid w:val="002F3764"/>
    <w:rsid w:val="002F4043"/>
    <w:rsid w:val="002F41E4"/>
    <w:rsid w:val="002F456E"/>
    <w:rsid w:val="002F4954"/>
    <w:rsid w:val="002F50FA"/>
    <w:rsid w:val="002F5EDC"/>
    <w:rsid w:val="002F5F55"/>
    <w:rsid w:val="002F5FDA"/>
    <w:rsid w:val="002F60BF"/>
    <w:rsid w:val="002F6598"/>
    <w:rsid w:val="002F6CB4"/>
    <w:rsid w:val="002F6D25"/>
    <w:rsid w:val="002F6EA6"/>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4869"/>
    <w:rsid w:val="0030514D"/>
    <w:rsid w:val="003051CB"/>
    <w:rsid w:val="003056D1"/>
    <w:rsid w:val="00305C07"/>
    <w:rsid w:val="00306098"/>
    <w:rsid w:val="00306112"/>
    <w:rsid w:val="0030631E"/>
    <w:rsid w:val="003063D7"/>
    <w:rsid w:val="003068B1"/>
    <w:rsid w:val="00306BDE"/>
    <w:rsid w:val="00306C27"/>
    <w:rsid w:val="0030730B"/>
    <w:rsid w:val="00307D32"/>
    <w:rsid w:val="00307F1E"/>
    <w:rsid w:val="00307F66"/>
    <w:rsid w:val="00307FAD"/>
    <w:rsid w:val="00310281"/>
    <w:rsid w:val="00310433"/>
    <w:rsid w:val="00310E02"/>
    <w:rsid w:val="00310EA4"/>
    <w:rsid w:val="0031123D"/>
    <w:rsid w:val="00311765"/>
    <w:rsid w:val="00311C34"/>
    <w:rsid w:val="00312700"/>
    <w:rsid w:val="00312752"/>
    <w:rsid w:val="00312BC8"/>
    <w:rsid w:val="00312CFE"/>
    <w:rsid w:val="00312F77"/>
    <w:rsid w:val="00313663"/>
    <w:rsid w:val="00313E24"/>
    <w:rsid w:val="00314A15"/>
    <w:rsid w:val="00314B94"/>
    <w:rsid w:val="00314CB0"/>
    <w:rsid w:val="00314D7B"/>
    <w:rsid w:val="00315D93"/>
    <w:rsid w:val="00316033"/>
    <w:rsid w:val="00316378"/>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30"/>
    <w:rsid w:val="003241FE"/>
    <w:rsid w:val="00324511"/>
    <w:rsid w:val="0032452F"/>
    <w:rsid w:val="003247E4"/>
    <w:rsid w:val="00324B48"/>
    <w:rsid w:val="00324F41"/>
    <w:rsid w:val="003254C7"/>
    <w:rsid w:val="00325B7F"/>
    <w:rsid w:val="0032613E"/>
    <w:rsid w:val="00326691"/>
    <w:rsid w:val="00326860"/>
    <w:rsid w:val="003275BE"/>
    <w:rsid w:val="00327770"/>
    <w:rsid w:val="00327998"/>
    <w:rsid w:val="00327CB3"/>
    <w:rsid w:val="003300D4"/>
    <w:rsid w:val="0033015E"/>
    <w:rsid w:val="00330212"/>
    <w:rsid w:val="003305F2"/>
    <w:rsid w:val="00330EA1"/>
    <w:rsid w:val="00331AC2"/>
    <w:rsid w:val="00331CBA"/>
    <w:rsid w:val="0033256F"/>
    <w:rsid w:val="003326EB"/>
    <w:rsid w:val="003331A6"/>
    <w:rsid w:val="00333208"/>
    <w:rsid w:val="003333E0"/>
    <w:rsid w:val="00333F04"/>
    <w:rsid w:val="00334500"/>
    <w:rsid w:val="00334792"/>
    <w:rsid w:val="00334A87"/>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176"/>
    <w:rsid w:val="0034337B"/>
    <w:rsid w:val="00343F7D"/>
    <w:rsid w:val="003441CD"/>
    <w:rsid w:val="0034439A"/>
    <w:rsid w:val="00344783"/>
    <w:rsid w:val="00344910"/>
    <w:rsid w:val="00344C63"/>
    <w:rsid w:val="00344F64"/>
    <w:rsid w:val="00346069"/>
    <w:rsid w:val="003464D3"/>
    <w:rsid w:val="00346957"/>
    <w:rsid w:val="00347172"/>
    <w:rsid w:val="003471EE"/>
    <w:rsid w:val="003473B7"/>
    <w:rsid w:val="00347426"/>
    <w:rsid w:val="00347B10"/>
    <w:rsid w:val="00347C37"/>
    <w:rsid w:val="0035000C"/>
    <w:rsid w:val="003503E8"/>
    <w:rsid w:val="003507B0"/>
    <w:rsid w:val="003508C1"/>
    <w:rsid w:val="00351B95"/>
    <w:rsid w:val="00351CA8"/>
    <w:rsid w:val="00351CB9"/>
    <w:rsid w:val="00351CD3"/>
    <w:rsid w:val="003529F2"/>
    <w:rsid w:val="00352B40"/>
    <w:rsid w:val="00352B7D"/>
    <w:rsid w:val="00352C2B"/>
    <w:rsid w:val="00352DF2"/>
    <w:rsid w:val="00352FCD"/>
    <w:rsid w:val="00353245"/>
    <w:rsid w:val="003539C4"/>
    <w:rsid w:val="00353A50"/>
    <w:rsid w:val="00353A9F"/>
    <w:rsid w:val="00353B44"/>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0D56"/>
    <w:rsid w:val="0036104B"/>
    <w:rsid w:val="0036118E"/>
    <w:rsid w:val="003611FC"/>
    <w:rsid w:val="003612FC"/>
    <w:rsid w:val="00361E80"/>
    <w:rsid w:val="00362069"/>
    <w:rsid w:val="003620BC"/>
    <w:rsid w:val="00362CC6"/>
    <w:rsid w:val="00362FDE"/>
    <w:rsid w:val="003634F1"/>
    <w:rsid w:val="0036371B"/>
    <w:rsid w:val="003637C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2B4F"/>
    <w:rsid w:val="00373119"/>
    <w:rsid w:val="003735B5"/>
    <w:rsid w:val="00373666"/>
    <w:rsid w:val="0037367A"/>
    <w:rsid w:val="00373C5F"/>
    <w:rsid w:val="00374153"/>
    <w:rsid w:val="003741AA"/>
    <w:rsid w:val="00374368"/>
    <w:rsid w:val="00374384"/>
    <w:rsid w:val="00374796"/>
    <w:rsid w:val="00374AA5"/>
    <w:rsid w:val="00374BB0"/>
    <w:rsid w:val="00374C26"/>
    <w:rsid w:val="00374E09"/>
    <w:rsid w:val="003751EC"/>
    <w:rsid w:val="00375224"/>
    <w:rsid w:val="003758AB"/>
    <w:rsid w:val="00376156"/>
    <w:rsid w:val="003774E8"/>
    <w:rsid w:val="0037763E"/>
    <w:rsid w:val="00377777"/>
    <w:rsid w:val="00377C49"/>
    <w:rsid w:val="003806F1"/>
    <w:rsid w:val="00380CC4"/>
    <w:rsid w:val="003812DB"/>
    <w:rsid w:val="003814B4"/>
    <w:rsid w:val="00381553"/>
    <w:rsid w:val="00381946"/>
    <w:rsid w:val="00381F10"/>
    <w:rsid w:val="00381FB9"/>
    <w:rsid w:val="0038269E"/>
    <w:rsid w:val="003835BB"/>
    <w:rsid w:val="0038385C"/>
    <w:rsid w:val="00383BC9"/>
    <w:rsid w:val="00383C31"/>
    <w:rsid w:val="00383D3A"/>
    <w:rsid w:val="00383D5F"/>
    <w:rsid w:val="003841E1"/>
    <w:rsid w:val="003847A7"/>
    <w:rsid w:val="00384C05"/>
    <w:rsid w:val="00384F40"/>
    <w:rsid w:val="00384FF3"/>
    <w:rsid w:val="00385337"/>
    <w:rsid w:val="00385CC4"/>
    <w:rsid w:val="00385DB8"/>
    <w:rsid w:val="00385DF7"/>
    <w:rsid w:val="00385F8C"/>
    <w:rsid w:val="0038640E"/>
    <w:rsid w:val="003867CE"/>
    <w:rsid w:val="00386917"/>
    <w:rsid w:val="00386C41"/>
    <w:rsid w:val="00386CD6"/>
    <w:rsid w:val="00387A9D"/>
    <w:rsid w:val="00387CAB"/>
    <w:rsid w:val="00390052"/>
    <w:rsid w:val="00390114"/>
    <w:rsid w:val="00390AAA"/>
    <w:rsid w:val="003913CC"/>
    <w:rsid w:val="00391576"/>
    <w:rsid w:val="003920B5"/>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226"/>
    <w:rsid w:val="00395361"/>
    <w:rsid w:val="0039540E"/>
    <w:rsid w:val="0039617E"/>
    <w:rsid w:val="00396D1B"/>
    <w:rsid w:val="00396F06"/>
    <w:rsid w:val="00397479"/>
    <w:rsid w:val="003979EA"/>
    <w:rsid w:val="00397D1F"/>
    <w:rsid w:val="00397D5E"/>
    <w:rsid w:val="003A095C"/>
    <w:rsid w:val="003A0BA2"/>
    <w:rsid w:val="003A0D1C"/>
    <w:rsid w:val="003A0E59"/>
    <w:rsid w:val="003A1224"/>
    <w:rsid w:val="003A15D7"/>
    <w:rsid w:val="003A1886"/>
    <w:rsid w:val="003A1D6F"/>
    <w:rsid w:val="003A1FC9"/>
    <w:rsid w:val="003A20D3"/>
    <w:rsid w:val="003A23B5"/>
    <w:rsid w:val="003A2411"/>
    <w:rsid w:val="003A2E0F"/>
    <w:rsid w:val="003A3299"/>
    <w:rsid w:val="003A3604"/>
    <w:rsid w:val="003A3757"/>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784"/>
    <w:rsid w:val="003B4800"/>
    <w:rsid w:val="003B481D"/>
    <w:rsid w:val="003B50CC"/>
    <w:rsid w:val="003B5201"/>
    <w:rsid w:val="003B55C9"/>
    <w:rsid w:val="003B5B28"/>
    <w:rsid w:val="003B5D22"/>
    <w:rsid w:val="003B618B"/>
    <w:rsid w:val="003B6303"/>
    <w:rsid w:val="003B6709"/>
    <w:rsid w:val="003B6BAA"/>
    <w:rsid w:val="003B6C3B"/>
    <w:rsid w:val="003B6D55"/>
    <w:rsid w:val="003B6FFD"/>
    <w:rsid w:val="003B712F"/>
    <w:rsid w:val="003B71B5"/>
    <w:rsid w:val="003B7561"/>
    <w:rsid w:val="003C0253"/>
    <w:rsid w:val="003C0DF7"/>
    <w:rsid w:val="003C1178"/>
    <w:rsid w:val="003C1363"/>
    <w:rsid w:val="003C1CEB"/>
    <w:rsid w:val="003C1D4A"/>
    <w:rsid w:val="003C220B"/>
    <w:rsid w:val="003C28F8"/>
    <w:rsid w:val="003C2CCF"/>
    <w:rsid w:val="003C31FE"/>
    <w:rsid w:val="003C3D1F"/>
    <w:rsid w:val="003C4302"/>
    <w:rsid w:val="003C4548"/>
    <w:rsid w:val="003C4B46"/>
    <w:rsid w:val="003C4DEF"/>
    <w:rsid w:val="003C50AE"/>
    <w:rsid w:val="003C5799"/>
    <w:rsid w:val="003C5B2C"/>
    <w:rsid w:val="003C6023"/>
    <w:rsid w:val="003C6029"/>
    <w:rsid w:val="003C6423"/>
    <w:rsid w:val="003C6C81"/>
    <w:rsid w:val="003C6EC0"/>
    <w:rsid w:val="003C6F11"/>
    <w:rsid w:val="003C718D"/>
    <w:rsid w:val="003C7503"/>
    <w:rsid w:val="003C797E"/>
    <w:rsid w:val="003C7C3A"/>
    <w:rsid w:val="003C7C7B"/>
    <w:rsid w:val="003C7D49"/>
    <w:rsid w:val="003D02F3"/>
    <w:rsid w:val="003D0421"/>
    <w:rsid w:val="003D057D"/>
    <w:rsid w:val="003D08B2"/>
    <w:rsid w:val="003D0AE0"/>
    <w:rsid w:val="003D0E44"/>
    <w:rsid w:val="003D1205"/>
    <w:rsid w:val="003D12F6"/>
    <w:rsid w:val="003D1845"/>
    <w:rsid w:val="003D1A1D"/>
    <w:rsid w:val="003D1B5C"/>
    <w:rsid w:val="003D1CA3"/>
    <w:rsid w:val="003D23D6"/>
    <w:rsid w:val="003D2A53"/>
    <w:rsid w:val="003D2B33"/>
    <w:rsid w:val="003D2C76"/>
    <w:rsid w:val="003D2C8A"/>
    <w:rsid w:val="003D324D"/>
    <w:rsid w:val="003D32B5"/>
    <w:rsid w:val="003D3441"/>
    <w:rsid w:val="003D3576"/>
    <w:rsid w:val="003D372B"/>
    <w:rsid w:val="003D3B0B"/>
    <w:rsid w:val="003D4404"/>
    <w:rsid w:val="003D4E0D"/>
    <w:rsid w:val="003D52A9"/>
    <w:rsid w:val="003D5459"/>
    <w:rsid w:val="003D5CC8"/>
    <w:rsid w:val="003D6384"/>
    <w:rsid w:val="003D63F9"/>
    <w:rsid w:val="003D6757"/>
    <w:rsid w:val="003D6AAB"/>
    <w:rsid w:val="003D6B90"/>
    <w:rsid w:val="003D6E12"/>
    <w:rsid w:val="003D6E3A"/>
    <w:rsid w:val="003D73E5"/>
    <w:rsid w:val="003D77C2"/>
    <w:rsid w:val="003D7AE4"/>
    <w:rsid w:val="003D7D4F"/>
    <w:rsid w:val="003D7F75"/>
    <w:rsid w:val="003E02A6"/>
    <w:rsid w:val="003E07CB"/>
    <w:rsid w:val="003E19F1"/>
    <w:rsid w:val="003E1EA1"/>
    <w:rsid w:val="003E2626"/>
    <w:rsid w:val="003E2D2D"/>
    <w:rsid w:val="003E3184"/>
    <w:rsid w:val="003E3214"/>
    <w:rsid w:val="003E3928"/>
    <w:rsid w:val="003E3A57"/>
    <w:rsid w:val="003E3B0D"/>
    <w:rsid w:val="003E3C7A"/>
    <w:rsid w:val="003E3D1E"/>
    <w:rsid w:val="003E3F89"/>
    <w:rsid w:val="003E41A6"/>
    <w:rsid w:val="003E478B"/>
    <w:rsid w:val="003E4D21"/>
    <w:rsid w:val="003E5B22"/>
    <w:rsid w:val="003E6307"/>
    <w:rsid w:val="003E6BA8"/>
    <w:rsid w:val="003E7120"/>
    <w:rsid w:val="003E7526"/>
    <w:rsid w:val="003E7695"/>
    <w:rsid w:val="003E77FE"/>
    <w:rsid w:val="003E7F19"/>
    <w:rsid w:val="003E7F31"/>
    <w:rsid w:val="003F027A"/>
    <w:rsid w:val="003F0526"/>
    <w:rsid w:val="003F0625"/>
    <w:rsid w:val="003F0737"/>
    <w:rsid w:val="003F0AC8"/>
    <w:rsid w:val="003F0F00"/>
    <w:rsid w:val="003F0F3A"/>
    <w:rsid w:val="003F1162"/>
    <w:rsid w:val="003F13D6"/>
    <w:rsid w:val="003F1E0C"/>
    <w:rsid w:val="003F1FF8"/>
    <w:rsid w:val="003F239E"/>
    <w:rsid w:val="003F26CB"/>
    <w:rsid w:val="003F27CC"/>
    <w:rsid w:val="003F2D08"/>
    <w:rsid w:val="003F2F81"/>
    <w:rsid w:val="003F33F4"/>
    <w:rsid w:val="003F345B"/>
    <w:rsid w:val="003F3E1F"/>
    <w:rsid w:val="003F409E"/>
    <w:rsid w:val="003F4181"/>
    <w:rsid w:val="003F4465"/>
    <w:rsid w:val="003F4A6F"/>
    <w:rsid w:val="003F4AAF"/>
    <w:rsid w:val="003F53B5"/>
    <w:rsid w:val="003F57CA"/>
    <w:rsid w:val="003F5891"/>
    <w:rsid w:val="003F60BB"/>
    <w:rsid w:val="003F690D"/>
    <w:rsid w:val="003F6A79"/>
    <w:rsid w:val="003F6BE4"/>
    <w:rsid w:val="003F79A4"/>
    <w:rsid w:val="00400F8D"/>
    <w:rsid w:val="00401838"/>
    <w:rsid w:val="004028C1"/>
    <w:rsid w:val="0040297A"/>
    <w:rsid w:val="00402C98"/>
    <w:rsid w:val="004033B9"/>
    <w:rsid w:val="00403562"/>
    <w:rsid w:val="00403AD5"/>
    <w:rsid w:val="00403EA4"/>
    <w:rsid w:val="00403F1E"/>
    <w:rsid w:val="00404B45"/>
    <w:rsid w:val="004056C5"/>
    <w:rsid w:val="004059A0"/>
    <w:rsid w:val="00405B73"/>
    <w:rsid w:val="00405F4E"/>
    <w:rsid w:val="0040655D"/>
    <w:rsid w:val="004069AA"/>
    <w:rsid w:val="004069FB"/>
    <w:rsid w:val="00406E72"/>
    <w:rsid w:val="00407041"/>
    <w:rsid w:val="0040712F"/>
    <w:rsid w:val="0040764D"/>
    <w:rsid w:val="00407AD7"/>
    <w:rsid w:val="00410134"/>
    <w:rsid w:val="00410314"/>
    <w:rsid w:val="0041077D"/>
    <w:rsid w:val="00410814"/>
    <w:rsid w:val="00410AF2"/>
    <w:rsid w:val="00410C63"/>
    <w:rsid w:val="00410EA7"/>
    <w:rsid w:val="00410F90"/>
    <w:rsid w:val="004110C1"/>
    <w:rsid w:val="00411A90"/>
    <w:rsid w:val="00411C98"/>
    <w:rsid w:val="00411F57"/>
    <w:rsid w:val="00412B88"/>
    <w:rsid w:val="0041302B"/>
    <w:rsid w:val="0041352F"/>
    <w:rsid w:val="004139CE"/>
    <w:rsid w:val="00413FB2"/>
    <w:rsid w:val="004141C9"/>
    <w:rsid w:val="0041428E"/>
    <w:rsid w:val="0041447B"/>
    <w:rsid w:val="00414547"/>
    <w:rsid w:val="00414654"/>
    <w:rsid w:val="00415007"/>
    <w:rsid w:val="00415317"/>
    <w:rsid w:val="004154EE"/>
    <w:rsid w:val="00420277"/>
    <w:rsid w:val="00420827"/>
    <w:rsid w:val="00422496"/>
    <w:rsid w:val="004224F6"/>
    <w:rsid w:val="00422C5B"/>
    <w:rsid w:val="00422DC0"/>
    <w:rsid w:val="00423065"/>
    <w:rsid w:val="00423310"/>
    <w:rsid w:val="00423421"/>
    <w:rsid w:val="0042434A"/>
    <w:rsid w:val="00424C42"/>
    <w:rsid w:val="00424EB6"/>
    <w:rsid w:val="00424EFC"/>
    <w:rsid w:val="00425247"/>
    <w:rsid w:val="004255E6"/>
    <w:rsid w:val="00425CE8"/>
    <w:rsid w:val="00426747"/>
    <w:rsid w:val="0042707A"/>
    <w:rsid w:val="0042710C"/>
    <w:rsid w:val="00427367"/>
    <w:rsid w:val="00427ACA"/>
    <w:rsid w:val="00427CEE"/>
    <w:rsid w:val="00430012"/>
    <w:rsid w:val="00430967"/>
    <w:rsid w:val="004309EE"/>
    <w:rsid w:val="00430AC8"/>
    <w:rsid w:val="00430F0A"/>
    <w:rsid w:val="00431882"/>
    <w:rsid w:val="00431D7D"/>
    <w:rsid w:val="00431FB1"/>
    <w:rsid w:val="00432077"/>
    <w:rsid w:val="00433048"/>
    <w:rsid w:val="0043327D"/>
    <w:rsid w:val="00434072"/>
    <w:rsid w:val="00435256"/>
    <w:rsid w:val="0043551C"/>
    <w:rsid w:val="00435DA1"/>
    <w:rsid w:val="00435FBD"/>
    <w:rsid w:val="00436023"/>
    <w:rsid w:val="0043697D"/>
    <w:rsid w:val="00436B30"/>
    <w:rsid w:val="00436B7F"/>
    <w:rsid w:val="00437A7E"/>
    <w:rsid w:val="00437E4C"/>
    <w:rsid w:val="00437F74"/>
    <w:rsid w:val="0044011E"/>
    <w:rsid w:val="004402B0"/>
    <w:rsid w:val="00441B44"/>
    <w:rsid w:val="004422E2"/>
    <w:rsid w:val="00442B84"/>
    <w:rsid w:val="00442DE2"/>
    <w:rsid w:val="0044324A"/>
    <w:rsid w:val="004434BA"/>
    <w:rsid w:val="0044375A"/>
    <w:rsid w:val="004439CB"/>
    <w:rsid w:val="00443D19"/>
    <w:rsid w:val="00443D8C"/>
    <w:rsid w:val="00443FD5"/>
    <w:rsid w:val="00444204"/>
    <w:rsid w:val="00444612"/>
    <w:rsid w:val="00444B6D"/>
    <w:rsid w:val="00445020"/>
    <w:rsid w:val="00445B36"/>
    <w:rsid w:val="00445C74"/>
    <w:rsid w:val="00445E15"/>
    <w:rsid w:val="0044634B"/>
    <w:rsid w:val="004473DB"/>
    <w:rsid w:val="00447AD4"/>
    <w:rsid w:val="00450041"/>
    <w:rsid w:val="0045068B"/>
    <w:rsid w:val="004509AF"/>
    <w:rsid w:val="004519F6"/>
    <w:rsid w:val="00451E3C"/>
    <w:rsid w:val="00451E7E"/>
    <w:rsid w:val="00451FC3"/>
    <w:rsid w:val="00452926"/>
    <w:rsid w:val="00452D5F"/>
    <w:rsid w:val="00452EE4"/>
    <w:rsid w:val="0045360F"/>
    <w:rsid w:val="00453ED9"/>
    <w:rsid w:val="004541D3"/>
    <w:rsid w:val="00454A9A"/>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166A"/>
    <w:rsid w:val="004623DF"/>
    <w:rsid w:val="00462BD2"/>
    <w:rsid w:val="00462CBC"/>
    <w:rsid w:val="00462CE7"/>
    <w:rsid w:val="00463A01"/>
    <w:rsid w:val="00463AB8"/>
    <w:rsid w:val="004640B6"/>
    <w:rsid w:val="0046440B"/>
    <w:rsid w:val="0046448E"/>
    <w:rsid w:val="00464973"/>
    <w:rsid w:val="00464F17"/>
    <w:rsid w:val="00465054"/>
    <w:rsid w:val="00465E34"/>
    <w:rsid w:val="00466297"/>
    <w:rsid w:val="004662B6"/>
    <w:rsid w:val="00466BE5"/>
    <w:rsid w:val="00466D4C"/>
    <w:rsid w:val="00467014"/>
    <w:rsid w:val="00467650"/>
    <w:rsid w:val="004679B6"/>
    <w:rsid w:val="00467B6C"/>
    <w:rsid w:val="00467D81"/>
    <w:rsid w:val="00467E75"/>
    <w:rsid w:val="00470333"/>
    <w:rsid w:val="00470875"/>
    <w:rsid w:val="004709D2"/>
    <w:rsid w:val="00470ACC"/>
    <w:rsid w:val="004720D3"/>
    <w:rsid w:val="0047217B"/>
    <w:rsid w:val="0047237D"/>
    <w:rsid w:val="004725BA"/>
    <w:rsid w:val="00472670"/>
    <w:rsid w:val="00472D32"/>
    <w:rsid w:val="00472FE6"/>
    <w:rsid w:val="00473844"/>
    <w:rsid w:val="0047391A"/>
    <w:rsid w:val="00474030"/>
    <w:rsid w:val="0047429A"/>
    <w:rsid w:val="00474553"/>
    <w:rsid w:val="00474801"/>
    <w:rsid w:val="00474E5C"/>
    <w:rsid w:val="00474E84"/>
    <w:rsid w:val="004752D2"/>
    <w:rsid w:val="004753D3"/>
    <w:rsid w:val="0047559E"/>
    <w:rsid w:val="00475819"/>
    <w:rsid w:val="00475A31"/>
    <w:rsid w:val="00476517"/>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A48"/>
    <w:rsid w:val="00484C5C"/>
    <w:rsid w:val="00485306"/>
    <w:rsid w:val="00485382"/>
    <w:rsid w:val="004859D7"/>
    <w:rsid w:val="00485D9C"/>
    <w:rsid w:val="0048693D"/>
    <w:rsid w:val="0048694F"/>
    <w:rsid w:val="00486B6E"/>
    <w:rsid w:val="00486EBA"/>
    <w:rsid w:val="004876F0"/>
    <w:rsid w:val="00487CB7"/>
    <w:rsid w:val="00487EF2"/>
    <w:rsid w:val="00487F1E"/>
    <w:rsid w:val="00490005"/>
    <w:rsid w:val="004904F6"/>
    <w:rsid w:val="00490680"/>
    <w:rsid w:val="00490AD9"/>
    <w:rsid w:val="00490FD7"/>
    <w:rsid w:val="004910D0"/>
    <w:rsid w:val="004916AE"/>
    <w:rsid w:val="00491AD0"/>
    <w:rsid w:val="004922C2"/>
    <w:rsid w:val="00492659"/>
    <w:rsid w:val="00492E8C"/>
    <w:rsid w:val="00493261"/>
    <w:rsid w:val="00493953"/>
    <w:rsid w:val="00493961"/>
    <w:rsid w:val="00494868"/>
    <w:rsid w:val="004949CB"/>
    <w:rsid w:val="00494B67"/>
    <w:rsid w:val="0049535B"/>
    <w:rsid w:val="00495AEC"/>
    <w:rsid w:val="00495C36"/>
    <w:rsid w:val="00496173"/>
    <w:rsid w:val="004962F1"/>
    <w:rsid w:val="004973ED"/>
    <w:rsid w:val="00497512"/>
    <w:rsid w:val="00497752"/>
    <w:rsid w:val="004A0D1D"/>
    <w:rsid w:val="004A1376"/>
    <w:rsid w:val="004A169D"/>
    <w:rsid w:val="004A1CFF"/>
    <w:rsid w:val="004A20A5"/>
    <w:rsid w:val="004A22FC"/>
    <w:rsid w:val="004A2405"/>
    <w:rsid w:val="004A25B2"/>
    <w:rsid w:val="004A341F"/>
    <w:rsid w:val="004A3438"/>
    <w:rsid w:val="004A38E2"/>
    <w:rsid w:val="004A3AFE"/>
    <w:rsid w:val="004A4531"/>
    <w:rsid w:val="004A4577"/>
    <w:rsid w:val="004A54B4"/>
    <w:rsid w:val="004A57F4"/>
    <w:rsid w:val="004A5986"/>
    <w:rsid w:val="004A5B08"/>
    <w:rsid w:val="004A5D25"/>
    <w:rsid w:val="004A67CB"/>
    <w:rsid w:val="004A7AE7"/>
    <w:rsid w:val="004B00B1"/>
    <w:rsid w:val="004B01A6"/>
    <w:rsid w:val="004B09FC"/>
    <w:rsid w:val="004B0AC9"/>
    <w:rsid w:val="004B0E8D"/>
    <w:rsid w:val="004B0F07"/>
    <w:rsid w:val="004B10CC"/>
    <w:rsid w:val="004B124B"/>
    <w:rsid w:val="004B1DA0"/>
    <w:rsid w:val="004B1DF7"/>
    <w:rsid w:val="004B23A6"/>
    <w:rsid w:val="004B25C8"/>
    <w:rsid w:val="004B299C"/>
    <w:rsid w:val="004B2D7D"/>
    <w:rsid w:val="004B33FF"/>
    <w:rsid w:val="004B37CC"/>
    <w:rsid w:val="004B404D"/>
    <w:rsid w:val="004B40BE"/>
    <w:rsid w:val="004B5207"/>
    <w:rsid w:val="004B550A"/>
    <w:rsid w:val="004B578F"/>
    <w:rsid w:val="004B582E"/>
    <w:rsid w:val="004B5C1E"/>
    <w:rsid w:val="004B5C1F"/>
    <w:rsid w:val="004B611D"/>
    <w:rsid w:val="004B656E"/>
    <w:rsid w:val="004B6592"/>
    <w:rsid w:val="004B6754"/>
    <w:rsid w:val="004B67C5"/>
    <w:rsid w:val="004B6B6B"/>
    <w:rsid w:val="004B6D3C"/>
    <w:rsid w:val="004B6F23"/>
    <w:rsid w:val="004B713E"/>
    <w:rsid w:val="004B7291"/>
    <w:rsid w:val="004B743B"/>
    <w:rsid w:val="004B7714"/>
    <w:rsid w:val="004B7861"/>
    <w:rsid w:val="004B7D2E"/>
    <w:rsid w:val="004B7E6F"/>
    <w:rsid w:val="004C0015"/>
    <w:rsid w:val="004C00F7"/>
    <w:rsid w:val="004C033C"/>
    <w:rsid w:val="004C05AF"/>
    <w:rsid w:val="004C0769"/>
    <w:rsid w:val="004C1246"/>
    <w:rsid w:val="004C188C"/>
    <w:rsid w:val="004C23E8"/>
    <w:rsid w:val="004C24C5"/>
    <w:rsid w:val="004C31AB"/>
    <w:rsid w:val="004C3334"/>
    <w:rsid w:val="004C3604"/>
    <w:rsid w:val="004C3A2D"/>
    <w:rsid w:val="004C3B3E"/>
    <w:rsid w:val="004C3DB4"/>
    <w:rsid w:val="004C40A9"/>
    <w:rsid w:val="004C433E"/>
    <w:rsid w:val="004C4CC3"/>
    <w:rsid w:val="004C5250"/>
    <w:rsid w:val="004C54EC"/>
    <w:rsid w:val="004C563C"/>
    <w:rsid w:val="004C5BD8"/>
    <w:rsid w:val="004C5BEE"/>
    <w:rsid w:val="004C65A8"/>
    <w:rsid w:val="004C694E"/>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6BC"/>
    <w:rsid w:val="004D3B7F"/>
    <w:rsid w:val="004D3FFD"/>
    <w:rsid w:val="004D539D"/>
    <w:rsid w:val="004D5503"/>
    <w:rsid w:val="004D5701"/>
    <w:rsid w:val="004D5D9D"/>
    <w:rsid w:val="004D6312"/>
    <w:rsid w:val="004D6350"/>
    <w:rsid w:val="004D6B58"/>
    <w:rsid w:val="004D6F72"/>
    <w:rsid w:val="004D7191"/>
    <w:rsid w:val="004D7358"/>
    <w:rsid w:val="004D7711"/>
    <w:rsid w:val="004D7CA9"/>
    <w:rsid w:val="004E00A2"/>
    <w:rsid w:val="004E0281"/>
    <w:rsid w:val="004E0359"/>
    <w:rsid w:val="004E0421"/>
    <w:rsid w:val="004E057D"/>
    <w:rsid w:val="004E0A71"/>
    <w:rsid w:val="004E0B28"/>
    <w:rsid w:val="004E0CC7"/>
    <w:rsid w:val="004E0DAC"/>
    <w:rsid w:val="004E1876"/>
    <w:rsid w:val="004E18A4"/>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9AC"/>
    <w:rsid w:val="004E7E42"/>
    <w:rsid w:val="004F033D"/>
    <w:rsid w:val="004F1052"/>
    <w:rsid w:val="004F115C"/>
    <w:rsid w:val="004F12F1"/>
    <w:rsid w:val="004F241F"/>
    <w:rsid w:val="004F2458"/>
    <w:rsid w:val="004F2B15"/>
    <w:rsid w:val="004F2FF2"/>
    <w:rsid w:val="004F34C7"/>
    <w:rsid w:val="004F3636"/>
    <w:rsid w:val="004F3F5A"/>
    <w:rsid w:val="004F42BE"/>
    <w:rsid w:val="004F4FDC"/>
    <w:rsid w:val="004F5895"/>
    <w:rsid w:val="004F59D8"/>
    <w:rsid w:val="004F5EB1"/>
    <w:rsid w:val="004F696A"/>
    <w:rsid w:val="004F71AE"/>
    <w:rsid w:val="004F7EE8"/>
    <w:rsid w:val="004F7EF6"/>
    <w:rsid w:val="0050020B"/>
    <w:rsid w:val="0050062D"/>
    <w:rsid w:val="005009E2"/>
    <w:rsid w:val="00500FD5"/>
    <w:rsid w:val="0050114C"/>
    <w:rsid w:val="00501536"/>
    <w:rsid w:val="00501721"/>
    <w:rsid w:val="00501947"/>
    <w:rsid w:val="00501C8F"/>
    <w:rsid w:val="00501E02"/>
    <w:rsid w:val="0050345C"/>
    <w:rsid w:val="005034B5"/>
    <w:rsid w:val="005034E3"/>
    <w:rsid w:val="005037D8"/>
    <w:rsid w:val="00503917"/>
    <w:rsid w:val="00503D4C"/>
    <w:rsid w:val="00503D95"/>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D03"/>
    <w:rsid w:val="00507EE3"/>
    <w:rsid w:val="005103C4"/>
    <w:rsid w:val="00510F16"/>
    <w:rsid w:val="00511BD3"/>
    <w:rsid w:val="00511D59"/>
    <w:rsid w:val="00511FA1"/>
    <w:rsid w:val="00512259"/>
    <w:rsid w:val="0051287E"/>
    <w:rsid w:val="00512F51"/>
    <w:rsid w:val="0051343A"/>
    <w:rsid w:val="00513879"/>
    <w:rsid w:val="00513ACA"/>
    <w:rsid w:val="005148DE"/>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C9A"/>
    <w:rsid w:val="00522F88"/>
    <w:rsid w:val="005248C2"/>
    <w:rsid w:val="0052555B"/>
    <w:rsid w:val="00525B08"/>
    <w:rsid w:val="00525DA9"/>
    <w:rsid w:val="00526327"/>
    <w:rsid w:val="00526C4E"/>
    <w:rsid w:val="0052722F"/>
    <w:rsid w:val="00527513"/>
    <w:rsid w:val="005275D1"/>
    <w:rsid w:val="00527DFC"/>
    <w:rsid w:val="00527E7A"/>
    <w:rsid w:val="00527EB3"/>
    <w:rsid w:val="005300B9"/>
    <w:rsid w:val="00530100"/>
    <w:rsid w:val="00530331"/>
    <w:rsid w:val="00530571"/>
    <w:rsid w:val="005308BC"/>
    <w:rsid w:val="00531724"/>
    <w:rsid w:val="00531869"/>
    <w:rsid w:val="0053192C"/>
    <w:rsid w:val="00531A28"/>
    <w:rsid w:val="00531C87"/>
    <w:rsid w:val="00531D1A"/>
    <w:rsid w:val="00531E8C"/>
    <w:rsid w:val="0053219C"/>
    <w:rsid w:val="005326B3"/>
    <w:rsid w:val="005327BC"/>
    <w:rsid w:val="005328E8"/>
    <w:rsid w:val="00532FFF"/>
    <w:rsid w:val="00533702"/>
    <w:rsid w:val="005347AC"/>
    <w:rsid w:val="005348DB"/>
    <w:rsid w:val="005348F5"/>
    <w:rsid w:val="00534AA5"/>
    <w:rsid w:val="00534EB3"/>
    <w:rsid w:val="005354D0"/>
    <w:rsid w:val="0053568D"/>
    <w:rsid w:val="00535DAA"/>
    <w:rsid w:val="00536192"/>
    <w:rsid w:val="00536339"/>
    <w:rsid w:val="005367F4"/>
    <w:rsid w:val="00536C57"/>
    <w:rsid w:val="00537EF7"/>
    <w:rsid w:val="005401D9"/>
    <w:rsid w:val="00540717"/>
    <w:rsid w:val="005409C8"/>
    <w:rsid w:val="00540D73"/>
    <w:rsid w:val="005412C7"/>
    <w:rsid w:val="005412DE"/>
    <w:rsid w:val="0054165D"/>
    <w:rsid w:val="00542453"/>
    <w:rsid w:val="00543780"/>
    <w:rsid w:val="005439B3"/>
    <w:rsid w:val="00543CF0"/>
    <w:rsid w:val="005440B4"/>
    <w:rsid w:val="00544111"/>
    <w:rsid w:val="00544562"/>
    <w:rsid w:val="0054464A"/>
    <w:rsid w:val="00544A9A"/>
    <w:rsid w:val="00545B9D"/>
    <w:rsid w:val="00545CED"/>
    <w:rsid w:val="00546D91"/>
    <w:rsid w:val="00547250"/>
    <w:rsid w:val="005476B1"/>
    <w:rsid w:val="00547FC4"/>
    <w:rsid w:val="00550068"/>
    <w:rsid w:val="005502E6"/>
    <w:rsid w:val="00550544"/>
    <w:rsid w:val="005506B3"/>
    <w:rsid w:val="00551D6E"/>
    <w:rsid w:val="005520CC"/>
    <w:rsid w:val="005524A5"/>
    <w:rsid w:val="005526DB"/>
    <w:rsid w:val="00552915"/>
    <w:rsid w:val="00552D55"/>
    <w:rsid w:val="00552D5B"/>
    <w:rsid w:val="00553164"/>
    <w:rsid w:val="005536AC"/>
    <w:rsid w:val="00553798"/>
    <w:rsid w:val="00553C0B"/>
    <w:rsid w:val="00553FDA"/>
    <w:rsid w:val="0055468F"/>
    <w:rsid w:val="00554702"/>
    <w:rsid w:val="00554D5D"/>
    <w:rsid w:val="005554AE"/>
    <w:rsid w:val="005554F9"/>
    <w:rsid w:val="0055590E"/>
    <w:rsid w:val="00555C29"/>
    <w:rsid w:val="00555CD6"/>
    <w:rsid w:val="005561C2"/>
    <w:rsid w:val="005563F5"/>
    <w:rsid w:val="005564B7"/>
    <w:rsid w:val="0055693F"/>
    <w:rsid w:val="00557526"/>
    <w:rsid w:val="0055762E"/>
    <w:rsid w:val="00557949"/>
    <w:rsid w:val="00557F1E"/>
    <w:rsid w:val="005600F9"/>
    <w:rsid w:val="005604CD"/>
    <w:rsid w:val="00561171"/>
    <w:rsid w:val="00561628"/>
    <w:rsid w:val="005623BA"/>
    <w:rsid w:val="005623DD"/>
    <w:rsid w:val="00562444"/>
    <w:rsid w:val="005628F8"/>
    <w:rsid w:val="00563527"/>
    <w:rsid w:val="005638EF"/>
    <w:rsid w:val="00563A6A"/>
    <w:rsid w:val="00563B6B"/>
    <w:rsid w:val="00563E79"/>
    <w:rsid w:val="0056449D"/>
    <w:rsid w:val="00564DEE"/>
    <w:rsid w:val="00564E26"/>
    <w:rsid w:val="00565BE4"/>
    <w:rsid w:val="00566A50"/>
    <w:rsid w:val="0056725F"/>
    <w:rsid w:val="00567C08"/>
    <w:rsid w:val="00567D88"/>
    <w:rsid w:val="00570224"/>
    <w:rsid w:val="005702E9"/>
    <w:rsid w:val="00570467"/>
    <w:rsid w:val="00570CB5"/>
    <w:rsid w:val="00570D8A"/>
    <w:rsid w:val="00571339"/>
    <w:rsid w:val="0057133E"/>
    <w:rsid w:val="005719CD"/>
    <w:rsid w:val="00572156"/>
    <w:rsid w:val="0057250C"/>
    <w:rsid w:val="00572759"/>
    <w:rsid w:val="00572D6B"/>
    <w:rsid w:val="00573A0C"/>
    <w:rsid w:val="00573F1A"/>
    <w:rsid w:val="00574B70"/>
    <w:rsid w:val="00574CA2"/>
    <w:rsid w:val="00575462"/>
    <w:rsid w:val="005755D0"/>
    <w:rsid w:val="00575853"/>
    <w:rsid w:val="00576162"/>
    <w:rsid w:val="005768E6"/>
    <w:rsid w:val="00576AC0"/>
    <w:rsid w:val="00577730"/>
    <w:rsid w:val="005777EC"/>
    <w:rsid w:val="00577BA1"/>
    <w:rsid w:val="00577CE4"/>
    <w:rsid w:val="00577F0C"/>
    <w:rsid w:val="00577F59"/>
    <w:rsid w:val="005802FB"/>
    <w:rsid w:val="00580546"/>
    <w:rsid w:val="00580763"/>
    <w:rsid w:val="005808C9"/>
    <w:rsid w:val="00580DD6"/>
    <w:rsid w:val="00580F62"/>
    <w:rsid w:val="00581C4B"/>
    <w:rsid w:val="00581F89"/>
    <w:rsid w:val="00582E4D"/>
    <w:rsid w:val="005831B7"/>
    <w:rsid w:val="00583CF8"/>
    <w:rsid w:val="00583EA5"/>
    <w:rsid w:val="0058482B"/>
    <w:rsid w:val="00584CFA"/>
    <w:rsid w:val="00584D56"/>
    <w:rsid w:val="00584E6D"/>
    <w:rsid w:val="00584FAF"/>
    <w:rsid w:val="00585453"/>
    <w:rsid w:val="0058572D"/>
    <w:rsid w:val="00585923"/>
    <w:rsid w:val="00585A88"/>
    <w:rsid w:val="00585CAB"/>
    <w:rsid w:val="00586090"/>
    <w:rsid w:val="00586167"/>
    <w:rsid w:val="005861C5"/>
    <w:rsid w:val="00586432"/>
    <w:rsid w:val="00586629"/>
    <w:rsid w:val="0058672A"/>
    <w:rsid w:val="00586953"/>
    <w:rsid w:val="00586CF7"/>
    <w:rsid w:val="00587370"/>
    <w:rsid w:val="00587708"/>
    <w:rsid w:val="00587789"/>
    <w:rsid w:val="00587A83"/>
    <w:rsid w:val="00587B38"/>
    <w:rsid w:val="00590177"/>
    <w:rsid w:val="005905F6"/>
    <w:rsid w:val="00590B01"/>
    <w:rsid w:val="00590D8E"/>
    <w:rsid w:val="0059108A"/>
    <w:rsid w:val="0059153E"/>
    <w:rsid w:val="00592834"/>
    <w:rsid w:val="00592B66"/>
    <w:rsid w:val="00593001"/>
    <w:rsid w:val="005935F9"/>
    <w:rsid w:val="0059386B"/>
    <w:rsid w:val="00593954"/>
    <w:rsid w:val="00593C16"/>
    <w:rsid w:val="00593C5F"/>
    <w:rsid w:val="00593CB6"/>
    <w:rsid w:val="00594464"/>
    <w:rsid w:val="005944F4"/>
    <w:rsid w:val="00594997"/>
    <w:rsid w:val="005949AF"/>
    <w:rsid w:val="00594A22"/>
    <w:rsid w:val="00594DB5"/>
    <w:rsid w:val="005950FE"/>
    <w:rsid w:val="005952C1"/>
    <w:rsid w:val="0059551A"/>
    <w:rsid w:val="00595865"/>
    <w:rsid w:val="00595F1C"/>
    <w:rsid w:val="0059691E"/>
    <w:rsid w:val="005969D6"/>
    <w:rsid w:val="005970FE"/>
    <w:rsid w:val="005972D7"/>
    <w:rsid w:val="005973B2"/>
    <w:rsid w:val="005974BE"/>
    <w:rsid w:val="005976C0"/>
    <w:rsid w:val="00597C5F"/>
    <w:rsid w:val="005A0126"/>
    <w:rsid w:val="005A06EB"/>
    <w:rsid w:val="005A0CF7"/>
    <w:rsid w:val="005A0DCE"/>
    <w:rsid w:val="005A0F0C"/>
    <w:rsid w:val="005A100C"/>
    <w:rsid w:val="005A11D3"/>
    <w:rsid w:val="005A16C9"/>
    <w:rsid w:val="005A17F2"/>
    <w:rsid w:val="005A1901"/>
    <w:rsid w:val="005A1962"/>
    <w:rsid w:val="005A1E5F"/>
    <w:rsid w:val="005A2648"/>
    <w:rsid w:val="005A2789"/>
    <w:rsid w:val="005A333A"/>
    <w:rsid w:val="005A3396"/>
    <w:rsid w:val="005A3693"/>
    <w:rsid w:val="005A4238"/>
    <w:rsid w:val="005A442B"/>
    <w:rsid w:val="005A4A4D"/>
    <w:rsid w:val="005A4C19"/>
    <w:rsid w:val="005A4C4D"/>
    <w:rsid w:val="005A4C82"/>
    <w:rsid w:val="005A4D70"/>
    <w:rsid w:val="005A4DF5"/>
    <w:rsid w:val="005A4E5D"/>
    <w:rsid w:val="005A517D"/>
    <w:rsid w:val="005A55BC"/>
    <w:rsid w:val="005A5AE5"/>
    <w:rsid w:val="005A5D74"/>
    <w:rsid w:val="005A5EEA"/>
    <w:rsid w:val="005A6F0F"/>
    <w:rsid w:val="005A7292"/>
    <w:rsid w:val="005B0C5A"/>
    <w:rsid w:val="005B0E17"/>
    <w:rsid w:val="005B1836"/>
    <w:rsid w:val="005B18DF"/>
    <w:rsid w:val="005B19A1"/>
    <w:rsid w:val="005B1C39"/>
    <w:rsid w:val="005B1D76"/>
    <w:rsid w:val="005B2004"/>
    <w:rsid w:val="005B24A3"/>
    <w:rsid w:val="005B2679"/>
    <w:rsid w:val="005B29F6"/>
    <w:rsid w:val="005B2AEC"/>
    <w:rsid w:val="005B2CE2"/>
    <w:rsid w:val="005B3091"/>
    <w:rsid w:val="005B31B6"/>
    <w:rsid w:val="005B3342"/>
    <w:rsid w:val="005B34FB"/>
    <w:rsid w:val="005B435A"/>
    <w:rsid w:val="005B488E"/>
    <w:rsid w:val="005B4897"/>
    <w:rsid w:val="005B49C8"/>
    <w:rsid w:val="005B4AA9"/>
    <w:rsid w:val="005B510C"/>
    <w:rsid w:val="005B533A"/>
    <w:rsid w:val="005B5573"/>
    <w:rsid w:val="005B6348"/>
    <w:rsid w:val="005B6383"/>
    <w:rsid w:val="005B649B"/>
    <w:rsid w:val="005B6719"/>
    <w:rsid w:val="005B71F4"/>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991"/>
    <w:rsid w:val="005C3E5D"/>
    <w:rsid w:val="005C4F13"/>
    <w:rsid w:val="005C5008"/>
    <w:rsid w:val="005C531A"/>
    <w:rsid w:val="005C5670"/>
    <w:rsid w:val="005C5718"/>
    <w:rsid w:val="005C57B3"/>
    <w:rsid w:val="005C5AF3"/>
    <w:rsid w:val="005C6CBD"/>
    <w:rsid w:val="005C7234"/>
    <w:rsid w:val="005C7248"/>
    <w:rsid w:val="005C76A4"/>
    <w:rsid w:val="005C76FD"/>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2CE"/>
    <w:rsid w:val="005D4918"/>
    <w:rsid w:val="005D4CBC"/>
    <w:rsid w:val="005D542A"/>
    <w:rsid w:val="005D5448"/>
    <w:rsid w:val="005D558F"/>
    <w:rsid w:val="005D5D56"/>
    <w:rsid w:val="005D5E1C"/>
    <w:rsid w:val="005D6202"/>
    <w:rsid w:val="005D63D9"/>
    <w:rsid w:val="005D693E"/>
    <w:rsid w:val="005D6A51"/>
    <w:rsid w:val="005D6E6B"/>
    <w:rsid w:val="005D7B22"/>
    <w:rsid w:val="005D7FB9"/>
    <w:rsid w:val="005E068F"/>
    <w:rsid w:val="005E1549"/>
    <w:rsid w:val="005E1817"/>
    <w:rsid w:val="005E255F"/>
    <w:rsid w:val="005E2A4E"/>
    <w:rsid w:val="005E305B"/>
    <w:rsid w:val="005E3661"/>
    <w:rsid w:val="005E388E"/>
    <w:rsid w:val="005E38AB"/>
    <w:rsid w:val="005E3D3B"/>
    <w:rsid w:val="005E3DC2"/>
    <w:rsid w:val="005E4228"/>
    <w:rsid w:val="005E457C"/>
    <w:rsid w:val="005E4803"/>
    <w:rsid w:val="005E4845"/>
    <w:rsid w:val="005E4E3C"/>
    <w:rsid w:val="005E54B7"/>
    <w:rsid w:val="005E56B3"/>
    <w:rsid w:val="005E649D"/>
    <w:rsid w:val="005E666E"/>
    <w:rsid w:val="005E6C44"/>
    <w:rsid w:val="005E70C6"/>
    <w:rsid w:val="005E73B3"/>
    <w:rsid w:val="005E7471"/>
    <w:rsid w:val="005E78C3"/>
    <w:rsid w:val="005E7978"/>
    <w:rsid w:val="005E7BFD"/>
    <w:rsid w:val="005E7E88"/>
    <w:rsid w:val="005E7F03"/>
    <w:rsid w:val="005F05B8"/>
    <w:rsid w:val="005F0DCC"/>
    <w:rsid w:val="005F0F5E"/>
    <w:rsid w:val="005F15A5"/>
    <w:rsid w:val="005F1B9E"/>
    <w:rsid w:val="005F1CBC"/>
    <w:rsid w:val="005F2496"/>
    <w:rsid w:val="005F26AE"/>
    <w:rsid w:val="005F2EDE"/>
    <w:rsid w:val="005F343F"/>
    <w:rsid w:val="005F3E00"/>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803"/>
    <w:rsid w:val="00600B54"/>
    <w:rsid w:val="00600C2C"/>
    <w:rsid w:val="00600EEC"/>
    <w:rsid w:val="00600F29"/>
    <w:rsid w:val="0060147C"/>
    <w:rsid w:val="006016C5"/>
    <w:rsid w:val="00601A17"/>
    <w:rsid w:val="00601B41"/>
    <w:rsid w:val="00601B87"/>
    <w:rsid w:val="00601E8C"/>
    <w:rsid w:val="00602057"/>
    <w:rsid w:val="00602558"/>
    <w:rsid w:val="00602CE6"/>
    <w:rsid w:val="006034B0"/>
    <w:rsid w:val="00603DFF"/>
    <w:rsid w:val="00603F45"/>
    <w:rsid w:val="0060420D"/>
    <w:rsid w:val="006043C2"/>
    <w:rsid w:val="0060491C"/>
    <w:rsid w:val="00604CE9"/>
    <w:rsid w:val="006050C5"/>
    <w:rsid w:val="00605A1D"/>
    <w:rsid w:val="00605B45"/>
    <w:rsid w:val="00605EE0"/>
    <w:rsid w:val="00605F0F"/>
    <w:rsid w:val="0060605D"/>
    <w:rsid w:val="00606747"/>
    <w:rsid w:val="00606D08"/>
    <w:rsid w:val="00606D58"/>
    <w:rsid w:val="00606D9A"/>
    <w:rsid w:val="006070D0"/>
    <w:rsid w:val="006076DC"/>
    <w:rsid w:val="0060779E"/>
    <w:rsid w:val="00607E19"/>
    <w:rsid w:val="00607F65"/>
    <w:rsid w:val="00610088"/>
    <w:rsid w:val="0061062F"/>
    <w:rsid w:val="006108F6"/>
    <w:rsid w:val="00610C42"/>
    <w:rsid w:val="00610C6C"/>
    <w:rsid w:val="00610E9E"/>
    <w:rsid w:val="00611004"/>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17C19"/>
    <w:rsid w:val="006206E8"/>
    <w:rsid w:val="0062071B"/>
    <w:rsid w:val="00620B45"/>
    <w:rsid w:val="00620EDF"/>
    <w:rsid w:val="00620F3B"/>
    <w:rsid w:val="006210B7"/>
    <w:rsid w:val="00622216"/>
    <w:rsid w:val="006224BF"/>
    <w:rsid w:val="00622B49"/>
    <w:rsid w:val="00622B91"/>
    <w:rsid w:val="00622C4F"/>
    <w:rsid w:val="0062341A"/>
    <w:rsid w:val="0062345C"/>
    <w:rsid w:val="0062350C"/>
    <w:rsid w:val="0062355D"/>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6D7"/>
    <w:rsid w:val="00631833"/>
    <w:rsid w:val="00631957"/>
    <w:rsid w:val="00632C52"/>
    <w:rsid w:val="00633463"/>
    <w:rsid w:val="0063349E"/>
    <w:rsid w:val="00633A8C"/>
    <w:rsid w:val="00633AC0"/>
    <w:rsid w:val="00633CDC"/>
    <w:rsid w:val="00633D19"/>
    <w:rsid w:val="006341B8"/>
    <w:rsid w:val="0063471F"/>
    <w:rsid w:val="00634AD5"/>
    <w:rsid w:val="0063508F"/>
    <w:rsid w:val="0063573E"/>
    <w:rsid w:val="00635807"/>
    <w:rsid w:val="00635B7D"/>
    <w:rsid w:val="00635E3C"/>
    <w:rsid w:val="006364C8"/>
    <w:rsid w:val="00636B2E"/>
    <w:rsid w:val="00636DD5"/>
    <w:rsid w:val="006371B6"/>
    <w:rsid w:val="00637CB2"/>
    <w:rsid w:val="006405E2"/>
    <w:rsid w:val="00640A32"/>
    <w:rsid w:val="006413BD"/>
    <w:rsid w:val="006415F5"/>
    <w:rsid w:val="00642210"/>
    <w:rsid w:val="00642594"/>
    <w:rsid w:val="0064316D"/>
    <w:rsid w:val="00643329"/>
    <w:rsid w:val="0064337D"/>
    <w:rsid w:val="0064370B"/>
    <w:rsid w:val="006445A6"/>
    <w:rsid w:val="006446B8"/>
    <w:rsid w:val="00644754"/>
    <w:rsid w:val="00644B30"/>
    <w:rsid w:val="00644E14"/>
    <w:rsid w:val="006450B5"/>
    <w:rsid w:val="00645323"/>
    <w:rsid w:val="0064547C"/>
    <w:rsid w:val="00645EF3"/>
    <w:rsid w:val="00645FC1"/>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8A0"/>
    <w:rsid w:val="0065393F"/>
    <w:rsid w:val="00653A1E"/>
    <w:rsid w:val="00653F20"/>
    <w:rsid w:val="00654305"/>
    <w:rsid w:val="00654359"/>
    <w:rsid w:val="00654A76"/>
    <w:rsid w:val="00655238"/>
    <w:rsid w:val="00655EEA"/>
    <w:rsid w:val="00655F71"/>
    <w:rsid w:val="0065670E"/>
    <w:rsid w:val="00656980"/>
    <w:rsid w:val="00656A27"/>
    <w:rsid w:val="00656C3A"/>
    <w:rsid w:val="0065745D"/>
    <w:rsid w:val="00657517"/>
    <w:rsid w:val="00657AC0"/>
    <w:rsid w:val="00657AEF"/>
    <w:rsid w:val="00657B69"/>
    <w:rsid w:val="0066014D"/>
    <w:rsid w:val="006606AE"/>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6E21"/>
    <w:rsid w:val="00666EB7"/>
    <w:rsid w:val="00667468"/>
    <w:rsid w:val="00667706"/>
    <w:rsid w:val="00667783"/>
    <w:rsid w:val="006678EA"/>
    <w:rsid w:val="00667919"/>
    <w:rsid w:val="00670190"/>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459"/>
    <w:rsid w:val="00681A25"/>
    <w:rsid w:val="00681C88"/>
    <w:rsid w:val="0068219C"/>
    <w:rsid w:val="006824AA"/>
    <w:rsid w:val="00682584"/>
    <w:rsid w:val="00682E0D"/>
    <w:rsid w:val="00683C0A"/>
    <w:rsid w:val="006841AB"/>
    <w:rsid w:val="006843AF"/>
    <w:rsid w:val="006844C3"/>
    <w:rsid w:val="00684627"/>
    <w:rsid w:val="00684D13"/>
    <w:rsid w:val="00685BEB"/>
    <w:rsid w:val="00685DDE"/>
    <w:rsid w:val="00686814"/>
    <w:rsid w:val="006868E0"/>
    <w:rsid w:val="00686BB6"/>
    <w:rsid w:val="006901D2"/>
    <w:rsid w:val="00690431"/>
    <w:rsid w:val="006906F2"/>
    <w:rsid w:val="00690773"/>
    <w:rsid w:val="00690800"/>
    <w:rsid w:val="00690851"/>
    <w:rsid w:val="00690B63"/>
    <w:rsid w:val="00690EBE"/>
    <w:rsid w:val="0069127F"/>
    <w:rsid w:val="00691A99"/>
    <w:rsid w:val="00692455"/>
    <w:rsid w:val="006927C9"/>
    <w:rsid w:val="0069315C"/>
    <w:rsid w:val="00693181"/>
    <w:rsid w:val="00693755"/>
    <w:rsid w:val="00694080"/>
    <w:rsid w:val="00694388"/>
    <w:rsid w:val="00694E1F"/>
    <w:rsid w:val="00694EED"/>
    <w:rsid w:val="00695033"/>
    <w:rsid w:val="00695145"/>
    <w:rsid w:val="0069638D"/>
    <w:rsid w:val="00696AEB"/>
    <w:rsid w:val="006970FA"/>
    <w:rsid w:val="00697186"/>
    <w:rsid w:val="00697C47"/>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1BD"/>
    <w:rsid w:val="006A7DAC"/>
    <w:rsid w:val="006A7DD1"/>
    <w:rsid w:val="006A7F51"/>
    <w:rsid w:val="006B042E"/>
    <w:rsid w:val="006B08D2"/>
    <w:rsid w:val="006B0B79"/>
    <w:rsid w:val="006B1269"/>
    <w:rsid w:val="006B12C3"/>
    <w:rsid w:val="006B155C"/>
    <w:rsid w:val="006B1623"/>
    <w:rsid w:val="006B2622"/>
    <w:rsid w:val="006B2D3F"/>
    <w:rsid w:val="006B3184"/>
    <w:rsid w:val="006B323A"/>
    <w:rsid w:val="006B36EE"/>
    <w:rsid w:val="006B378D"/>
    <w:rsid w:val="006B4B2B"/>
    <w:rsid w:val="006B5578"/>
    <w:rsid w:val="006B596C"/>
    <w:rsid w:val="006B6AA7"/>
    <w:rsid w:val="006B71BB"/>
    <w:rsid w:val="006B7992"/>
    <w:rsid w:val="006B7C42"/>
    <w:rsid w:val="006C0382"/>
    <w:rsid w:val="006C043E"/>
    <w:rsid w:val="006C095C"/>
    <w:rsid w:val="006C0B50"/>
    <w:rsid w:val="006C0B8E"/>
    <w:rsid w:val="006C198C"/>
    <w:rsid w:val="006C1BBF"/>
    <w:rsid w:val="006C2229"/>
    <w:rsid w:val="006C24E8"/>
    <w:rsid w:val="006C3ED8"/>
    <w:rsid w:val="006C45E2"/>
    <w:rsid w:val="006C51A0"/>
    <w:rsid w:val="006C6167"/>
    <w:rsid w:val="006C6B0B"/>
    <w:rsid w:val="006C6E48"/>
    <w:rsid w:val="006C6F6C"/>
    <w:rsid w:val="006C7263"/>
    <w:rsid w:val="006C75C6"/>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4E01"/>
    <w:rsid w:val="006D5032"/>
    <w:rsid w:val="006D50F0"/>
    <w:rsid w:val="006D5491"/>
    <w:rsid w:val="006D5579"/>
    <w:rsid w:val="006D57DE"/>
    <w:rsid w:val="006D6527"/>
    <w:rsid w:val="006D68E0"/>
    <w:rsid w:val="006D6AB4"/>
    <w:rsid w:val="006D6B14"/>
    <w:rsid w:val="006D6D31"/>
    <w:rsid w:val="006D71B3"/>
    <w:rsid w:val="006D723B"/>
    <w:rsid w:val="006D7B09"/>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1F26"/>
    <w:rsid w:val="006F2029"/>
    <w:rsid w:val="006F216E"/>
    <w:rsid w:val="006F2259"/>
    <w:rsid w:val="006F2321"/>
    <w:rsid w:val="006F2A2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6F7CF4"/>
    <w:rsid w:val="00700E64"/>
    <w:rsid w:val="00700FD8"/>
    <w:rsid w:val="0070105F"/>
    <w:rsid w:val="0070154D"/>
    <w:rsid w:val="00701609"/>
    <w:rsid w:val="0070199F"/>
    <w:rsid w:val="00701C1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450"/>
    <w:rsid w:val="0070651C"/>
    <w:rsid w:val="00706794"/>
    <w:rsid w:val="00706F07"/>
    <w:rsid w:val="0070726D"/>
    <w:rsid w:val="007074AB"/>
    <w:rsid w:val="0070780D"/>
    <w:rsid w:val="00707C7A"/>
    <w:rsid w:val="00707D24"/>
    <w:rsid w:val="00710030"/>
    <w:rsid w:val="007104DA"/>
    <w:rsid w:val="007106EF"/>
    <w:rsid w:val="0071072A"/>
    <w:rsid w:val="00710E78"/>
    <w:rsid w:val="00711E94"/>
    <w:rsid w:val="00712298"/>
    <w:rsid w:val="007126DC"/>
    <w:rsid w:val="00713050"/>
    <w:rsid w:val="007132EA"/>
    <w:rsid w:val="00713969"/>
    <w:rsid w:val="00713D9C"/>
    <w:rsid w:val="007143CB"/>
    <w:rsid w:val="00714A02"/>
    <w:rsid w:val="007154B1"/>
    <w:rsid w:val="00715FF1"/>
    <w:rsid w:val="007162AD"/>
    <w:rsid w:val="007167E7"/>
    <w:rsid w:val="00716C94"/>
    <w:rsid w:val="0071723F"/>
    <w:rsid w:val="00717B55"/>
    <w:rsid w:val="00717CB3"/>
    <w:rsid w:val="00720479"/>
    <w:rsid w:val="00721061"/>
    <w:rsid w:val="007215AB"/>
    <w:rsid w:val="0072192B"/>
    <w:rsid w:val="00721C73"/>
    <w:rsid w:val="007220B2"/>
    <w:rsid w:val="007226B5"/>
    <w:rsid w:val="00722AF8"/>
    <w:rsid w:val="007239B5"/>
    <w:rsid w:val="00723AA9"/>
    <w:rsid w:val="007240CB"/>
    <w:rsid w:val="0072426B"/>
    <w:rsid w:val="007242BA"/>
    <w:rsid w:val="0072472E"/>
    <w:rsid w:val="007249D8"/>
    <w:rsid w:val="00724A08"/>
    <w:rsid w:val="00724A6C"/>
    <w:rsid w:val="00724E6B"/>
    <w:rsid w:val="00724F09"/>
    <w:rsid w:val="00725C53"/>
    <w:rsid w:val="00725E4B"/>
    <w:rsid w:val="00726117"/>
    <w:rsid w:val="007263C6"/>
    <w:rsid w:val="007264C3"/>
    <w:rsid w:val="0072653A"/>
    <w:rsid w:val="0072695A"/>
    <w:rsid w:val="00727363"/>
    <w:rsid w:val="007276A4"/>
    <w:rsid w:val="00727952"/>
    <w:rsid w:val="00727A30"/>
    <w:rsid w:val="00727B6C"/>
    <w:rsid w:val="007308D3"/>
    <w:rsid w:val="00730D65"/>
    <w:rsid w:val="00731B19"/>
    <w:rsid w:val="00731FF5"/>
    <w:rsid w:val="00732491"/>
    <w:rsid w:val="007324F2"/>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AE5"/>
    <w:rsid w:val="00735C9B"/>
    <w:rsid w:val="00735CC1"/>
    <w:rsid w:val="00735D45"/>
    <w:rsid w:val="00735F67"/>
    <w:rsid w:val="00736934"/>
    <w:rsid w:val="00736A9F"/>
    <w:rsid w:val="00736B57"/>
    <w:rsid w:val="00736E01"/>
    <w:rsid w:val="007372ED"/>
    <w:rsid w:val="007379FC"/>
    <w:rsid w:val="0074006E"/>
    <w:rsid w:val="00740178"/>
    <w:rsid w:val="007404D0"/>
    <w:rsid w:val="007405AE"/>
    <w:rsid w:val="0074068F"/>
    <w:rsid w:val="00741B4A"/>
    <w:rsid w:val="00742AFD"/>
    <w:rsid w:val="00742D05"/>
    <w:rsid w:val="00742D2C"/>
    <w:rsid w:val="00742F55"/>
    <w:rsid w:val="007430C1"/>
    <w:rsid w:val="007431EA"/>
    <w:rsid w:val="00743EF9"/>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74B"/>
    <w:rsid w:val="00751AB0"/>
    <w:rsid w:val="00752066"/>
    <w:rsid w:val="0075242D"/>
    <w:rsid w:val="0075298C"/>
    <w:rsid w:val="00752C56"/>
    <w:rsid w:val="00752F3B"/>
    <w:rsid w:val="00753332"/>
    <w:rsid w:val="00753A3D"/>
    <w:rsid w:val="00753C90"/>
    <w:rsid w:val="00754074"/>
    <w:rsid w:val="0075420D"/>
    <w:rsid w:val="007547C8"/>
    <w:rsid w:val="007547C9"/>
    <w:rsid w:val="00754A44"/>
    <w:rsid w:val="00754E38"/>
    <w:rsid w:val="00754F39"/>
    <w:rsid w:val="0075599B"/>
    <w:rsid w:val="00755C4B"/>
    <w:rsid w:val="007562B7"/>
    <w:rsid w:val="00756901"/>
    <w:rsid w:val="00756943"/>
    <w:rsid w:val="00757472"/>
    <w:rsid w:val="00757C2E"/>
    <w:rsid w:val="00757F9F"/>
    <w:rsid w:val="00760849"/>
    <w:rsid w:val="007609A3"/>
    <w:rsid w:val="00760D44"/>
    <w:rsid w:val="0076161E"/>
    <w:rsid w:val="00761641"/>
    <w:rsid w:val="00761742"/>
    <w:rsid w:val="00761EC4"/>
    <w:rsid w:val="007625F3"/>
    <w:rsid w:val="007629BE"/>
    <w:rsid w:val="007635D9"/>
    <w:rsid w:val="00763CC2"/>
    <w:rsid w:val="00763FC8"/>
    <w:rsid w:val="00763FFC"/>
    <w:rsid w:val="0076411A"/>
    <w:rsid w:val="00764496"/>
    <w:rsid w:val="00764BBC"/>
    <w:rsid w:val="00764DD3"/>
    <w:rsid w:val="0076541D"/>
    <w:rsid w:val="00765505"/>
    <w:rsid w:val="00765AC8"/>
    <w:rsid w:val="00765B7F"/>
    <w:rsid w:val="00765EA4"/>
    <w:rsid w:val="00765ED2"/>
    <w:rsid w:val="00766505"/>
    <w:rsid w:val="00766598"/>
    <w:rsid w:val="007666CD"/>
    <w:rsid w:val="0076678E"/>
    <w:rsid w:val="00766A37"/>
    <w:rsid w:val="00766CC3"/>
    <w:rsid w:val="00767035"/>
    <w:rsid w:val="00767071"/>
    <w:rsid w:val="00767090"/>
    <w:rsid w:val="007672A4"/>
    <w:rsid w:val="007674DB"/>
    <w:rsid w:val="0076766C"/>
    <w:rsid w:val="00767706"/>
    <w:rsid w:val="00767C1C"/>
    <w:rsid w:val="00767FD6"/>
    <w:rsid w:val="00770456"/>
    <w:rsid w:val="00770681"/>
    <w:rsid w:val="00770FC3"/>
    <w:rsid w:val="00771168"/>
    <w:rsid w:val="007715FE"/>
    <w:rsid w:val="00771649"/>
    <w:rsid w:val="00772B13"/>
    <w:rsid w:val="00772BC1"/>
    <w:rsid w:val="00772C90"/>
    <w:rsid w:val="00772DB5"/>
    <w:rsid w:val="00772E7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DDF"/>
    <w:rsid w:val="00781ED8"/>
    <w:rsid w:val="00782908"/>
    <w:rsid w:val="00782A3E"/>
    <w:rsid w:val="00782FDF"/>
    <w:rsid w:val="007832A8"/>
    <w:rsid w:val="00783911"/>
    <w:rsid w:val="00783B56"/>
    <w:rsid w:val="00783E0F"/>
    <w:rsid w:val="00783E93"/>
    <w:rsid w:val="0078403D"/>
    <w:rsid w:val="00784417"/>
    <w:rsid w:val="007847BB"/>
    <w:rsid w:val="007848AF"/>
    <w:rsid w:val="00784BCF"/>
    <w:rsid w:val="00784C3C"/>
    <w:rsid w:val="00784D17"/>
    <w:rsid w:val="0078523A"/>
    <w:rsid w:val="007853DA"/>
    <w:rsid w:val="007854C9"/>
    <w:rsid w:val="00785851"/>
    <w:rsid w:val="0078592A"/>
    <w:rsid w:val="00786172"/>
    <w:rsid w:val="0078619C"/>
    <w:rsid w:val="00786D31"/>
    <w:rsid w:val="007875C3"/>
    <w:rsid w:val="00787857"/>
    <w:rsid w:val="00787937"/>
    <w:rsid w:val="00787E38"/>
    <w:rsid w:val="00790067"/>
    <w:rsid w:val="007906FE"/>
    <w:rsid w:val="007909B3"/>
    <w:rsid w:val="00790B66"/>
    <w:rsid w:val="00792490"/>
    <w:rsid w:val="00792D76"/>
    <w:rsid w:val="00792DEB"/>
    <w:rsid w:val="007939E5"/>
    <w:rsid w:val="00793A87"/>
    <w:rsid w:val="00793B57"/>
    <w:rsid w:val="00793D92"/>
    <w:rsid w:val="00793E00"/>
    <w:rsid w:val="00794201"/>
    <w:rsid w:val="0079426A"/>
    <w:rsid w:val="0079462D"/>
    <w:rsid w:val="007948F7"/>
    <w:rsid w:val="00794955"/>
    <w:rsid w:val="00794E69"/>
    <w:rsid w:val="00795493"/>
    <w:rsid w:val="00795B78"/>
    <w:rsid w:val="00795C92"/>
    <w:rsid w:val="00795DCE"/>
    <w:rsid w:val="0079618C"/>
    <w:rsid w:val="00796471"/>
    <w:rsid w:val="007968AA"/>
    <w:rsid w:val="00797043"/>
    <w:rsid w:val="007972F4"/>
    <w:rsid w:val="00797658"/>
    <w:rsid w:val="00797AB5"/>
    <w:rsid w:val="00797BA6"/>
    <w:rsid w:val="007A020D"/>
    <w:rsid w:val="007A077A"/>
    <w:rsid w:val="007A09F0"/>
    <w:rsid w:val="007A0A4A"/>
    <w:rsid w:val="007A0C1E"/>
    <w:rsid w:val="007A0FD1"/>
    <w:rsid w:val="007A163A"/>
    <w:rsid w:val="007A172C"/>
    <w:rsid w:val="007A1AC3"/>
    <w:rsid w:val="007A20E8"/>
    <w:rsid w:val="007A2E84"/>
    <w:rsid w:val="007A3004"/>
    <w:rsid w:val="007A34A8"/>
    <w:rsid w:val="007A3832"/>
    <w:rsid w:val="007A38F4"/>
    <w:rsid w:val="007A4A35"/>
    <w:rsid w:val="007A4D41"/>
    <w:rsid w:val="007A5526"/>
    <w:rsid w:val="007A58FE"/>
    <w:rsid w:val="007A5979"/>
    <w:rsid w:val="007A5C55"/>
    <w:rsid w:val="007A62EF"/>
    <w:rsid w:val="007A68FA"/>
    <w:rsid w:val="007A6B26"/>
    <w:rsid w:val="007A6BE8"/>
    <w:rsid w:val="007A6F48"/>
    <w:rsid w:val="007A7437"/>
    <w:rsid w:val="007A750A"/>
    <w:rsid w:val="007A7F9C"/>
    <w:rsid w:val="007B0269"/>
    <w:rsid w:val="007B0486"/>
    <w:rsid w:val="007B11D2"/>
    <w:rsid w:val="007B120D"/>
    <w:rsid w:val="007B12AE"/>
    <w:rsid w:val="007B12EA"/>
    <w:rsid w:val="007B181C"/>
    <w:rsid w:val="007B18F6"/>
    <w:rsid w:val="007B199C"/>
    <w:rsid w:val="007B1D99"/>
    <w:rsid w:val="007B1DB9"/>
    <w:rsid w:val="007B1E14"/>
    <w:rsid w:val="007B20D2"/>
    <w:rsid w:val="007B2842"/>
    <w:rsid w:val="007B2929"/>
    <w:rsid w:val="007B2FB9"/>
    <w:rsid w:val="007B395B"/>
    <w:rsid w:val="007B3A01"/>
    <w:rsid w:val="007B4029"/>
    <w:rsid w:val="007B41F3"/>
    <w:rsid w:val="007B4436"/>
    <w:rsid w:val="007B44F0"/>
    <w:rsid w:val="007B47A7"/>
    <w:rsid w:val="007B47DB"/>
    <w:rsid w:val="007B4ADF"/>
    <w:rsid w:val="007B4BA8"/>
    <w:rsid w:val="007B5126"/>
    <w:rsid w:val="007B533F"/>
    <w:rsid w:val="007B5618"/>
    <w:rsid w:val="007B59B2"/>
    <w:rsid w:val="007B5A21"/>
    <w:rsid w:val="007B613C"/>
    <w:rsid w:val="007B61C6"/>
    <w:rsid w:val="007B621F"/>
    <w:rsid w:val="007B6641"/>
    <w:rsid w:val="007B6DB5"/>
    <w:rsid w:val="007C03C4"/>
    <w:rsid w:val="007C0BD0"/>
    <w:rsid w:val="007C1238"/>
    <w:rsid w:val="007C14DE"/>
    <w:rsid w:val="007C1609"/>
    <w:rsid w:val="007C1BB7"/>
    <w:rsid w:val="007C1D19"/>
    <w:rsid w:val="007C1DC0"/>
    <w:rsid w:val="007C1E50"/>
    <w:rsid w:val="007C215D"/>
    <w:rsid w:val="007C22A7"/>
    <w:rsid w:val="007C24C5"/>
    <w:rsid w:val="007C2731"/>
    <w:rsid w:val="007C2897"/>
    <w:rsid w:val="007C3420"/>
    <w:rsid w:val="007C4383"/>
    <w:rsid w:val="007C4C09"/>
    <w:rsid w:val="007C53A0"/>
    <w:rsid w:val="007C5830"/>
    <w:rsid w:val="007C5929"/>
    <w:rsid w:val="007C6BB6"/>
    <w:rsid w:val="007C6C56"/>
    <w:rsid w:val="007C6EDB"/>
    <w:rsid w:val="007C7242"/>
    <w:rsid w:val="007C74DC"/>
    <w:rsid w:val="007C77EB"/>
    <w:rsid w:val="007C7A38"/>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579"/>
    <w:rsid w:val="007D36D0"/>
    <w:rsid w:val="007D3D29"/>
    <w:rsid w:val="007D40E7"/>
    <w:rsid w:val="007D4311"/>
    <w:rsid w:val="007D4357"/>
    <w:rsid w:val="007D44FF"/>
    <w:rsid w:val="007D492F"/>
    <w:rsid w:val="007D58ED"/>
    <w:rsid w:val="007D5C94"/>
    <w:rsid w:val="007D5F87"/>
    <w:rsid w:val="007D5FE8"/>
    <w:rsid w:val="007D6116"/>
    <w:rsid w:val="007D6390"/>
    <w:rsid w:val="007D6B89"/>
    <w:rsid w:val="007D6D92"/>
    <w:rsid w:val="007D7373"/>
    <w:rsid w:val="007D7538"/>
    <w:rsid w:val="007D7540"/>
    <w:rsid w:val="007D7840"/>
    <w:rsid w:val="007D7EB9"/>
    <w:rsid w:val="007E03EC"/>
    <w:rsid w:val="007E0DAC"/>
    <w:rsid w:val="007E1D46"/>
    <w:rsid w:val="007E1E92"/>
    <w:rsid w:val="007E26FD"/>
    <w:rsid w:val="007E27CA"/>
    <w:rsid w:val="007E296D"/>
    <w:rsid w:val="007E2E2A"/>
    <w:rsid w:val="007E339D"/>
    <w:rsid w:val="007E35D6"/>
    <w:rsid w:val="007E365D"/>
    <w:rsid w:val="007E42AF"/>
    <w:rsid w:val="007E42E7"/>
    <w:rsid w:val="007E46FB"/>
    <w:rsid w:val="007E4A00"/>
    <w:rsid w:val="007E4D29"/>
    <w:rsid w:val="007E505D"/>
    <w:rsid w:val="007E5162"/>
    <w:rsid w:val="007E5601"/>
    <w:rsid w:val="007E5BCA"/>
    <w:rsid w:val="007E62D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214"/>
    <w:rsid w:val="007F6483"/>
    <w:rsid w:val="007F6649"/>
    <w:rsid w:val="007F66D9"/>
    <w:rsid w:val="007F780E"/>
    <w:rsid w:val="007F7D9F"/>
    <w:rsid w:val="00800622"/>
    <w:rsid w:val="00800918"/>
    <w:rsid w:val="00800D7B"/>
    <w:rsid w:val="00800DC2"/>
    <w:rsid w:val="0080122C"/>
    <w:rsid w:val="00801329"/>
    <w:rsid w:val="008019BB"/>
    <w:rsid w:val="00801AFC"/>
    <w:rsid w:val="00801AFE"/>
    <w:rsid w:val="00801B88"/>
    <w:rsid w:val="00801EE0"/>
    <w:rsid w:val="00802429"/>
    <w:rsid w:val="008028C2"/>
    <w:rsid w:val="00802B07"/>
    <w:rsid w:val="00802BB9"/>
    <w:rsid w:val="00803039"/>
    <w:rsid w:val="008033AD"/>
    <w:rsid w:val="00803920"/>
    <w:rsid w:val="00804459"/>
    <w:rsid w:val="0080451B"/>
    <w:rsid w:val="008046EF"/>
    <w:rsid w:val="008048ED"/>
    <w:rsid w:val="00804A25"/>
    <w:rsid w:val="00804B99"/>
    <w:rsid w:val="00804C99"/>
    <w:rsid w:val="00804DD8"/>
    <w:rsid w:val="008062A3"/>
    <w:rsid w:val="00806300"/>
    <w:rsid w:val="0080662B"/>
    <w:rsid w:val="0080675B"/>
    <w:rsid w:val="00806A68"/>
    <w:rsid w:val="00806B7C"/>
    <w:rsid w:val="00806C82"/>
    <w:rsid w:val="00806CAC"/>
    <w:rsid w:val="00806F56"/>
    <w:rsid w:val="00807334"/>
    <w:rsid w:val="00807458"/>
    <w:rsid w:val="0080759A"/>
    <w:rsid w:val="00810056"/>
    <w:rsid w:val="00810436"/>
    <w:rsid w:val="008107FE"/>
    <w:rsid w:val="0081086B"/>
    <w:rsid w:val="008108DE"/>
    <w:rsid w:val="008112D4"/>
    <w:rsid w:val="008119A6"/>
    <w:rsid w:val="00812868"/>
    <w:rsid w:val="00812CDC"/>
    <w:rsid w:val="00813338"/>
    <w:rsid w:val="0081354E"/>
    <w:rsid w:val="008138D7"/>
    <w:rsid w:val="0081400F"/>
    <w:rsid w:val="00814165"/>
    <w:rsid w:val="00814740"/>
    <w:rsid w:val="008147E4"/>
    <w:rsid w:val="00814AA7"/>
    <w:rsid w:val="0081552E"/>
    <w:rsid w:val="00815E4F"/>
    <w:rsid w:val="00816258"/>
    <w:rsid w:val="00816370"/>
    <w:rsid w:val="00816602"/>
    <w:rsid w:val="00816653"/>
    <w:rsid w:val="00816781"/>
    <w:rsid w:val="00816A21"/>
    <w:rsid w:val="00816AA5"/>
    <w:rsid w:val="00817C80"/>
    <w:rsid w:val="00817EC1"/>
    <w:rsid w:val="008203F0"/>
    <w:rsid w:val="00820427"/>
    <w:rsid w:val="0082052D"/>
    <w:rsid w:val="00820573"/>
    <w:rsid w:val="00820C11"/>
    <w:rsid w:val="00820FDB"/>
    <w:rsid w:val="008219FF"/>
    <w:rsid w:val="00821D87"/>
    <w:rsid w:val="008225F5"/>
    <w:rsid w:val="00822F4D"/>
    <w:rsid w:val="00823256"/>
    <w:rsid w:val="00823CFC"/>
    <w:rsid w:val="00824901"/>
    <w:rsid w:val="00824B7F"/>
    <w:rsid w:val="00824C7D"/>
    <w:rsid w:val="00824FE2"/>
    <w:rsid w:val="00825755"/>
    <w:rsid w:val="00825B12"/>
    <w:rsid w:val="00825C51"/>
    <w:rsid w:val="00825F1D"/>
    <w:rsid w:val="008266C7"/>
    <w:rsid w:val="00826726"/>
    <w:rsid w:val="008268A6"/>
    <w:rsid w:val="00826C29"/>
    <w:rsid w:val="00826E9B"/>
    <w:rsid w:val="0082745B"/>
    <w:rsid w:val="0082794E"/>
    <w:rsid w:val="0083055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241E"/>
    <w:rsid w:val="008436EC"/>
    <w:rsid w:val="0084390A"/>
    <w:rsid w:val="00843AB2"/>
    <w:rsid w:val="00843C6C"/>
    <w:rsid w:val="00843DD8"/>
    <w:rsid w:val="008440EA"/>
    <w:rsid w:val="00844B41"/>
    <w:rsid w:val="00844BD1"/>
    <w:rsid w:val="008458CE"/>
    <w:rsid w:val="00845E6A"/>
    <w:rsid w:val="008463B6"/>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DE8"/>
    <w:rsid w:val="00860F23"/>
    <w:rsid w:val="008612EC"/>
    <w:rsid w:val="008615C5"/>
    <w:rsid w:val="0086190C"/>
    <w:rsid w:val="00861DFD"/>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617D"/>
    <w:rsid w:val="008670C5"/>
    <w:rsid w:val="008670D9"/>
    <w:rsid w:val="008671F5"/>
    <w:rsid w:val="00867414"/>
    <w:rsid w:val="00867478"/>
    <w:rsid w:val="0087085F"/>
    <w:rsid w:val="00870AC8"/>
    <w:rsid w:val="00870B4D"/>
    <w:rsid w:val="00870DCB"/>
    <w:rsid w:val="00870FB9"/>
    <w:rsid w:val="00871323"/>
    <w:rsid w:val="008716B0"/>
    <w:rsid w:val="00871715"/>
    <w:rsid w:val="00871D56"/>
    <w:rsid w:val="008720CE"/>
    <w:rsid w:val="008721B7"/>
    <w:rsid w:val="00872986"/>
    <w:rsid w:val="00872A3A"/>
    <w:rsid w:val="00872D59"/>
    <w:rsid w:val="008730DC"/>
    <w:rsid w:val="00873561"/>
    <w:rsid w:val="00873C7E"/>
    <w:rsid w:val="00873FCD"/>
    <w:rsid w:val="008742E6"/>
    <w:rsid w:val="00874BA0"/>
    <w:rsid w:val="00874CE7"/>
    <w:rsid w:val="00875029"/>
    <w:rsid w:val="0087530C"/>
    <w:rsid w:val="00875872"/>
    <w:rsid w:val="00875B93"/>
    <w:rsid w:val="00875EA1"/>
    <w:rsid w:val="00875ECA"/>
    <w:rsid w:val="008766B8"/>
    <w:rsid w:val="0087762A"/>
    <w:rsid w:val="008776F7"/>
    <w:rsid w:val="00877A13"/>
    <w:rsid w:val="00880055"/>
    <w:rsid w:val="0088013E"/>
    <w:rsid w:val="008802DE"/>
    <w:rsid w:val="008803A8"/>
    <w:rsid w:val="00880563"/>
    <w:rsid w:val="00881729"/>
    <w:rsid w:val="00881AF6"/>
    <w:rsid w:val="00881F86"/>
    <w:rsid w:val="0088214D"/>
    <w:rsid w:val="0088268C"/>
    <w:rsid w:val="00882729"/>
    <w:rsid w:val="00882B8D"/>
    <w:rsid w:val="00882BE7"/>
    <w:rsid w:val="00882C91"/>
    <w:rsid w:val="00883632"/>
    <w:rsid w:val="00883824"/>
    <w:rsid w:val="00883A18"/>
    <w:rsid w:val="00883E55"/>
    <w:rsid w:val="00883F34"/>
    <w:rsid w:val="00884845"/>
    <w:rsid w:val="008848AA"/>
    <w:rsid w:val="00884B08"/>
    <w:rsid w:val="00884CE2"/>
    <w:rsid w:val="0088532B"/>
    <w:rsid w:val="0088596F"/>
    <w:rsid w:val="008859BC"/>
    <w:rsid w:val="00885E2F"/>
    <w:rsid w:val="00885FB6"/>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41"/>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781"/>
    <w:rsid w:val="00897A04"/>
    <w:rsid w:val="00897B47"/>
    <w:rsid w:val="00897C08"/>
    <w:rsid w:val="008A018C"/>
    <w:rsid w:val="008A0A0B"/>
    <w:rsid w:val="008A0D69"/>
    <w:rsid w:val="008A17AB"/>
    <w:rsid w:val="008A182F"/>
    <w:rsid w:val="008A1CE2"/>
    <w:rsid w:val="008A1E10"/>
    <w:rsid w:val="008A1E1C"/>
    <w:rsid w:val="008A250F"/>
    <w:rsid w:val="008A2DFA"/>
    <w:rsid w:val="008A30B8"/>
    <w:rsid w:val="008A429F"/>
    <w:rsid w:val="008A4694"/>
    <w:rsid w:val="008A4E57"/>
    <w:rsid w:val="008A5882"/>
    <w:rsid w:val="008A5995"/>
    <w:rsid w:val="008A63B7"/>
    <w:rsid w:val="008A67E9"/>
    <w:rsid w:val="008A6F6C"/>
    <w:rsid w:val="008A74F3"/>
    <w:rsid w:val="008A7CF7"/>
    <w:rsid w:val="008A7D00"/>
    <w:rsid w:val="008A7FD1"/>
    <w:rsid w:val="008B0CC7"/>
    <w:rsid w:val="008B1DC2"/>
    <w:rsid w:val="008B1E2F"/>
    <w:rsid w:val="008B1F12"/>
    <w:rsid w:val="008B22DB"/>
    <w:rsid w:val="008B233C"/>
    <w:rsid w:val="008B242B"/>
    <w:rsid w:val="008B24BD"/>
    <w:rsid w:val="008B27D8"/>
    <w:rsid w:val="008B29AD"/>
    <w:rsid w:val="008B2BD0"/>
    <w:rsid w:val="008B2DC1"/>
    <w:rsid w:val="008B36CA"/>
    <w:rsid w:val="008B3790"/>
    <w:rsid w:val="008B3B8C"/>
    <w:rsid w:val="008B3F4B"/>
    <w:rsid w:val="008B44E9"/>
    <w:rsid w:val="008B4744"/>
    <w:rsid w:val="008B4B63"/>
    <w:rsid w:val="008B55CF"/>
    <w:rsid w:val="008B581B"/>
    <w:rsid w:val="008B602A"/>
    <w:rsid w:val="008B642F"/>
    <w:rsid w:val="008B6BC8"/>
    <w:rsid w:val="008B7B41"/>
    <w:rsid w:val="008C033C"/>
    <w:rsid w:val="008C0F81"/>
    <w:rsid w:val="008C1101"/>
    <w:rsid w:val="008C111D"/>
    <w:rsid w:val="008C1978"/>
    <w:rsid w:val="008C20F5"/>
    <w:rsid w:val="008C2211"/>
    <w:rsid w:val="008C2558"/>
    <w:rsid w:val="008C27D4"/>
    <w:rsid w:val="008C2829"/>
    <w:rsid w:val="008C34C5"/>
    <w:rsid w:val="008C39A9"/>
    <w:rsid w:val="008C3BB8"/>
    <w:rsid w:val="008C3E4F"/>
    <w:rsid w:val="008C4355"/>
    <w:rsid w:val="008C4527"/>
    <w:rsid w:val="008C4913"/>
    <w:rsid w:val="008C4AE2"/>
    <w:rsid w:val="008C4CD2"/>
    <w:rsid w:val="008C4CD9"/>
    <w:rsid w:val="008C55C7"/>
    <w:rsid w:val="008C5A1B"/>
    <w:rsid w:val="008C5B39"/>
    <w:rsid w:val="008C5BBE"/>
    <w:rsid w:val="008C5C18"/>
    <w:rsid w:val="008C5FDC"/>
    <w:rsid w:val="008C653D"/>
    <w:rsid w:val="008C686B"/>
    <w:rsid w:val="008C6C08"/>
    <w:rsid w:val="008C75D0"/>
    <w:rsid w:val="008C7901"/>
    <w:rsid w:val="008C7BF1"/>
    <w:rsid w:val="008D0599"/>
    <w:rsid w:val="008D070A"/>
    <w:rsid w:val="008D0740"/>
    <w:rsid w:val="008D0BC5"/>
    <w:rsid w:val="008D0E41"/>
    <w:rsid w:val="008D1095"/>
    <w:rsid w:val="008D111D"/>
    <w:rsid w:val="008D186E"/>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54CF"/>
    <w:rsid w:val="008D56F6"/>
    <w:rsid w:val="008D6447"/>
    <w:rsid w:val="008D6A5D"/>
    <w:rsid w:val="008D6C2A"/>
    <w:rsid w:val="008D72DB"/>
    <w:rsid w:val="008D73E1"/>
    <w:rsid w:val="008D75F2"/>
    <w:rsid w:val="008D7762"/>
    <w:rsid w:val="008D77A7"/>
    <w:rsid w:val="008D77D4"/>
    <w:rsid w:val="008E0145"/>
    <w:rsid w:val="008E02FE"/>
    <w:rsid w:val="008E08B2"/>
    <w:rsid w:val="008E0F2D"/>
    <w:rsid w:val="008E1323"/>
    <w:rsid w:val="008E1840"/>
    <w:rsid w:val="008E1C3E"/>
    <w:rsid w:val="008E1D42"/>
    <w:rsid w:val="008E1E98"/>
    <w:rsid w:val="008E2018"/>
    <w:rsid w:val="008E2165"/>
    <w:rsid w:val="008E2195"/>
    <w:rsid w:val="008E234D"/>
    <w:rsid w:val="008E2A84"/>
    <w:rsid w:val="008E2AFA"/>
    <w:rsid w:val="008E2F3D"/>
    <w:rsid w:val="008E3452"/>
    <w:rsid w:val="008E346D"/>
    <w:rsid w:val="008E3FBA"/>
    <w:rsid w:val="008E4B6D"/>
    <w:rsid w:val="008E4DBB"/>
    <w:rsid w:val="008E5054"/>
    <w:rsid w:val="008E55E0"/>
    <w:rsid w:val="008E5B9D"/>
    <w:rsid w:val="008E5C19"/>
    <w:rsid w:val="008E5ED1"/>
    <w:rsid w:val="008E5FA4"/>
    <w:rsid w:val="008E6942"/>
    <w:rsid w:val="008E6AC8"/>
    <w:rsid w:val="008E6BA9"/>
    <w:rsid w:val="008E6BEE"/>
    <w:rsid w:val="008E720F"/>
    <w:rsid w:val="008E7385"/>
    <w:rsid w:val="008E7531"/>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B59"/>
    <w:rsid w:val="008F6FF1"/>
    <w:rsid w:val="008F7410"/>
    <w:rsid w:val="008F7922"/>
    <w:rsid w:val="008F7D50"/>
    <w:rsid w:val="008F7DE2"/>
    <w:rsid w:val="0090054D"/>
    <w:rsid w:val="00900AAE"/>
    <w:rsid w:val="0090129F"/>
    <w:rsid w:val="00901624"/>
    <w:rsid w:val="00901708"/>
    <w:rsid w:val="009017A2"/>
    <w:rsid w:val="00901E49"/>
    <w:rsid w:val="00901F44"/>
    <w:rsid w:val="0090232E"/>
    <w:rsid w:val="0090254F"/>
    <w:rsid w:val="00902C17"/>
    <w:rsid w:val="009032E2"/>
    <w:rsid w:val="00903C80"/>
    <w:rsid w:val="00904260"/>
    <w:rsid w:val="0090481A"/>
    <w:rsid w:val="00904850"/>
    <w:rsid w:val="00904DE6"/>
    <w:rsid w:val="00904E92"/>
    <w:rsid w:val="0090532E"/>
    <w:rsid w:val="00905C48"/>
    <w:rsid w:val="00905C68"/>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3BAE"/>
    <w:rsid w:val="00914865"/>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1A3B"/>
    <w:rsid w:val="009220F5"/>
    <w:rsid w:val="0092233D"/>
    <w:rsid w:val="00922350"/>
    <w:rsid w:val="00922823"/>
    <w:rsid w:val="00922E3D"/>
    <w:rsid w:val="009231DC"/>
    <w:rsid w:val="009237FB"/>
    <w:rsid w:val="0092389A"/>
    <w:rsid w:val="00923A3D"/>
    <w:rsid w:val="00923D16"/>
    <w:rsid w:val="00924038"/>
    <w:rsid w:val="00924056"/>
    <w:rsid w:val="00924773"/>
    <w:rsid w:val="009257A6"/>
    <w:rsid w:val="00925AD8"/>
    <w:rsid w:val="0092607A"/>
    <w:rsid w:val="00926A84"/>
    <w:rsid w:val="00926BCC"/>
    <w:rsid w:val="009274D2"/>
    <w:rsid w:val="00927538"/>
    <w:rsid w:val="009277A3"/>
    <w:rsid w:val="009302F4"/>
    <w:rsid w:val="00930C89"/>
    <w:rsid w:val="0093143C"/>
    <w:rsid w:val="0093166B"/>
    <w:rsid w:val="00931ACB"/>
    <w:rsid w:val="00931AF2"/>
    <w:rsid w:val="00931B36"/>
    <w:rsid w:val="00931B6E"/>
    <w:rsid w:val="00931BBD"/>
    <w:rsid w:val="009321AF"/>
    <w:rsid w:val="009322EE"/>
    <w:rsid w:val="009327E8"/>
    <w:rsid w:val="00932869"/>
    <w:rsid w:val="00932A34"/>
    <w:rsid w:val="00932B24"/>
    <w:rsid w:val="00932EB8"/>
    <w:rsid w:val="00933408"/>
    <w:rsid w:val="009334FB"/>
    <w:rsid w:val="00933580"/>
    <w:rsid w:val="00933BE4"/>
    <w:rsid w:val="00933E36"/>
    <w:rsid w:val="00933E58"/>
    <w:rsid w:val="0093426F"/>
    <w:rsid w:val="00934B21"/>
    <w:rsid w:val="00934FD3"/>
    <w:rsid w:val="0093517C"/>
    <w:rsid w:val="00935454"/>
    <w:rsid w:val="00935C5C"/>
    <w:rsid w:val="009375A6"/>
    <w:rsid w:val="00937927"/>
    <w:rsid w:val="009379D1"/>
    <w:rsid w:val="00937E04"/>
    <w:rsid w:val="00940840"/>
    <w:rsid w:val="00940900"/>
    <w:rsid w:val="009409FB"/>
    <w:rsid w:val="00940DEA"/>
    <w:rsid w:val="009413DF"/>
    <w:rsid w:val="009416EE"/>
    <w:rsid w:val="00941B33"/>
    <w:rsid w:val="00941B88"/>
    <w:rsid w:val="009422CC"/>
    <w:rsid w:val="009425E3"/>
    <w:rsid w:val="00942F3F"/>
    <w:rsid w:val="00943D1E"/>
    <w:rsid w:val="009447FE"/>
    <w:rsid w:val="00944A51"/>
    <w:rsid w:val="00944C1C"/>
    <w:rsid w:val="009454ED"/>
    <w:rsid w:val="0094556B"/>
    <w:rsid w:val="0094576B"/>
    <w:rsid w:val="0094578B"/>
    <w:rsid w:val="00945895"/>
    <w:rsid w:val="00945BCE"/>
    <w:rsid w:val="0094612F"/>
    <w:rsid w:val="00946C5D"/>
    <w:rsid w:val="00946D07"/>
    <w:rsid w:val="00946DC9"/>
    <w:rsid w:val="00947149"/>
    <w:rsid w:val="0094728D"/>
    <w:rsid w:val="00947815"/>
    <w:rsid w:val="00947A79"/>
    <w:rsid w:val="00950024"/>
    <w:rsid w:val="00950478"/>
    <w:rsid w:val="00950567"/>
    <w:rsid w:val="0095080B"/>
    <w:rsid w:val="00950E26"/>
    <w:rsid w:val="0095164C"/>
    <w:rsid w:val="0095191C"/>
    <w:rsid w:val="00952090"/>
    <w:rsid w:val="00952DFB"/>
    <w:rsid w:val="00952F05"/>
    <w:rsid w:val="00952F57"/>
    <w:rsid w:val="00953953"/>
    <w:rsid w:val="00953AEE"/>
    <w:rsid w:val="00953E08"/>
    <w:rsid w:val="0095421C"/>
    <w:rsid w:val="00954AC5"/>
    <w:rsid w:val="00954E4F"/>
    <w:rsid w:val="0095511E"/>
    <w:rsid w:val="0095538C"/>
    <w:rsid w:val="00955B09"/>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385"/>
    <w:rsid w:val="00960D92"/>
    <w:rsid w:val="009610FC"/>
    <w:rsid w:val="0096110E"/>
    <w:rsid w:val="00961CC9"/>
    <w:rsid w:val="00961D94"/>
    <w:rsid w:val="0096218F"/>
    <w:rsid w:val="009622D6"/>
    <w:rsid w:val="00962924"/>
    <w:rsid w:val="00962AB8"/>
    <w:rsid w:val="00962BA3"/>
    <w:rsid w:val="00962DCF"/>
    <w:rsid w:val="009633AF"/>
    <w:rsid w:val="009636AD"/>
    <w:rsid w:val="00963A70"/>
    <w:rsid w:val="00964453"/>
    <w:rsid w:val="00964617"/>
    <w:rsid w:val="00964AA0"/>
    <w:rsid w:val="00964F3B"/>
    <w:rsid w:val="009650EC"/>
    <w:rsid w:val="009651FF"/>
    <w:rsid w:val="0096546C"/>
    <w:rsid w:val="009659B7"/>
    <w:rsid w:val="00965FCF"/>
    <w:rsid w:val="00966F48"/>
    <w:rsid w:val="00967069"/>
    <w:rsid w:val="009674C4"/>
    <w:rsid w:val="009676C9"/>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EB"/>
    <w:rsid w:val="009771D0"/>
    <w:rsid w:val="00977645"/>
    <w:rsid w:val="00977896"/>
    <w:rsid w:val="00977B5E"/>
    <w:rsid w:val="00977C8A"/>
    <w:rsid w:val="00977E4D"/>
    <w:rsid w:val="0098031C"/>
    <w:rsid w:val="00980622"/>
    <w:rsid w:val="00980668"/>
    <w:rsid w:val="0098141A"/>
    <w:rsid w:val="009816FE"/>
    <w:rsid w:val="009817FB"/>
    <w:rsid w:val="00981808"/>
    <w:rsid w:val="00981815"/>
    <w:rsid w:val="009818E3"/>
    <w:rsid w:val="00981CAB"/>
    <w:rsid w:val="0098218F"/>
    <w:rsid w:val="00982621"/>
    <w:rsid w:val="00983123"/>
    <w:rsid w:val="00983322"/>
    <w:rsid w:val="00983B1D"/>
    <w:rsid w:val="00983C69"/>
    <w:rsid w:val="00983CDF"/>
    <w:rsid w:val="00984110"/>
    <w:rsid w:val="00984962"/>
    <w:rsid w:val="00984AFE"/>
    <w:rsid w:val="00984F12"/>
    <w:rsid w:val="0098512B"/>
    <w:rsid w:val="009851C9"/>
    <w:rsid w:val="00985330"/>
    <w:rsid w:val="009857A9"/>
    <w:rsid w:val="009857D6"/>
    <w:rsid w:val="00985CD7"/>
    <w:rsid w:val="00986448"/>
    <w:rsid w:val="00986759"/>
    <w:rsid w:val="00986787"/>
    <w:rsid w:val="00986E5C"/>
    <w:rsid w:val="00986F32"/>
    <w:rsid w:val="009872C8"/>
    <w:rsid w:val="00987930"/>
    <w:rsid w:val="00987F55"/>
    <w:rsid w:val="00990A01"/>
    <w:rsid w:val="00990A1B"/>
    <w:rsid w:val="00990EE9"/>
    <w:rsid w:val="0099133B"/>
    <w:rsid w:val="009918BC"/>
    <w:rsid w:val="00991AFD"/>
    <w:rsid w:val="00991C1B"/>
    <w:rsid w:val="00992B84"/>
    <w:rsid w:val="00992B92"/>
    <w:rsid w:val="0099383C"/>
    <w:rsid w:val="0099421E"/>
    <w:rsid w:val="00994250"/>
    <w:rsid w:val="0099463D"/>
    <w:rsid w:val="00994782"/>
    <w:rsid w:val="00994BC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CBF"/>
    <w:rsid w:val="00997D6E"/>
    <w:rsid w:val="00997D77"/>
    <w:rsid w:val="009A0443"/>
    <w:rsid w:val="009A0513"/>
    <w:rsid w:val="009A06D7"/>
    <w:rsid w:val="009A0886"/>
    <w:rsid w:val="009A0916"/>
    <w:rsid w:val="009A0A43"/>
    <w:rsid w:val="009A0B30"/>
    <w:rsid w:val="009A0D3E"/>
    <w:rsid w:val="009A0D5E"/>
    <w:rsid w:val="009A1C4C"/>
    <w:rsid w:val="009A1E4F"/>
    <w:rsid w:val="009A1EAB"/>
    <w:rsid w:val="009A253F"/>
    <w:rsid w:val="009A2C01"/>
    <w:rsid w:val="009A370A"/>
    <w:rsid w:val="009A3CE5"/>
    <w:rsid w:val="009A40D3"/>
    <w:rsid w:val="009A40F6"/>
    <w:rsid w:val="009A4277"/>
    <w:rsid w:val="009A43E5"/>
    <w:rsid w:val="009A499B"/>
    <w:rsid w:val="009A4B6A"/>
    <w:rsid w:val="009A4C5E"/>
    <w:rsid w:val="009A4EBE"/>
    <w:rsid w:val="009A6A1D"/>
    <w:rsid w:val="009A6BC1"/>
    <w:rsid w:val="009A7025"/>
    <w:rsid w:val="009A7968"/>
    <w:rsid w:val="009A7A57"/>
    <w:rsid w:val="009B040E"/>
    <w:rsid w:val="009B0475"/>
    <w:rsid w:val="009B04A3"/>
    <w:rsid w:val="009B0B35"/>
    <w:rsid w:val="009B1F72"/>
    <w:rsid w:val="009B202D"/>
    <w:rsid w:val="009B221D"/>
    <w:rsid w:val="009B24AE"/>
    <w:rsid w:val="009B267C"/>
    <w:rsid w:val="009B30E6"/>
    <w:rsid w:val="009B384A"/>
    <w:rsid w:val="009B3E98"/>
    <w:rsid w:val="009B50AD"/>
    <w:rsid w:val="009B51E2"/>
    <w:rsid w:val="009B529B"/>
    <w:rsid w:val="009B55E3"/>
    <w:rsid w:val="009B5A7C"/>
    <w:rsid w:val="009B5C63"/>
    <w:rsid w:val="009B6594"/>
    <w:rsid w:val="009B6CAE"/>
    <w:rsid w:val="009B6DED"/>
    <w:rsid w:val="009B6EAA"/>
    <w:rsid w:val="009B73C9"/>
    <w:rsid w:val="009B7952"/>
    <w:rsid w:val="009C0432"/>
    <w:rsid w:val="009C1AEE"/>
    <w:rsid w:val="009C211F"/>
    <w:rsid w:val="009C284B"/>
    <w:rsid w:val="009C2989"/>
    <w:rsid w:val="009C29D0"/>
    <w:rsid w:val="009C2E45"/>
    <w:rsid w:val="009C354B"/>
    <w:rsid w:val="009C3586"/>
    <w:rsid w:val="009C38F9"/>
    <w:rsid w:val="009C4353"/>
    <w:rsid w:val="009C44B8"/>
    <w:rsid w:val="009C459D"/>
    <w:rsid w:val="009C47C4"/>
    <w:rsid w:val="009C4807"/>
    <w:rsid w:val="009C4DC2"/>
    <w:rsid w:val="009C5288"/>
    <w:rsid w:val="009C5F94"/>
    <w:rsid w:val="009C5FB8"/>
    <w:rsid w:val="009C6106"/>
    <w:rsid w:val="009C6130"/>
    <w:rsid w:val="009C616E"/>
    <w:rsid w:val="009C68B2"/>
    <w:rsid w:val="009C68F5"/>
    <w:rsid w:val="009C71DC"/>
    <w:rsid w:val="009D130D"/>
    <w:rsid w:val="009D1434"/>
    <w:rsid w:val="009D1625"/>
    <w:rsid w:val="009D2300"/>
    <w:rsid w:val="009D2717"/>
    <w:rsid w:val="009D2741"/>
    <w:rsid w:val="009D489B"/>
    <w:rsid w:val="009D4A4E"/>
    <w:rsid w:val="009D4CE0"/>
    <w:rsid w:val="009D5451"/>
    <w:rsid w:val="009D5663"/>
    <w:rsid w:val="009D57DC"/>
    <w:rsid w:val="009D5E07"/>
    <w:rsid w:val="009D63B2"/>
    <w:rsid w:val="009D6625"/>
    <w:rsid w:val="009D6AA5"/>
    <w:rsid w:val="009D6D11"/>
    <w:rsid w:val="009D6D28"/>
    <w:rsid w:val="009D6E73"/>
    <w:rsid w:val="009D7055"/>
    <w:rsid w:val="009D7472"/>
    <w:rsid w:val="009E043F"/>
    <w:rsid w:val="009E0A3C"/>
    <w:rsid w:val="009E0B14"/>
    <w:rsid w:val="009E1112"/>
    <w:rsid w:val="009E11B1"/>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065D"/>
    <w:rsid w:val="009F107C"/>
    <w:rsid w:val="009F1232"/>
    <w:rsid w:val="009F2803"/>
    <w:rsid w:val="009F2CD1"/>
    <w:rsid w:val="009F2E93"/>
    <w:rsid w:val="009F3137"/>
    <w:rsid w:val="009F32CC"/>
    <w:rsid w:val="009F3442"/>
    <w:rsid w:val="009F3B14"/>
    <w:rsid w:val="009F3FDA"/>
    <w:rsid w:val="009F414E"/>
    <w:rsid w:val="009F482A"/>
    <w:rsid w:val="009F4DAD"/>
    <w:rsid w:val="009F532E"/>
    <w:rsid w:val="009F5460"/>
    <w:rsid w:val="009F57BC"/>
    <w:rsid w:val="009F5B6D"/>
    <w:rsid w:val="009F5CAD"/>
    <w:rsid w:val="009F6560"/>
    <w:rsid w:val="009F666F"/>
    <w:rsid w:val="009F6AD2"/>
    <w:rsid w:val="009F6B51"/>
    <w:rsid w:val="009F709D"/>
    <w:rsid w:val="009F7191"/>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3"/>
    <w:rsid w:val="00A0503C"/>
    <w:rsid w:val="00A05079"/>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3D61"/>
    <w:rsid w:val="00A148DF"/>
    <w:rsid w:val="00A14A15"/>
    <w:rsid w:val="00A14A2F"/>
    <w:rsid w:val="00A15E69"/>
    <w:rsid w:val="00A15E97"/>
    <w:rsid w:val="00A161BD"/>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770"/>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B47"/>
    <w:rsid w:val="00A30EC1"/>
    <w:rsid w:val="00A31318"/>
    <w:rsid w:val="00A31813"/>
    <w:rsid w:val="00A31815"/>
    <w:rsid w:val="00A319D3"/>
    <w:rsid w:val="00A319E1"/>
    <w:rsid w:val="00A319F3"/>
    <w:rsid w:val="00A31D40"/>
    <w:rsid w:val="00A32831"/>
    <w:rsid w:val="00A32E93"/>
    <w:rsid w:val="00A33014"/>
    <w:rsid w:val="00A33850"/>
    <w:rsid w:val="00A3444B"/>
    <w:rsid w:val="00A345A6"/>
    <w:rsid w:val="00A346AE"/>
    <w:rsid w:val="00A346C0"/>
    <w:rsid w:val="00A34817"/>
    <w:rsid w:val="00A34885"/>
    <w:rsid w:val="00A34C42"/>
    <w:rsid w:val="00A34ED2"/>
    <w:rsid w:val="00A35991"/>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2C8"/>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3DFD"/>
    <w:rsid w:val="00A54301"/>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388"/>
    <w:rsid w:val="00A616A6"/>
    <w:rsid w:val="00A61855"/>
    <w:rsid w:val="00A619D2"/>
    <w:rsid w:val="00A620DD"/>
    <w:rsid w:val="00A6226B"/>
    <w:rsid w:val="00A62415"/>
    <w:rsid w:val="00A62C52"/>
    <w:rsid w:val="00A62DDB"/>
    <w:rsid w:val="00A63161"/>
    <w:rsid w:val="00A63229"/>
    <w:rsid w:val="00A63EFE"/>
    <w:rsid w:val="00A641C5"/>
    <w:rsid w:val="00A643E0"/>
    <w:rsid w:val="00A65392"/>
    <w:rsid w:val="00A654E8"/>
    <w:rsid w:val="00A65691"/>
    <w:rsid w:val="00A65BDC"/>
    <w:rsid w:val="00A66002"/>
    <w:rsid w:val="00A6683A"/>
    <w:rsid w:val="00A66B17"/>
    <w:rsid w:val="00A66B81"/>
    <w:rsid w:val="00A67298"/>
    <w:rsid w:val="00A67477"/>
    <w:rsid w:val="00A679FC"/>
    <w:rsid w:val="00A67B0F"/>
    <w:rsid w:val="00A67B60"/>
    <w:rsid w:val="00A704C8"/>
    <w:rsid w:val="00A7066A"/>
    <w:rsid w:val="00A70A8F"/>
    <w:rsid w:val="00A70CE0"/>
    <w:rsid w:val="00A70D0E"/>
    <w:rsid w:val="00A710CA"/>
    <w:rsid w:val="00A71588"/>
    <w:rsid w:val="00A71911"/>
    <w:rsid w:val="00A71F86"/>
    <w:rsid w:val="00A7211A"/>
    <w:rsid w:val="00A72581"/>
    <w:rsid w:val="00A72845"/>
    <w:rsid w:val="00A72E4D"/>
    <w:rsid w:val="00A72EF0"/>
    <w:rsid w:val="00A73157"/>
    <w:rsid w:val="00A738DB"/>
    <w:rsid w:val="00A73951"/>
    <w:rsid w:val="00A73BA4"/>
    <w:rsid w:val="00A740CE"/>
    <w:rsid w:val="00A74207"/>
    <w:rsid w:val="00A74699"/>
    <w:rsid w:val="00A74704"/>
    <w:rsid w:val="00A750ED"/>
    <w:rsid w:val="00A75F6B"/>
    <w:rsid w:val="00A75F76"/>
    <w:rsid w:val="00A75F86"/>
    <w:rsid w:val="00A76578"/>
    <w:rsid w:val="00A7663F"/>
    <w:rsid w:val="00A76783"/>
    <w:rsid w:val="00A767F4"/>
    <w:rsid w:val="00A76AAF"/>
    <w:rsid w:val="00A76B8E"/>
    <w:rsid w:val="00A76EDB"/>
    <w:rsid w:val="00A801EA"/>
    <w:rsid w:val="00A80350"/>
    <w:rsid w:val="00A80FD8"/>
    <w:rsid w:val="00A81032"/>
    <w:rsid w:val="00A8190F"/>
    <w:rsid w:val="00A826B5"/>
    <w:rsid w:val="00A826E8"/>
    <w:rsid w:val="00A8273F"/>
    <w:rsid w:val="00A829DF"/>
    <w:rsid w:val="00A82B53"/>
    <w:rsid w:val="00A82CF7"/>
    <w:rsid w:val="00A82D12"/>
    <w:rsid w:val="00A82EF1"/>
    <w:rsid w:val="00A83036"/>
    <w:rsid w:val="00A83938"/>
    <w:rsid w:val="00A839D0"/>
    <w:rsid w:val="00A83A96"/>
    <w:rsid w:val="00A84112"/>
    <w:rsid w:val="00A8469C"/>
    <w:rsid w:val="00A84729"/>
    <w:rsid w:val="00A84CCA"/>
    <w:rsid w:val="00A8522C"/>
    <w:rsid w:val="00A85536"/>
    <w:rsid w:val="00A8600F"/>
    <w:rsid w:val="00A865C6"/>
    <w:rsid w:val="00A86D3D"/>
    <w:rsid w:val="00A878D1"/>
    <w:rsid w:val="00A87F94"/>
    <w:rsid w:val="00A90190"/>
    <w:rsid w:val="00A9041B"/>
    <w:rsid w:val="00A90AEF"/>
    <w:rsid w:val="00A9113F"/>
    <w:rsid w:val="00A9188D"/>
    <w:rsid w:val="00A92090"/>
    <w:rsid w:val="00A921B6"/>
    <w:rsid w:val="00A925D7"/>
    <w:rsid w:val="00A92B9A"/>
    <w:rsid w:val="00A93168"/>
    <w:rsid w:val="00A94310"/>
    <w:rsid w:val="00A9487B"/>
    <w:rsid w:val="00A94ADA"/>
    <w:rsid w:val="00A94B09"/>
    <w:rsid w:val="00A94BC5"/>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821"/>
    <w:rsid w:val="00AA2C08"/>
    <w:rsid w:val="00AA2C81"/>
    <w:rsid w:val="00AA2D7B"/>
    <w:rsid w:val="00AA2DB9"/>
    <w:rsid w:val="00AA2E2D"/>
    <w:rsid w:val="00AA3CE5"/>
    <w:rsid w:val="00AA3CE8"/>
    <w:rsid w:val="00AA3E7F"/>
    <w:rsid w:val="00AA42A3"/>
    <w:rsid w:val="00AA450F"/>
    <w:rsid w:val="00AA459B"/>
    <w:rsid w:val="00AA472F"/>
    <w:rsid w:val="00AA482E"/>
    <w:rsid w:val="00AA4B4E"/>
    <w:rsid w:val="00AA53D0"/>
    <w:rsid w:val="00AA5B76"/>
    <w:rsid w:val="00AA5EC2"/>
    <w:rsid w:val="00AA6671"/>
    <w:rsid w:val="00AA676F"/>
    <w:rsid w:val="00AA680D"/>
    <w:rsid w:val="00AA6C51"/>
    <w:rsid w:val="00AA7441"/>
    <w:rsid w:val="00AA7898"/>
    <w:rsid w:val="00AB0980"/>
    <w:rsid w:val="00AB0BA7"/>
    <w:rsid w:val="00AB11B4"/>
    <w:rsid w:val="00AB1235"/>
    <w:rsid w:val="00AB1687"/>
    <w:rsid w:val="00AB1855"/>
    <w:rsid w:val="00AB1881"/>
    <w:rsid w:val="00AB19F5"/>
    <w:rsid w:val="00AB1FF1"/>
    <w:rsid w:val="00AB2364"/>
    <w:rsid w:val="00AB2B02"/>
    <w:rsid w:val="00AB2BB1"/>
    <w:rsid w:val="00AB2BCA"/>
    <w:rsid w:val="00AB2E88"/>
    <w:rsid w:val="00AB2F1F"/>
    <w:rsid w:val="00AB315C"/>
    <w:rsid w:val="00AB3755"/>
    <w:rsid w:val="00AB3CDA"/>
    <w:rsid w:val="00AB4463"/>
    <w:rsid w:val="00AB4795"/>
    <w:rsid w:val="00AB48FF"/>
    <w:rsid w:val="00AB4FC8"/>
    <w:rsid w:val="00AB5854"/>
    <w:rsid w:val="00AB5E1E"/>
    <w:rsid w:val="00AB6013"/>
    <w:rsid w:val="00AB62DC"/>
    <w:rsid w:val="00AB6DC5"/>
    <w:rsid w:val="00AB6E2A"/>
    <w:rsid w:val="00AB6EF9"/>
    <w:rsid w:val="00AB75A4"/>
    <w:rsid w:val="00AC00B1"/>
    <w:rsid w:val="00AC02AE"/>
    <w:rsid w:val="00AC0412"/>
    <w:rsid w:val="00AC0644"/>
    <w:rsid w:val="00AC0821"/>
    <w:rsid w:val="00AC0A54"/>
    <w:rsid w:val="00AC0D73"/>
    <w:rsid w:val="00AC0ED6"/>
    <w:rsid w:val="00AC103B"/>
    <w:rsid w:val="00AC1114"/>
    <w:rsid w:val="00AC1858"/>
    <w:rsid w:val="00AC193B"/>
    <w:rsid w:val="00AC199E"/>
    <w:rsid w:val="00AC1C9B"/>
    <w:rsid w:val="00AC1CA0"/>
    <w:rsid w:val="00AC1FCA"/>
    <w:rsid w:val="00AC23AE"/>
    <w:rsid w:val="00AC249F"/>
    <w:rsid w:val="00AC26CB"/>
    <w:rsid w:val="00AC2A61"/>
    <w:rsid w:val="00AC2C42"/>
    <w:rsid w:val="00AC2D29"/>
    <w:rsid w:val="00AC2F18"/>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62F"/>
    <w:rsid w:val="00AC66CA"/>
    <w:rsid w:val="00AC673D"/>
    <w:rsid w:val="00AC6849"/>
    <w:rsid w:val="00AC6871"/>
    <w:rsid w:val="00AC698A"/>
    <w:rsid w:val="00AC7BD6"/>
    <w:rsid w:val="00AD04DD"/>
    <w:rsid w:val="00AD063F"/>
    <w:rsid w:val="00AD083C"/>
    <w:rsid w:val="00AD09F4"/>
    <w:rsid w:val="00AD0B2E"/>
    <w:rsid w:val="00AD0DA1"/>
    <w:rsid w:val="00AD0DE9"/>
    <w:rsid w:val="00AD0E9A"/>
    <w:rsid w:val="00AD0F86"/>
    <w:rsid w:val="00AD148D"/>
    <w:rsid w:val="00AD15CA"/>
    <w:rsid w:val="00AD1628"/>
    <w:rsid w:val="00AD1ABC"/>
    <w:rsid w:val="00AD1D09"/>
    <w:rsid w:val="00AD209A"/>
    <w:rsid w:val="00AD20C0"/>
    <w:rsid w:val="00AD229C"/>
    <w:rsid w:val="00AD28AD"/>
    <w:rsid w:val="00AD2B07"/>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8FF"/>
    <w:rsid w:val="00AD6D21"/>
    <w:rsid w:val="00AD7380"/>
    <w:rsid w:val="00AD738D"/>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908"/>
    <w:rsid w:val="00AE3AFE"/>
    <w:rsid w:val="00AE3B02"/>
    <w:rsid w:val="00AE41BE"/>
    <w:rsid w:val="00AE47B7"/>
    <w:rsid w:val="00AE4A84"/>
    <w:rsid w:val="00AE4F2F"/>
    <w:rsid w:val="00AE52FB"/>
    <w:rsid w:val="00AE5598"/>
    <w:rsid w:val="00AE56BA"/>
    <w:rsid w:val="00AE594C"/>
    <w:rsid w:val="00AE612B"/>
    <w:rsid w:val="00AE6190"/>
    <w:rsid w:val="00AE624F"/>
    <w:rsid w:val="00AE66E0"/>
    <w:rsid w:val="00AE691F"/>
    <w:rsid w:val="00AE6D0A"/>
    <w:rsid w:val="00AE6E20"/>
    <w:rsid w:val="00AE700A"/>
    <w:rsid w:val="00AE7814"/>
    <w:rsid w:val="00AE7E5E"/>
    <w:rsid w:val="00AF0C9B"/>
    <w:rsid w:val="00AF0F92"/>
    <w:rsid w:val="00AF1400"/>
    <w:rsid w:val="00AF14DC"/>
    <w:rsid w:val="00AF15BA"/>
    <w:rsid w:val="00AF26C5"/>
    <w:rsid w:val="00AF296A"/>
    <w:rsid w:val="00AF2F3F"/>
    <w:rsid w:val="00AF300B"/>
    <w:rsid w:val="00AF306D"/>
    <w:rsid w:val="00AF30D7"/>
    <w:rsid w:val="00AF3474"/>
    <w:rsid w:val="00AF3BFD"/>
    <w:rsid w:val="00AF429F"/>
    <w:rsid w:val="00AF45FE"/>
    <w:rsid w:val="00AF4C3F"/>
    <w:rsid w:val="00AF5202"/>
    <w:rsid w:val="00AF5216"/>
    <w:rsid w:val="00AF5BA4"/>
    <w:rsid w:val="00AF5F1D"/>
    <w:rsid w:val="00AF64A5"/>
    <w:rsid w:val="00AF674A"/>
    <w:rsid w:val="00AF68E9"/>
    <w:rsid w:val="00AF69BA"/>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296B"/>
    <w:rsid w:val="00B032A5"/>
    <w:rsid w:val="00B0386D"/>
    <w:rsid w:val="00B038B8"/>
    <w:rsid w:val="00B0392F"/>
    <w:rsid w:val="00B03949"/>
    <w:rsid w:val="00B03C6D"/>
    <w:rsid w:val="00B042C8"/>
    <w:rsid w:val="00B044F3"/>
    <w:rsid w:val="00B04822"/>
    <w:rsid w:val="00B04D9C"/>
    <w:rsid w:val="00B050BC"/>
    <w:rsid w:val="00B057CF"/>
    <w:rsid w:val="00B05912"/>
    <w:rsid w:val="00B05A10"/>
    <w:rsid w:val="00B05A9A"/>
    <w:rsid w:val="00B05DF8"/>
    <w:rsid w:val="00B06347"/>
    <w:rsid w:val="00B0647D"/>
    <w:rsid w:val="00B069A2"/>
    <w:rsid w:val="00B06B56"/>
    <w:rsid w:val="00B06F02"/>
    <w:rsid w:val="00B073D7"/>
    <w:rsid w:val="00B077E7"/>
    <w:rsid w:val="00B0780B"/>
    <w:rsid w:val="00B07851"/>
    <w:rsid w:val="00B07C44"/>
    <w:rsid w:val="00B07C7F"/>
    <w:rsid w:val="00B07E1E"/>
    <w:rsid w:val="00B07EE3"/>
    <w:rsid w:val="00B07FCD"/>
    <w:rsid w:val="00B10013"/>
    <w:rsid w:val="00B10908"/>
    <w:rsid w:val="00B10BE6"/>
    <w:rsid w:val="00B10F5F"/>
    <w:rsid w:val="00B11293"/>
    <w:rsid w:val="00B112D5"/>
    <w:rsid w:val="00B113C2"/>
    <w:rsid w:val="00B114BF"/>
    <w:rsid w:val="00B118DB"/>
    <w:rsid w:val="00B11958"/>
    <w:rsid w:val="00B11BB3"/>
    <w:rsid w:val="00B11E72"/>
    <w:rsid w:val="00B12621"/>
    <w:rsid w:val="00B12F47"/>
    <w:rsid w:val="00B133F8"/>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8"/>
    <w:rsid w:val="00B244CC"/>
    <w:rsid w:val="00B24A62"/>
    <w:rsid w:val="00B24BE2"/>
    <w:rsid w:val="00B2505B"/>
    <w:rsid w:val="00B25935"/>
    <w:rsid w:val="00B25B71"/>
    <w:rsid w:val="00B25DA9"/>
    <w:rsid w:val="00B25EAF"/>
    <w:rsid w:val="00B26399"/>
    <w:rsid w:val="00B267D8"/>
    <w:rsid w:val="00B271E0"/>
    <w:rsid w:val="00B27A70"/>
    <w:rsid w:val="00B30527"/>
    <w:rsid w:val="00B309E7"/>
    <w:rsid w:val="00B30F29"/>
    <w:rsid w:val="00B310DC"/>
    <w:rsid w:val="00B311D8"/>
    <w:rsid w:val="00B313FF"/>
    <w:rsid w:val="00B31654"/>
    <w:rsid w:val="00B316FF"/>
    <w:rsid w:val="00B31E7E"/>
    <w:rsid w:val="00B32634"/>
    <w:rsid w:val="00B327CC"/>
    <w:rsid w:val="00B3303A"/>
    <w:rsid w:val="00B330E7"/>
    <w:rsid w:val="00B3319E"/>
    <w:rsid w:val="00B33727"/>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0E3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72"/>
    <w:rsid w:val="00B47DDA"/>
    <w:rsid w:val="00B50A5A"/>
    <w:rsid w:val="00B50E9E"/>
    <w:rsid w:val="00B51388"/>
    <w:rsid w:val="00B515D9"/>
    <w:rsid w:val="00B518E4"/>
    <w:rsid w:val="00B51BC1"/>
    <w:rsid w:val="00B51C52"/>
    <w:rsid w:val="00B51DEF"/>
    <w:rsid w:val="00B521A8"/>
    <w:rsid w:val="00B521F4"/>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5FE6"/>
    <w:rsid w:val="00B5669F"/>
    <w:rsid w:val="00B56986"/>
    <w:rsid w:val="00B56F2A"/>
    <w:rsid w:val="00B574D5"/>
    <w:rsid w:val="00B57950"/>
    <w:rsid w:val="00B600ED"/>
    <w:rsid w:val="00B60240"/>
    <w:rsid w:val="00B60DB9"/>
    <w:rsid w:val="00B6119F"/>
    <w:rsid w:val="00B6174D"/>
    <w:rsid w:val="00B61EB7"/>
    <w:rsid w:val="00B62624"/>
    <w:rsid w:val="00B626C0"/>
    <w:rsid w:val="00B62CBB"/>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674FF"/>
    <w:rsid w:val="00B67583"/>
    <w:rsid w:val="00B67779"/>
    <w:rsid w:val="00B7025E"/>
    <w:rsid w:val="00B70368"/>
    <w:rsid w:val="00B70409"/>
    <w:rsid w:val="00B705A1"/>
    <w:rsid w:val="00B70822"/>
    <w:rsid w:val="00B70CF2"/>
    <w:rsid w:val="00B70FA6"/>
    <w:rsid w:val="00B710E4"/>
    <w:rsid w:val="00B71271"/>
    <w:rsid w:val="00B71597"/>
    <w:rsid w:val="00B7214E"/>
    <w:rsid w:val="00B72C4F"/>
    <w:rsid w:val="00B72C7C"/>
    <w:rsid w:val="00B72DD6"/>
    <w:rsid w:val="00B72E91"/>
    <w:rsid w:val="00B73314"/>
    <w:rsid w:val="00B7331A"/>
    <w:rsid w:val="00B73E1E"/>
    <w:rsid w:val="00B73F84"/>
    <w:rsid w:val="00B746C0"/>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0F"/>
    <w:rsid w:val="00B816CE"/>
    <w:rsid w:val="00B81B61"/>
    <w:rsid w:val="00B81DB8"/>
    <w:rsid w:val="00B81E8B"/>
    <w:rsid w:val="00B8207F"/>
    <w:rsid w:val="00B8245E"/>
    <w:rsid w:val="00B82C07"/>
    <w:rsid w:val="00B82D7D"/>
    <w:rsid w:val="00B82FB5"/>
    <w:rsid w:val="00B832D3"/>
    <w:rsid w:val="00B83AD4"/>
    <w:rsid w:val="00B83EDB"/>
    <w:rsid w:val="00B84153"/>
    <w:rsid w:val="00B841DC"/>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85B"/>
    <w:rsid w:val="00B879A8"/>
    <w:rsid w:val="00B87E27"/>
    <w:rsid w:val="00B90758"/>
    <w:rsid w:val="00B908C4"/>
    <w:rsid w:val="00B90B7F"/>
    <w:rsid w:val="00B90B98"/>
    <w:rsid w:val="00B91778"/>
    <w:rsid w:val="00B918BC"/>
    <w:rsid w:val="00B919A5"/>
    <w:rsid w:val="00B91BF7"/>
    <w:rsid w:val="00B9268C"/>
    <w:rsid w:val="00B926EC"/>
    <w:rsid w:val="00B92975"/>
    <w:rsid w:val="00B93094"/>
    <w:rsid w:val="00B93582"/>
    <w:rsid w:val="00B947FC"/>
    <w:rsid w:val="00B9581E"/>
    <w:rsid w:val="00B9586B"/>
    <w:rsid w:val="00B959F4"/>
    <w:rsid w:val="00B95EC1"/>
    <w:rsid w:val="00B95FB6"/>
    <w:rsid w:val="00B95FDF"/>
    <w:rsid w:val="00B960FA"/>
    <w:rsid w:val="00B96591"/>
    <w:rsid w:val="00B96871"/>
    <w:rsid w:val="00B96AC1"/>
    <w:rsid w:val="00B975A7"/>
    <w:rsid w:val="00B97798"/>
    <w:rsid w:val="00BA110A"/>
    <w:rsid w:val="00BA1B06"/>
    <w:rsid w:val="00BA1C90"/>
    <w:rsid w:val="00BA1D29"/>
    <w:rsid w:val="00BA2246"/>
    <w:rsid w:val="00BA2941"/>
    <w:rsid w:val="00BA297F"/>
    <w:rsid w:val="00BA2A70"/>
    <w:rsid w:val="00BA30B7"/>
    <w:rsid w:val="00BA3933"/>
    <w:rsid w:val="00BA39C0"/>
    <w:rsid w:val="00BA3D8D"/>
    <w:rsid w:val="00BA40ED"/>
    <w:rsid w:val="00BA429D"/>
    <w:rsid w:val="00BA47D9"/>
    <w:rsid w:val="00BA4C0D"/>
    <w:rsid w:val="00BA4EBC"/>
    <w:rsid w:val="00BA5158"/>
    <w:rsid w:val="00BA53B5"/>
    <w:rsid w:val="00BA5762"/>
    <w:rsid w:val="00BA58EF"/>
    <w:rsid w:val="00BA5B27"/>
    <w:rsid w:val="00BA5D48"/>
    <w:rsid w:val="00BA64B2"/>
    <w:rsid w:val="00BA65B8"/>
    <w:rsid w:val="00BA67BB"/>
    <w:rsid w:val="00BA6866"/>
    <w:rsid w:val="00BA6A9D"/>
    <w:rsid w:val="00BA6ED1"/>
    <w:rsid w:val="00BA6F00"/>
    <w:rsid w:val="00BA70BF"/>
    <w:rsid w:val="00BA71FF"/>
    <w:rsid w:val="00BA740F"/>
    <w:rsid w:val="00BA7580"/>
    <w:rsid w:val="00BA7F5E"/>
    <w:rsid w:val="00BB0235"/>
    <w:rsid w:val="00BB061E"/>
    <w:rsid w:val="00BB062A"/>
    <w:rsid w:val="00BB06FE"/>
    <w:rsid w:val="00BB0A7E"/>
    <w:rsid w:val="00BB0DBF"/>
    <w:rsid w:val="00BB10C7"/>
    <w:rsid w:val="00BB13DB"/>
    <w:rsid w:val="00BB14CE"/>
    <w:rsid w:val="00BB158D"/>
    <w:rsid w:val="00BB1BF1"/>
    <w:rsid w:val="00BB2265"/>
    <w:rsid w:val="00BB236A"/>
    <w:rsid w:val="00BB27F1"/>
    <w:rsid w:val="00BB2EC7"/>
    <w:rsid w:val="00BB2EF5"/>
    <w:rsid w:val="00BB3882"/>
    <w:rsid w:val="00BB3DDC"/>
    <w:rsid w:val="00BB459E"/>
    <w:rsid w:val="00BB4E61"/>
    <w:rsid w:val="00BB4ECA"/>
    <w:rsid w:val="00BB4F26"/>
    <w:rsid w:val="00BB51AC"/>
    <w:rsid w:val="00BB535B"/>
    <w:rsid w:val="00BB5529"/>
    <w:rsid w:val="00BB5CCA"/>
    <w:rsid w:val="00BB6688"/>
    <w:rsid w:val="00BB7C7C"/>
    <w:rsid w:val="00BC0202"/>
    <w:rsid w:val="00BC063A"/>
    <w:rsid w:val="00BC090D"/>
    <w:rsid w:val="00BC1078"/>
    <w:rsid w:val="00BC16B4"/>
    <w:rsid w:val="00BC321F"/>
    <w:rsid w:val="00BC3622"/>
    <w:rsid w:val="00BC3A20"/>
    <w:rsid w:val="00BC3B68"/>
    <w:rsid w:val="00BC3E85"/>
    <w:rsid w:val="00BC3EE6"/>
    <w:rsid w:val="00BC5672"/>
    <w:rsid w:val="00BC58BA"/>
    <w:rsid w:val="00BC6782"/>
    <w:rsid w:val="00BC7653"/>
    <w:rsid w:val="00BC780D"/>
    <w:rsid w:val="00BC7BA5"/>
    <w:rsid w:val="00BC7DFB"/>
    <w:rsid w:val="00BC7FAA"/>
    <w:rsid w:val="00BD0327"/>
    <w:rsid w:val="00BD11E7"/>
    <w:rsid w:val="00BD127A"/>
    <w:rsid w:val="00BD14C9"/>
    <w:rsid w:val="00BD1661"/>
    <w:rsid w:val="00BD21EB"/>
    <w:rsid w:val="00BD247B"/>
    <w:rsid w:val="00BD2D8B"/>
    <w:rsid w:val="00BD39A9"/>
    <w:rsid w:val="00BD3D14"/>
    <w:rsid w:val="00BD43AF"/>
    <w:rsid w:val="00BD46E7"/>
    <w:rsid w:val="00BD507A"/>
    <w:rsid w:val="00BD5754"/>
    <w:rsid w:val="00BD5844"/>
    <w:rsid w:val="00BD58C5"/>
    <w:rsid w:val="00BD681B"/>
    <w:rsid w:val="00BD6A40"/>
    <w:rsid w:val="00BD6B1D"/>
    <w:rsid w:val="00BD6FF2"/>
    <w:rsid w:val="00BD7383"/>
    <w:rsid w:val="00BD744A"/>
    <w:rsid w:val="00BD78B9"/>
    <w:rsid w:val="00BD7B02"/>
    <w:rsid w:val="00BD7C6E"/>
    <w:rsid w:val="00BE083C"/>
    <w:rsid w:val="00BE09F3"/>
    <w:rsid w:val="00BE1117"/>
    <w:rsid w:val="00BE11B0"/>
    <w:rsid w:val="00BE177B"/>
    <w:rsid w:val="00BE1B97"/>
    <w:rsid w:val="00BE1DFD"/>
    <w:rsid w:val="00BE22F4"/>
    <w:rsid w:val="00BE2317"/>
    <w:rsid w:val="00BE2865"/>
    <w:rsid w:val="00BE2A40"/>
    <w:rsid w:val="00BE33D5"/>
    <w:rsid w:val="00BE37E8"/>
    <w:rsid w:val="00BE38C0"/>
    <w:rsid w:val="00BE3A8C"/>
    <w:rsid w:val="00BE3ECA"/>
    <w:rsid w:val="00BE4788"/>
    <w:rsid w:val="00BE4860"/>
    <w:rsid w:val="00BE4969"/>
    <w:rsid w:val="00BE4C01"/>
    <w:rsid w:val="00BE50F7"/>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190C"/>
    <w:rsid w:val="00BF236F"/>
    <w:rsid w:val="00BF24F3"/>
    <w:rsid w:val="00BF2EF4"/>
    <w:rsid w:val="00BF3571"/>
    <w:rsid w:val="00BF36B0"/>
    <w:rsid w:val="00BF391B"/>
    <w:rsid w:val="00BF42B9"/>
    <w:rsid w:val="00BF42F1"/>
    <w:rsid w:val="00BF47E7"/>
    <w:rsid w:val="00BF499D"/>
    <w:rsid w:val="00BF4D41"/>
    <w:rsid w:val="00BF5269"/>
    <w:rsid w:val="00BF542B"/>
    <w:rsid w:val="00BF5493"/>
    <w:rsid w:val="00BF5A17"/>
    <w:rsid w:val="00BF5ACF"/>
    <w:rsid w:val="00BF61E9"/>
    <w:rsid w:val="00BF65C1"/>
    <w:rsid w:val="00BF6787"/>
    <w:rsid w:val="00BF6CA1"/>
    <w:rsid w:val="00BF6D09"/>
    <w:rsid w:val="00BF6D7E"/>
    <w:rsid w:val="00BF75B3"/>
    <w:rsid w:val="00BF7A66"/>
    <w:rsid w:val="00BF7EE8"/>
    <w:rsid w:val="00C00FBE"/>
    <w:rsid w:val="00C011E2"/>
    <w:rsid w:val="00C01A71"/>
    <w:rsid w:val="00C01BA4"/>
    <w:rsid w:val="00C01CAB"/>
    <w:rsid w:val="00C01D70"/>
    <w:rsid w:val="00C01DEF"/>
    <w:rsid w:val="00C0207D"/>
    <w:rsid w:val="00C02449"/>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2A84"/>
    <w:rsid w:val="00C131FB"/>
    <w:rsid w:val="00C132CE"/>
    <w:rsid w:val="00C13330"/>
    <w:rsid w:val="00C13488"/>
    <w:rsid w:val="00C134CF"/>
    <w:rsid w:val="00C1358C"/>
    <w:rsid w:val="00C139C5"/>
    <w:rsid w:val="00C13BA8"/>
    <w:rsid w:val="00C13CF5"/>
    <w:rsid w:val="00C13F51"/>
    <w:rsid w:val="00C1534F"/>
    <w:rsid w:val="00C1543E"/>
    <w:rsid w:val="00C156A7"/>
    <w:rsid w:val="00C157D3"/>
    <w:rsid w:val="00C15C74"/>
    <w:rsid w:val="00C1653D"/>
    <w:rsid w:val="00C1661D"/>
    <w:rsid w:val="00C169F5"/>
    <w:rsid w:val="00C17646"/>
    <w:rsid w:val="00C17C99"/>
    <w:rsid w:val="00C2031C"/>
    <w:rsid w:val="00C204A1"/>
    <w:rsid w:val="00C20B55"/>
    <w:rsid w:val="00C20D65"/>
    <w:rsid w:val="00C20F2D"/>
    <w:rsid w:val="00C20F69"/>
    <w:rsid w:val="00C21C18"/>
    <w:rsid w:val="00C22A02"/>
    <w:rsid w:val="00C22AE7"/>
    <w:rsid w:val="00C22C17"/>
    <w:rsid w:val="00C22DC4"/>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83B"/>
    <w:rsid w:val="00C26A5D"/>
    <w:rsid w:val="00C270A5"/>
    <w:rsid w:val="00C2762C"/>
    <w:rsid w:val="00C27643"/>
    <w:rsid w:val="00C27A5A"/>
    <w:rsid w:val="00C27AE7"/>
    <w:rsid w:val="00C27B62"/>
    <w:rsid w:val="00C27D58"/>
    <w:rsid w:val="00C27E01"/>
    <w:rsid w:val="00C30343"/>
    <w:rsid w:val="00C3039B"/>
    <w:rsid w:val="00C304A1"/>
    <w:rsid w:val="00C307E0"/>
    <w:rsid w:val="00C30C2A"/>
    <w:rsid w:val="00C30F5A"/>
    <w:rsid w:val="00C31560"/>
    <w:rsid w:val="00C3187F"/>
    <w:rsid w:val="00C318E6"/>
    <w:rsid w:val="00C31C15"/>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5EB8"/>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715"/>
    <w:rsid w:val="00C43CC2"/>
    <w:rsid w:val="00C43CD6"/>
    <w:rsid w:val="00C43DFD"/>
    <w:rsid w:val="00C444A3"/>
    <w:rsid w:val="00C4490F"/>
    <w:rsid w:val="00C449D5"/>
    <w:rsid w:val="00C45C4D"/>
    <w:rsid w:val="00C45CAB"/>
    <w:rsid w:val="00C4660E"/>
    <w:rsid w:val="00C46720"/>
    <w:rsid w:val="00C46836"/>
    <w:rsid w:val="00C4689A"/>
    <w:rsid w:val="00C46FA0"/>
    <w:rsid w:val="00C47A3D"/>
    <w:rsid w:val="00C47D1D"/>
    <w:rsid w:val="00C47E19"/>
    <w:rsid w:val="00C47FFA"/>
    <w:rsid w:val="00C50418"/>
    <w:rsid w:val="00C50BFB"/>
    <w:rsid w:val="00C513B3"/>
    <w:rsid w:val="00C51AB5"/>
    <w:rsid w:val="00C51AB9"/>
    <w:rsid w:val="00C52350"/>
    <w:rsid w:val="00C529B5"/>
    <w:rsid w:val="00C53009"/>
    <w:rsid w:val="00C53185"/>
    <w:rsid w:val="00C53227"/>
    <w:rsid w:val="00C53520"/>
    <w:rsid w:val="00C53A80"/>
    <w:rsid w:val="00C53F80"/>
    <w:rsid w:val="00C541FF"/>
    <w:rsid w:val="00C5460D"/>
    <w:rsid w:val="00C54A02"/>
    <w:rsid w:val="00C54B2A"/>
    <w:rsid w:val="00C54C0D"/>
    <w:rsid w:val="00C54C1F"/>
    <w:rsid w:val="00C5520F"/>
    <w:rsid w:val="00C552C7"/>
    <w:rsid w:val="00C56256"/>
    <w:rsid w:val="00C56631"/>
    <w:rsid w:val="00C56655"/>
    <w:rsid w:val="00C56B06"/>
    <w:rsid w:val="00C57710"/>
    <w:rsid w:val="00C57F1B"/>
    <w:rsid w:val="00C602D7"/>
    <w:rsid w:val="00C60397"/>
    <w:rsid w:val="00C606AF"/>
    <w:rsid w:val="00C61390"/>
    <w:rsid w:val="00C61594"/>
    <w:rsid w:val="00C617B2"/>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681F"/>
    <w:rsid w:val="00C671CD"/>
    <w:rsid w:val="00C67B99"/>
    <w:rsid w:val="00C67E64"/>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5BC7"/>
    <w:rsid w:val="00C75C03"/>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1D23"/>
    <w:rsid w:val="00C822FE"/>
    <w:rsid w:val="00C8251B"/>
    <w:rsid w:val="00C82B04"/>
    <w:rsid w:val="00C82B6A"/>
    <w:rsid w:val="00C82C60"/>
    <w:rsid w:val="00C837AC"/>
    <w:rsid w:val="00C83A83"/>
    <w:rsid w:val="00C83F5C"/>
    <w:rsid w:val="00C840AC"/>
    <w:rsid w:val="00C8484B"/>
    <w:rsid w:val="00C84945"/>
    <w:rsid w:val="00C84A6F"/>
    <w:rsid w:val="00C84EFD"/>
    <w:rsid w:val="00C850A6"/>
    <w:rsid w:val="00C85258"/>
    <w:rsid w:val="00C8572A"/>
    <w:rsid w:val="00C85D2B"/>
    <w:rsid w:val="00C867B0"/>
    <w:rsid w:val="00C86F3A"/>
    <w:rsid w:val="00C8790F"/>
    <w:rsid w:val="00C9074D"/>
    <w:rsid w:val="00C90D65"/>
    <w:rsid w:val="00C90F70"/>
    <w:rsid w:val="00C91A9D"/>
    <w:rsid w:val="00C91C2E"/>
    <w:rsid w:val="00C91D81"/>
    <w:rsid w:val="00C925F7"/>
    <w:rsid w:val="00C92846"/>
    <w:rsid w:val="00C92C89"/>
    <w:rsid w:val="00C94963"/>
    <w:rsid w:val="00C9498B"/>
    <w:rsid w:val="00C94D19"/>
    <w:rsid w:val="00C9542B"/>
    <w:rsid w:val="00C957E0"/>
    <w:rsid w:val="00C95894"/>
    <w:rsid w:val="00C958A2"/>
    <w:rsid w:val="00C958E6"/>
    <w:rsid w:val="00C959B1"/>
    <w:rsid w:val="00C95CD0"/>
    <w:rsid w:val="00C9608D"/>
    <w:rsid w:val="00C96152"/>
    <w:rsid w:val="00C961AB"/>
    <w:rsid w:val="00C96254"/>
    <w:rsid w:val="00C9627F"/>
    <w:rsid w:val="00C969C0"/>
    <w:rsid w:val="00C96B52"/>
    <w:rsid w:val="00C96B81"/>
    <w:rsid w:val="00C971AA"/>
    <w:rsid w:val="00C9759E"/>
    <w:rsid w:val="00C97FAD"/>
    <w:rsid w:val="00CA05C3"/>
    <w:rsid w:val="00CA0D93"/>
    <w:rsid w:val="00CA175D"/>
    <w:rsid w:val="00CA17E8"/>
    <w:rsid w:val="00CA188F"/>
    <w:rsid w:val="00CA19BF"/>
    <w:rsid w:val="00CA1AEB"/>
    <w:rsid w:val="00CA2744"/>
    <w:rsid w:val="00CA2797"/>
    <w:rsid w:val="00CA2A1C"/>
    <w:rsid w:val="00CA2FDE"/>
    <w:rsid w:val="00CA3938"/>
    <w:rsid w:val="00CA3FAC"/>
    <w:rsid w:val="00CA421D"/>
    <w:rsid w:val="00CA472D"/>
    <w:rsid w:val="00CA522B"/>
    <w:rsid w:val="00CA54A3"/>
    <w:rsid w:val="00CA593C"/>
    <w:rsid w:val="00CA5D5E"/>
    <w:rsid w:val="00CA6127"/>
    <w:rsid w:val="00CA6377"/>
    <w:rsid w:val="00CA67B1"/>
    <w:rsid w:val="00CA6D51"/>
    <w:rsid w:val="00CA7C55"/>
    <w:rsid w:val="00CB014D"/>
    <w:rsid w:val="00CB0200"/>
    <w:rsid w:val="00CB0672"/>
    <w:rsid w:val="00CB1499"/>
    <w:rsid w:val="00CB21FB"/>
    <w:rsid w:val="00CB2238"/>
    <w:rsid w:val="00CB2258"/>
    <w:rsid w:val="00CB23A4"/>
    <w:rsid w:val="00CB24C1"/>
    <w:rsid w:val="00CB2CFB"/>
    <w:rsid w:val="00CB2D36"/>
    <w:rsid w:val="00CB30C0"/>
    <w:rsid w:val="00CB427C"/>
    <w:rsid w:val="00CB4965"/>
    <w:rsid w:val="00CB4F88"/>
    <w:rsid w:val="00CB55CC"/>
    <w:rsid w:val="00CB57E4"/>
    <w:rsid w:val="00CB5983"/>
    <w:rsid w:val="00CB6191"/>
    <w:rsid w:val="00CB655D"/>
    <w:rsid w:val="00CB6AA1"/>
    <w:rsid w:val="00CB7293"/>
    <w:rsid w:val="00CB72D4"/>
    <w:rsid w:val="00CB75CD"/>
    <w:rsid w:val="00CB7A6F"/>
    <w:rsid w:val="00CC00FE"/>
    <w:rsid w:val="00CC02F7"/>
    <w:rsid w:val="00CC0759"/>
    <w:rsid w:val="00CC08C1"/>
    <w:rsid w:val="00CC0A48"/>
    <w:rsid w:val="00CC0BFE"/>
    <w:rsid w:val="00CC0D64"/>
    <w:rsid w:val="00CC0FF4"/>
    <w:rsid w:val="00CC1009"/>
    <w:rsid w:val="00CC123D"/>
    <w:rsid w:val="00CC156E"/>
    <w:rsid w:val="00CC1674"/>
    <w:rsid w:val="00CC17E5"/>
    <w:rsid w:val="00CC1A18"/>
    <w:rsid w:val="00CC1E8E"/>
    <w:rsid w:val="00CC21DA"/>
    <w:rsid w:val="00CC22AB"/>
    <w:rsid w:val="00CC2774"/>
    <w:rsid w:val="00CC2AC7"/>
    <w:rsid w:val="00CC2F10"/>
    <w:rsid w:val="00CC3478"/>
    <w:rsid w:val="00CC3E37"/>
    <w:rsid w:val="00CC3EBB"/>
    <w:rsid w:val="00CC48BE"/>
    <w:rsid w:val="00CC4C42"/>
    <w:rsid w:val="00CC512C"/>
    <w:rsid w:val="00CC52E2"/>
    <w:rsid w:val="00CC5D40"/>
    <w:rsid w:val="00CC5F75"/>
    <w:rsid w:val="00CC618E"/>
    <w:rsid w:val="00CC6244"/>
    <w:rsid w:val="00CC6625"/>
    <w:rsid w:val="00CC6881"/>
    <w:rsid w:val="00CC6EA3"/>
    <w:rsid w:val="00CC76F0"/>
    <w:rsid w:val="00CC7875"/>
    <w:rsid w:val="00CC7E24"/>
    <w:rsid w:val="00CD01DF"/>
    <w:rsid w:val="00CD0B30"/>
    <w:rsid w:val="00CD100F"/>
    <w:rsid w:val="00CD10E1"/>
    <w:rsid w:val="00CD1299"/>
    <w:rsid w:val="00CD1B88"/>
    <w:rsid w:val="00CD1BC8"/>
    <w:rsid w:val="00CD1F40"/>
    <w:rsid w:val="00CD207D"/>
    <w:rsid w:val="00CD23D7"/>
    <w:rsid w:val="00CD23EE"/>
    <w:rsid w:val="00CD274B"/>
    <w:rsid w:val="00CD291B"/>
    <w:rsid w:val="00CD2DBB"/>
    <w:rsid w:val="00CD2E49"/>
    <w:rsid w:val="00CD3888"/>
    <w:rsid w:val="00CD3E5E"/>
    <w:rsid w:val="00CD4129"/>
    <w:rsid w:val="00CD4300"/>
    <w:rsid w:val="00CD43A1"/>
    <w:rsid w:val="00CD4851"/>
    <w:rsid w:val="00CD49D5"/>
    <w:rsid w:val="00CD4FD5"/>
    <w:rsid w:val="00CD5001"/>
    <w:rsid w:val="00CD515E"/>
    <w:rsid w:val="00CD5261"/>
    <w:rsid w:val="00CD5629"/>
    <w:rsid w:val="00CD5A41"/>
    <w:rsid w:val="00CD5C4A"/>
    <w:rsid w:val="00CD5CBE"/>
    <w:rsid w:val="00CD680E"/>
    <w:rsid w:val="00CD6A87"/>
    <w:rsid w:val="00CD6CDA"/>
    <w:rsid w:val="00CD6E27"/>
    <w:rsid w:val="00CD72C5"/>
    <w:rsid w:val="00CD74D8"/>
    <w:rsid w:val="00CD77E4"/>
    <w:rsid w:val="00CD7C36"/>
    <w:rsid w:val="00CE0B4A"/>
    <w:rsid w:val="00CE0E30"/>
    <w:rsid w:val="00CE17D4"/>
    <w:rsid w:val="00CE1809"/>
    <w:rsid w:val="00CE1C07"/>
    <w:rsid w:val="00CE2557"/>
    <w:rsid w:val="00CE25D2"/>
    <w:rsid w:val="00CE386C"/>
    <w:rsid w:val="00CE39C1"/>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2E"/>
    <w:rsid w:val="00CE6182"/>
    <w:rsid w:val="00CE6385"/>
    <w:rsid w:val="00CE6433"/>
    <w:rsid w:val="00CE6596"/>
    <w:rsid w:val="00CF11CB"/>
    <w:rsid w:val="00CF13AF"/>
    <w:rsid w:val="00CF1618"/>
    <w:rsid w:val="00CF1772"/>
    <w:rsid w:val="00CF241C"/>
    <w:rsid w:val="00CF2853"/>
    <w:rsid w:val="00CF294B"/>
    <w:rsid w:val="00CF3179"/>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6F81"/>
    <w:rsid w:val="00D072FE"/>
    <w:rsid w:val="00D07C7A"/>
    <w:rsid w:val="00D07CA1"/>
    <w:rsid w:val="00D07DDD"/>
    <w:rsid w:val="00D1022D"/>
    <w:rsid w:val="00D104C7"/>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8D6"/>
    <w:rsid w:val="00D20AB5"/>
    <w:rsid w:val="00D20B00"/>
    <w:rsid w:val="00D20DDE"/>
    <w:rsid w:val="00D20FAA"/>
    <w:rsid w:val="00D2104E"/>
    <w:rsid w:val="00D21332"/>
    <w:rsid w:val="00D2136E"/>
    <w:rsid w:val="00D2138C"/>
    <w:rsid w:val="00D22326"/>
    <w:rsid w:val="00D2237D"/>
    <w:rsid w:val="00D22F96"/>
    <w:rsid w:val="00D23146"/>
    <w:rsid w:val="00D23152"/>
    <w:rsid w:val="00D239F4"/>
    <w:rsid w:val="00D24231"/>
    <w:rsid w:val="00D244BE"/>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27D53"/>
    <w:rsid w:val="00D300C5"/>
    <w:rsid w:val="00D300CD"/>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3FB3"/>
    <w:rsid w:val="00D346D0"/>
    <w:rsid w:val="00D34F0D"/>
    <w:rsid w:val="00D3519D"/>
    <w:rsid w:val="00D352ED"/>
    <w:rsid w:val="00D35493"/>
    <w:rsid w:val="00D35537"/>
    <w:rsid w:val="00D3560B"/>
    <w:rsid w:val="00D35E0D"/>
    <w:rsid w:val="00D36705"/>
    <w:rsid w:val="00D3720E"/>
    <w:rsid w:val="00D372AC"/>
    <w:rsid w:val="00D3743B"/>
    <w:rsid w:val="00D402D5"/>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838"/>
    <w:rsid w:val="00D44ACF"/>
    <w:rsid w:val="00D453E6"/>
    <w:rsid w:val="00D456A2"/>
    <w:rsid w:val="00D4572D"/>
    <w:rsid w:val="00D457FC"/>
    <w:rsid w:val="00D45870"/>
    <w:rsid w:val="00D458DA"/>
    <w:rsid w:val="00D460B5"/>
    <w:rsid w:val="00D463C1"/>
    <w:rsid w:val="00D46920"/>
    <w:rsid w:val="00D4696E"/>
    <w:rsid w:val="00D46EC7"/>
    <w:rsid w:val="00D4712F"/>
    <w:rsid w:val="00D5109C"/>
    <w:rsid w:val="00D512C0"/>
    <w:rsid w:val="00D516E0"/>
    <w:rsid w:val="00D5180D"/>
    <w:rsid w:val="00D521EC"/>
    <w:rsid w:val="00D528DD"/>
    <w:rsid w:val="00D52CB2"/>
    <w:rsid w:val="00D52D0F"/>
    <w:rsid w:val="00D53B64"/>
    <w:rsid w:val="00D53F5F"/>
    <w:rsid w:val="00D54958"/>
    <w:rsid w:val="00D55045"/>
    <w:rsid w:val="00D55FC1"/>
    <w:rsid w:val="00D565ED"/>
    <w:rsid w:val="00D56BFF"/>
    <w:rsid w:val="00D56D53"/>
    <w:rsid w:val="00D56F22"/>
    <w:rsid w:val="00D56FA1"/>
    <w:rsid w:val="00D57535"/>
    <w:rsid w:val="00D57685"/>
    <w:rsid w:val="00D57DD7"/>
    <w:rsid w:val="00D57E60"/>
    <w:rsid w:val="00D57F64"/>
    <w:rsid w:val="00D601C0"/>
    <w:rsid w:val="00D6060B"/>
    <w:rsid w:val="00D610C9"/>
    <w:rsid w:val="00D611EA"/>
    <w:rsid w:val="00D614FD"/>
    <w:rsid w:val="00D61ADB"/>
    <w:rsid w:val="00D61D2E"/>
    <w:rsid w:val="00D624D7"/>
    <w:rsid w:val="00D62AE0"/>
    <w:rsid w:val="00D63343"/>
    <w:rsid w:val="00D63BBC"/>
    <w:rsid w:val="00D63EF8"/>
    <w:rsid w:val="00D64746"/>
    <w:rsid w:val="00D64F09"/>
    <w:rsid w:val="00D65629"/>
    <w:rsid w:val="00D659AC"/>
    <w:rsid w:val="00D65BC7"/>
    <w:rsid w:val="00D66094"/>
    <w:rsid w:val="00D6680B"/>
    <w:rsid w:val="00D66D1A"/>
    <w:rsid w:val="00D66E5E"/>
    <w:rsid w:val="00D66EDC"/>
    <w:rsid w:val="00D671FB"/>
    <w:rsid w:val="00D67423"/>
    <w:rsid w:val="00D6746D"/>
    <w:rsid w:val="00D67544"/>
    <w:rsid w:val="00D6765C"/>
    <w:rsid w:val="00D67C7F"/>
    <w:rsid w:val="00D70072"/>
    <w:rsid w:val="00D706AC"/>
    <w:rsid w:val="00D70CA8"/>
    <w:rsid w:val="00D70EC4"/>
    <w:rsid w:val="00D712F3"/>
    <w:rsid w:val="00D713BD"/>
    <w:rsid w:val="00D7165A"/>
    <w:rsid w:val="00D71842"/>
    <w:rsid w:val="00D71D37"/>
    <w:rsid w:val="00D71E7B"/>
    <w:rsid w:val="00D72194"/>
    <w:rsid w:val="00D72C2B"/>
    <w:rsid w:val="00D7307F"/>
    <w:rsid w:val="00D73C16"/>
    <w:rsid w:val="00D73C37"/>
    <w:rsid w:val="00D74D2C"/>
    <w:rsid w:val="00D77085"/>
    <w:rsid w:val="00D773FA"/>
    <w:rsid w:val="00D775AC"/>
    <w:rsid w:val="00D77CC1"/>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965"/>
    <w:rsid w:val="00D82ABD"/>
    <w:rsid w:val="00D82C33"/>
    <w:rsid w:val="00D82F6B"/>
    <w:rsid w:val="00D83187"/>
    <w:rsid w:val="00D8318C"/>
    <w:rsid w:val="00D831DB"/>
    <w:rsid w:val="00D8334A"/>
    <w:rsid w:val="00D8376F"/>
    <w:rsid w:val="00D83A74"/>
    <w:rsid w:val="00D849CA"/>
    <w:rsid w:val="00D85260"/>
    <w:rsid w:val="00D85468"/>
    <w:rsid w:val="00D85B03"/>
    <w:rsid w:val="00D85C38"/>
    <w:rsid w:val="00D85D88"/>
    <w:rsid w:val="00D85F34"/>
    <w:rsid w:val="00D862C5"/>
    <w:rsid w:val="00D86346"/>
    <w:rsid w:val="00D86356"/>
    <w:rsid w:val="00D86CDD"/>
    <w:rsid w:val="00D86DC2"/>
    <w:rsid w:val="00D87468"/>
    <w:rsid w:val="00D87C11"/>
    <w:rsid w:val="00D9001B"/>
    <w:rsid w:val="00D9078B"/>
    <w:rsid w:val="00D90A88"/>
    <w:rsid w:val="00D90D09"/>
    <w:rsid w:val="00D90F04"/>
    <w:rsid w:val="00D90F23"/>
    <w:rsid w:val="00D91AA0"/>
    <w:rsid w:val="00D92023"/>
    <w:rsid w:val="00D92032"/>
    <w:rsid w:val="00D924CB"/>
    <w:rsid w:val="00D92735"/>
    <w:rsid w:val="00D927C4"/>
    <w:rsid w:val="00D92851"/>
    <w:rsid w:val="00D92CC5"/>
    <w:rsid w:val="00D9365B"/>
    <w:rsid w:val="00D939F4"/>
    <w:rsid w:val="00D93C0F"/>
    <w:rsid w:val="00D93C94"/>
    <w:rsid w:val="00D93F82"/>
    <w:rsid w:val="00D94020"/>
    <w:rsid w:val="00D94217"/>
    <w:rsid w:val="00D94339"/>
    <w:rsid w:val="00D947CA"/>
    <w:rsid w:val="00D9597D"/>
    <w:rsid w:val="00D95FA4"/>
    <w:rsid w:val="00D960AD"/>
    <w:rsid w:val="00D967AA"/>
    <w:rsid w:val="00D96B33"/>
    <w:rsid w:val="00D970FA"/>
    <w:rsid w:val="00D97A39"/>
    <w:rsid w:val="00D97B76"/>
    <w:rsid w:val="00D97E86"/>
    <w:rsid w:val="00DA007A"/>
    <w:rsid w:val="00DA02AC"/>
    <w:rsid w:val="00DA087C"/>
    <w:rsid w:val="00DA09E4"/>
    <w:rsid w:val="00DA1069"/>
    <w:rsid w:val="00DA13A6"/>
    <w:rsid w:val="00DA16FB"/>
    <w:rsid w:val="00DA1819"/>
    <w:rsid w:val="00DA1B46"/>
    <w:rsid w:val="00DA1BB8"/>
    <w:rsid w:val="00DA23A9"/>
    <w:rsid w:val="00DA3120"/>
    <w:rsid w:val="00DA335F"/>
    <w:rsid w:val="00DA3B15"/>
    <w:rsid w:val="00DA3D31"/>
    <w:rsid w:val="00DA42A8"/>
    <w:rsid w:val="00DA472E"/>
    <w:rsid w:val="00DA4B18"/>
    <w:rsid w:val="00DA4BAC"/>
    <w:rsid w:val="00DA50E4"/>
    <w:rsid w:val="00DA5128"/>
    <w:rsid w:val="00DA5724"/>
    <w:rsid w:val="00DA5BF1"/>
    <w:rsid w:val="00DA5C63"/>
    <w:rsid w:val="00DA5D52"/>
    <w:rsid w:val="00DA6134"/>
    <w:rsid w:val="00DA617F"/>
    <w:rsid w:val="00DA620B"/>
    <w:rsid w:val="00DA65BE"/>
    <w:rsid w:val="00DA6C27"/>
    <w:rsid w:val="00DA6D69"/>
    <w:rsid w:val="00DA7461"/>
    <w:rsid w:val="00DA76D8"/>
    <w:rsid w:val="00DB0046"/>
    <w:rsid w:val="00DB0A2F"/>
    <w:rsid w:val="00DB0A4F"/>
    <w:rsid w:val="00DB0A8F"/>
    <w:rsid w:val="00DB10AF"/>
    <w:rsid w:val="00DB1389"/>
    <w:rsid w:val="00DB17D1"/>
    <w:rsid w:val="00DB18E6"/>
    <w:rsid w:val="00DB25B5"/>
    <w:rsid w:val="00DB2E27"/>
    <w:rsid w:val="00DB2FD3"/>
    <w:rsid w:val="00DB3721"/>
    <w:rsid w:val="00DB3A69"/>
    <w:rsid w:val="00DB3C57"/>
    <w:rsid w:val="00DB42C8"/>
    <w:rsid w:val="00DB4538"/>
    <w:rsid w:val="00DB45EF"/>
    <w:rsid w:val="00DB4740"/>
    <w:rsid w:val="00DB4C99"/>
    <w:rsid w:val="00DB5443"/>
    <w:rsid w:val="00DB54ED"/>
    <w:rsid w:val="00DB5645"/>
    <w:rsid w:val="00DB5BC7"/>
    <w:rsid w:val="00DB5E8F"/>
    <w:rsid w:val="00DB63F7"/>
    <w:rsid w:val="00DB64E2"/>
    <w:rsid w:val="00DB67A0"/>
    <w:rsid w:val="00DB696D"/>
    <w:rsid w:val="00DB6A00"/>
    <w:rsid w:val="00DB78B3"/>
    <w:rsid w:val="00DB7A55"/>
    <w:rsid w:val="00DB7B91"/>
    <w:rsid w:val="00DB7FFC"/>
    <w:rsid w:val="00DC0B3B"/>
    <w:rsid w:val="00DC0B71"/>
    <w:rsid w:val="00DC0EC5"/>
    <w:rsid w:val="00DC0FE5"/>
    <w:rsid w:val="00DC191E"/>
    <w:rsid w:val="00DC1F6B"/>
    <w:rsid w:val="00DC200C"/>
    <w:rsid w:val="00DC2046"/>
    <w:rsid w:val="00DC2401"/>
    <w:rsid w:val="00DC280F"/>
    <w:rsid w:val="00DC2EE0"/>
    <w:rsid w:val="00DC3623"/>
    <w:rsid w:val="00DC3895"/>
    <w:rsid w:val="00DC4172"/>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39"/>
    <w:rsid w:val="00DD1EB8"/>
    <w:rsid w:val="00DD2BD2"/>
    <w:rsid w:val="00DD2C35"/>
    <w:rsid w:val="00DD2C72"/>
    <w:rsid w:val="00DD32FB"/>
    <w:rsid w:val="00DD3461"/>
    <w:rsid w:val="00DD3509"/>
    <w:rsid w:val="00DD3772"/>
    <w:rsid w:val="00DD37B2"/>
    <w:rsid w:val="00DD37F0"/>
    <w:rsid w:val="00DD417E"/>
    <w:rsid w:val="00DD4752"/>
    <w:rsid w:val="00DD4B1D"/>
    <w:rsid w:val="00DD4E85"/>
    <w:rsid w:val="00DD5424"/>
    <w:rsid w:val="00DD5801"/>
    <w:rsid w:val="00DD641C"/>
    <w:rsid w:val="00DD659D"/>
    <w:rsid w:val="00DD6C17"/>
    <w:rsid w:val="00DD7168"/>
    <w:rsid w:val="00DD7230"/>
    <w:rsid w:val="00DD72B9"/>
    <w:rsid w:val="00DD76F8"/>
    <w:rsid w:val="00DE0099"/>
    <w:rsid w:val="00DE0B70"/>
    <w:rsid w:val="00DE10B2"/>
    <w:rsid w:val="00DE131D"/>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05E"/>
    <w:rsid w:val="00DF04F8"/>
    <w:rsid w:val="00DF08AD"/>
    <w:rsid w:val="00DF0ED4"/>
    <w:rsid w:val="00DF1299"/>
    <w:rsid w:val="00DF14AF"/>
    <w:rsid w:val="00DF1ECF"/>
    <w:rsid w:val="00DF2DC3"/>
    <w:rsid w:val="00DF30CB"/>
    <w:rsid w:val="00DF3427"/>
    <w:rsid w:val="00DF3CCA"/>
    <w:rsid w:val="00DF3DCD"/>
    <w:rsid w:val="00DF3E6C"/>
    <w:rsid w:val="00DF43A3"/>
    <w:rsid w:val="00DF43CA"/>
    <w:rsid w:val="00DF456A"/>
    <w:rsid w:val="00DF538C"/>
    <w:rsid w:val="00DF56DF"/>
    <w:rsid w:val="00DF57AD"/>
    <w:rsid w:val="00DF5B60"/>
    <w:rsid w:val="00DF5CB0"/>
    <w:rsid w:val="00DF6206"/>
    <w:rsid w:val="00DF6723"/>
    <w:rsid w:val="00DF7121"/>
    <w:rsid w:val="00DF71DF"/>
    <w:rsid w:val="00DF72AD"/>
    <w:rsid w:val="00DF72DE"/>
    <w:rsid w:val="00DF7660"/>
    <w:rsid w:val="00DF7CD4"/>
    <w:rsid w:val="00DF7E24"/>
    <w:rsid w:val="00E00072"/>
    <w:rsid w:val="00E00479"/>
    <w:rsid w:val="00E005E0"/>
    <w:rsid w:val="00E01550"/>
    <w:rsid w:val="00E0163E"/>
    <w:rsid w:val="00E016F9"/>
    <w:rsid w:val="00E01BB7"/>
    <w:rsid w:val="00E01D99"/>
    <w:rsid w:val="00E01EB3"/>
    <w:rsid w:val="00E022D9"/>
    <w:rsid w:val="00E027F6"/>
    <w:rsid w:val="00E02A59"/>
    <w:rsid w:val="00E02A86"/>
    <w:rsid w:val="00E02DE5"/>
    <w:rsid w:val="00E034D0"/>
    <w:rsid w:val="00E035C8"/>
    <w:rsid w:val="00E0383F"/>
    <w:rsid w:val="00E038D3"/>
    <w:rsid w:val="00E039C5"/>
    <w:rsid w:val="00E03A10"/>
    <w:rsid w:val="00E03FBE"/>
    <w:rsid w:val="00E0421A"/>
    <w:rsid w:val="00E04BBE"/>
    <w:rsid w:val="00E0551E"/>
    <w:rsid w:val="00E056F5"/>
    <w:rsid w:val="00E0578C"/>
    <w:rsid w:val="00E05993"/>
    <w:rsid w:val="00E05D7D"/>
    <w:rsid w:val="00E05FA6"/>
    <w:rsid w:val="00E0630E"/>
    <w:rsid w:val="00E065D7"/>
    <w:rsid w:val="00E068EA"/>
    <w:rsid w:val="00E06A85"/>
    <w:rsid w:val="00E06B8A"/>
    <w:rsid w:val="00E06DCD"/>
    <w:rsid w:val="00E06EC1"/>
    <w:rsid w:val="00E07D51"/>
    <w:rsid w:val="00E07D6D"/>
    <w:rsid w:val="00E07E14"/>
    <w:rsid w:val="00E10183"/>
    <w:rsid w:val="00E1025D"/>
    <w:rsid w:val="00E10745"/>
    <w:rsid w:val="00E110D6"/>
    <w:rsid w:val="00E11224"/>
    <w:rsid w:val="00E115A5"/>
    <w:rsid w:val="00E11857"/>
    <w:rsid w:val="00E119FB"/>
    <w:rsid w:val="00E11E86"/>
    <w:rsid w:val="00E12721"/>
    <w:rsid w:val="00E12B35"/>
    <w:rsid w:val="00E12BB1"/>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46"/>
    <w:rsid w:val="00E15CF4"/>
    <w:rsid w:val="00E16333"/>
    <w:rsid w:val="00E166AF"/>
    <w:rsid w:val="00E16ABE"/>
    <w:rsid w:val="00E16B01"/>
    <w:rsid w:val="00E16C6A"/>
    <w:rsid w:val="00E16FE1"/>
    <w:rsid w:val="00E176FE"/>
    <w:rsid w:val="00E17ADC"/>
    <w:rsid w:val="00E17DDF"/>
    <w:rsid w:val="00E2069A"/>
    <w:rsid w:val="00E20954"/>
    <w:rsid w:val="00E20A94"/>
    <w:rsid w:val="00E20F1B"/>
    <w:rsid w:val="00E214DA"/>
    <w:rsid w:val="00E226F7"/>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88"/>
    <w:rsid w:val="00E278CE"/>
    <w:rsid w:val="00E27907"/>
    <w:rsid w:val="00E279B2"/>
    <w:rsid w:val="00E307E5"/>
    <w:rsid w:val="00E30DE0"/>
    <w:rsid w:val="00E310E2"/>
    <w:rsid w:val="00E31113"/>
    <w:rsid w:val="00E31750"/>
    <w:rsid w:val="00E32473"/>
    <w:rsid w:val="00E32794"/>
    <w:rsid w:val="00E329F6"/>
    <w:rsid w:val="00E32E05"/>
    <w:rsid w:val="00E334B7"/>
    <w:rsid w:val="00E33D0F"/>
    <w:rsid w:val="00E33EB0"/>
    <w:rsid w:val="00E34716"/>
    <w:rsid w:val="00E347CF"/>
    <w:rsid w:val="00E351D9"/>
    <w:rsid w:val="00E3531F"/>
    <w:rsid w:val="00E353AC"/>
    <w:rsid w:val="00E35AF7"/>
    <w:rsid w:val="00E35FCA"/>
    <w:rsid w:val="00E35FF5"/>
    <w:rsid w:val="00E3641C"/>
    <w:rsid w:val="00E36577"/>
    <w:rsid w:val="00E36BDF"/>
    <w:rsid w:val="00E37322"/>
    <w:rsid w:val="00E37323"/>
    <w:rsid w:val="00E37508"/>
    <w:rsid w:val="00E37631"/>
    <w:rsid w:val="00E378E9"/>
    <w:rsid w:val="00E37A77"/>
    <w:rsid w:val="00E37E2E"/>
    <w:rsid w:val="00E37F79"/>
    <w:rsid w:val="00E4058E"/>
    <w:rsid w:val="00E40AA8"/>
    <w:rsid w:val="00E40BFA"/>
    <w:rsid w:val="00E40C0C"/>
    <w:rsid w:val="00E40C0F"/>
    <w:rsid w:val="00E415B3"/>
    <w:rsid w:val="00E4194B"/>
    <w:rsid w:val="00E41C6B"/>
    <w:rsid w:val="00E4213A"/>
    <w:rsid w:val="00E422D1"/>
    <w:rsid w:val="00E425B6"/>
    <w:rsid w:val="00E4261A"/>
    <w:rsid w:val="00E42693"/>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A40"/>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F71"/>
    <w:rsid w:val="00E53F75"/>
    <w:rsid w:val="00E54146"/>
    <w:rsid w:val="00E54157"/>
    <w:rsid w:val="00E54719"/>
    <w:rsid w:val="00E54AEE"/>
    <w:rsid w:val="00E54B8E"/>
    <w:rsid w:val="00E54FA5"/>
    <w:rsid w:val="00E550E9"/>
    <w:rsid w:val="00E557A9"/>
    <w:rsid w:val="00E55AD7"/>
    <w:rsid w:val="00E55CBE"/>
    <w:rsid w:val="00E561E3"/>
    <w:rsid w:val="00E56256"/>
    <w:rsid w:val="00E5628B"/>
    <w:rsid w:val="00E565C7"/>
    <w:rsid w:val="00E57089"/>
    <w:rsid w:val="00E577D3"/>
    <w:rsid w:val="00E5785E"/>
    <w:rsid w:val="00E60519"/>
    <w:rsid w:val="00E610F0"/>
    <w:rsid w:val="00E61113"/>
    <w:rsid w:val="00E614F1"/>
    <w:rsid w:val="00E617B8"/>
    <w:rsid w:val="00E61820"/>
    <w:rsid w:val="00E62C63"/>
    <w:rsid w:val="00E62D1B"/>
    <w:rsid w:val="00E62EB9"/>
    <w:rsid w:val="00E631DF"/>
    <w:rsid w:val="00E634EC"/>
    <w:rsid w:val="00E638FA"/>
    <w:rsid w:val="00E63A8B"/>
    <w:rsid w:val="00E63D23"/>
    <w:rsid w:val="00E6423F"/>
    <w:rsid w:val="00E643DD"/>
    <w:rsid w:val="00E64586"/>
    <w:rsid w:val="00E645D5"/>
    <w:rsid w:val="00E64954"/>
    <w:rsid w:val="00E64EB3"/>
    <w:rsid w:val="00E655A1"/>
    <w:rsid w:val="00E6622E"/>
    <w:rsid w:val="00E662B9"/>
    <w:rsid w:val="00E668E0"/>
    <w:rsid w:val="00E6696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2DA8"/>
    <w:rsid w:val="00E7385B"/>
    <w:rsid w:val="00E7415B"/>
    <w:rsid w:val="00E74A7D"/>
    <w:rsid w:val="00E74F83"/>
    <w:rsid w:val="00E758A5"/>
    <w:rsid w:val="00E76162"/>
    <w:rsid w:val="00E769A6"/>
    <w:rsid w:val="00E76A6E"/>
    <w:rsid w:val="00E76A70"/>
    <w:rsid w:val="00E76CE5"/>
    <w:rsid w:val="00E76E5A"/>
    <w:rsid w:val="00E76EBF"/>
    <w:rsid w:val="00E7707B"/>
    <w:rsid w:val="00E7721E"/>
    <w:rsid w:val="00E805F6"/>
    <w:rsid w:val="00E81687"/>
    <w:rsid w:val="00E81CFF"/>
    <w:rsid w:val="00E81ED7"/>
    <w:rsid w:val="00E8270B"/>
    <w:rsid w:val="00E828E2"/>
    <w:rsid w:val="00E82DED"/>
    <w:rsid w:val="00E83407"/>
    <w:rsid w:val="00E83E73"/>
    <w:rsid w:val="00E84D35"/>
    <w:rsid w:val="00E84D9F"/>
    <w:rsid w:val="00E85297"/>
    <w:rsid w:val="00E8547B"/>
    <w:rsid w:val="00E856F2"/>
    <w:rsid w:val="00E8576E"/>
    <w:rsid w:val="00E85982"/>
    <w:rsid w:val="00E85CD6"/>
    <w:rsid w:val="00E86DD7"/>
    <w:rsid w:val="00E86EA1"/>
    <w:rsid w:val="00E876B2"/>
    <w:rsid w:val="00E87C5A"/>
    <w:rsid w:val="00E87E83"/>
    <w:rsid w:val="00E90293"/>
    <w:rsid w:val="00E906D4"/>
    <w:rsid w:val="00E90736"/>
    <w:rsid w:val="00E90960"/>
    <w:rsid w:val="00E91839"/>
    <w:rsid w:val="00E9255B"/>
    <w:rsid w:val="00E92DC9"/>
    <w:rsid w:val="00E931DB"/>
    <w:rsid w:val="00E935FC"/>
    <w:rsid w:val="00E9395D"/>
    <w:rsid w:val="00E93E24"/>
    <w:rsid w:val="00E93F54"/>
    <w:rsid w:val="00E9410A"/>
    <w:rsid w:val="00E94452"/>
    <w:rsid w:val="00E94F34"/>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3F4B"/>
    <w:rsid w:val="00EA4978"/>
    <w:rsid w:val="00EA4CF8"/>
    <w:rsid w:val="00EA5001"/>
    <w:rsid w:val="00EA504F"/>
    <w:rsid w:val="00EA50DD"/>
    <w:rsid w:val="00EA527F"/>
    <w:rsid w:val="00EA5441"/>
    <w:rsid w:val="00EA5E69"/>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2560"/>
    <w:rsid w:val="00EB33BA"/>
    <w:rsid w:val="00EB348A"/>
    <w:rsid w:val="00EB3BB4"/>
    <w:rsid w:val="00EB4085"/>
    <w:rsid w:val="00EB44E1"/>
    <w:rsid w:val="00EB48F1"/>
    <w:rsid w:val="00EB49D3"/>
    <w:rsid w:val="00EB4B55"/>
    <w:rsid w:val="00EB4BD0"/>
    <w:rsid w:val="00EB4BD5"/>
    <w:rsid w:val="00EB4C31"/>
    <w:rsid w:val="00EB4F48"/>
    <w:rsid w:val="00EB5603"/>
    <w:rsid w:val="00EB581B"/>
    <w:rsid w:val="00EB587C"/>
    <w:rsid w:val="00EB5BD9"/>
    <w:rsid w:val="00EB64E1"/>
    <w:rsid w:val="00EB777A"/>
    <w:rsid w:val="00EB7812"/>
    <w:rsid w:val="00EB7870"/>
    <w:rsid w:val="00EB79E4"/>
    <w:rsid w:val="00EB7C9D"/>
    <w:rsid w:val="00EC02FA"/>
    <w:rsid w:val="00EC0440"/>
    <w:rsid w:val="00EC0BFB"/>
    <w:rsid w:val="00EC0D85"/>
    <w:rsid w:val="00EC1442"/>
    <w:rsid w:val="00EC21D2"/>
    <w:rsid w:val="00EC267A"/>
    <w:rsid w:val="00EC2F41"/>
    <w:rsid w:val="00EC3222"/>
    <w:rsid w:val="00EC3477"/>
    <w:rsid w:val="00EC382C"/>
    <w:rsid w:val="00EC3842"/>
    <w:rsid w:val="00EC3925"/>
    <w:rsid w:val="00EC3D4B"/>
    <w:rsid w:val="00EC3DD2"/>
    <w:rsid w:val="00EC4585"/>
    <w:rsid w:val="00EC465A"/>
    <w:rsid w:val="00EC4FEE"/>
    <w:rsid w:val="00EC51DA"/>
    <w:rsid w:val="00EC5240"/>
    <w:rsid w:val="00EC52FA"/>
    <w:rsid w:val="00EC581F"/>
    <w:rsid w:val="00EC5867"/>
    <w:rsid w:val="00EC590D"/>
    <w:rsid w:val="00EC5E2F"/>
    <w:rsid w:val="00EC5EE8"/>
    <w:rsid w:val="00EC676C"/>
    <w:rsid w:val="00EC6FE9"/>
    <w:rsid w:val="00EC72D6"/>
    <w:rsid w:val="00EC7978"/>
    <w:rsid w:val="00ED037E"/>
    <w:rsid w:val="00ED07C8"/>
    <w:rsid w:val="00ED0A08"/>
    <w:rsid w:val="00ED0C51"/>
    <w:rsid w:val="00ED10E5"/>
    <w:rsid w:val="00ED12F0"/>
    <w:rsid w:val="00ED139E"/>
    <w:rsid w:val="00ED22E2"/>
    <w:rsid w:val="00ED2364"/>
    <w:rsid w:val="00ED2368"/>
    <w:rsid w:val="00ED2699"/>
    <w:rsid w:val="00ED2A7E"/>
    <w:rsid w:val="00ED2B29"/>
    <w:rsid w:val="00ED2F31"/>
    <w:rsid w:val="00ED3571"/>
    <w:rsid w:val="00ED3D1D"/>
    <w:rsid w:val="00ED407F"/>
    <w:rsid w:val="00ED416F"/>
    <w:rsid w:val="00ED4508"/>
    <w:rsid w:val="00ED4A6D"/>
    <w:rsid w:val="00ED4F62"/>
    <w:rsid w:val="00ED4F88"/>
    <w:rsid w:val="00ED5138"/>
    <w:rsid w:val="00ED51A3"/>
    <w:rsid w:val="00ED562D"/>
    <w:rsid w:val="00ED56B0"/>
    <w:rsid w:val="00ED5CD0"/>
    <w:rsid w:val="00ED7524"/>
    <w:rsid w:val="00ED7928"/>
    <w:rsid w:val="00ED7CE1"/>
    <w:rsid w:val="00EE04D0"/>
    <w:rsid w:val="00EE0504"/>
    <w:rsid w:val="00EE0881"/>
    <w:rsid w:val="00EE09D0"/>
    <w:rsid w:val="00EE0A16"/>
    <w:rsid w:val="00EE0BF9"/>
    <w:rsid w:val="00EE17A5"/>
    <w:rsid w:val="00EE1A81"/>
    <w:rsid w:val="00EE221E"/>
    <w:rsid w:val="00EE24A8"/>
    <w:rsid w:val="00EE2534"/>
    <w:rsid w:val="00EE2609"/>
    <w:rsid w:val="00EE2876"/>
    <w:rsid w:val="00EE2E29"/>
    <w:rsid w:val="00EE2F4F"/>
    <w:rsid w:val="00EE34F6"/>
    <w:rsid w:val="00EE3A9A"/>
    <w:rsid w:val="00EE40CF"/>
    <w:rsid w:val="00EE4178"/>
    <w:rsid w:val="00EE4E59"/>
    <w:rsid w:val="00EE4FCC"/>
    <w:rsid w:val="00EE565F"/>
    <w:rsid w:val="00EE57BA"/>
    <w:rsid w:val="00EE5942"/>
    <w:rsid w:val="00EE5E08"/>
    <w:rsid w:val="00EE62C8"/>
    <w:rsid w:val="00EE636C"/>
    <w:rsid w:val="00EE66E3"/>
    <w:rsid w:val="00EE6B29"/>
    <w:rsid w:val="00EE6DBD"/>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0D3"/>
    <w:rsid w:val="00EF33D4"/>
    <w:rsid w:val="00EF36DD"/>
    <w:rsid w:val="00EF3E5C"/>
    <w:rsid w:val="00EF57CB"/>
    <w:rsid w:val="00EF5D26"/>
    <w:rsid w:val="00EF6006"/>
    <w:rsid w:val="00EF67E1"/>
    <w:rsid w:val="00EF6C7F"/>
    <w:rsid w:val="00EF6CC3"/>
    <w:rsid w:val="00EF73AE"/>
    <w:rsid w:val="00EF7673"/>
    <w:rsid w:val="00EF7836"/>
    <w:rsid w:val="00EF790C"/>
    <w:rsid w:val="00F006F3"/>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69D"/>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91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3488"/>
    <w:rsid w:val="00F23AF6"/>
    <w:rsid w:val="00F24189"/>
    <w:rsid w:val="00F24D96"/>
    <w:rsid w:val="00F2568A"/>
    <w:rsid w:val="00F25EDA"/>
    <w:rsid w:val="00F25FD0"/>
    <w:rsid w:val="00F2614B"/>
    <w:rsid w:val="00F265D7"/>
    <w:rsid w:val="00F26663"/>
    <w:rsid w:val="00F26F14"/>
    <w:rsid w:val="00F27079"/>
    <w:rsid w:val="00F27402"/>
    <w:rsid w:val="00F27431"/>
    <w:rsid w:val="00F2749F"/>
    <w:rsid w:val="00F275D7"/>
    <w:rsid w:val="00F2796F"/>
    <w:rsid w:val="00F27B67"/>
    <w:rsid w:val="00F302EF"/>
    <w:rsid w:val="00F308E5"/>
    <w:rsid w:val="00F30AB4"/>
    <w:rsid w:val="00F310AF"/>
    <w:rsid w:val="00F3164C"/>
    <w:rsid w:val="00F31B86"/>
    <w:rsid w:val="00F31ED3"/>
    <w:rsid w:val="00F3226F"/>
    <w:rsid w:val="00F32549"/>
    <w:rsid w:val="00F3368F"/>
    <w:rsid w:val="00F33A92"/>
    <w:rsid w:val="00F33BA2"/>
    <w:rsid w:val="00F34189"/>
    <w:rsid w:val="00F342B5"/>
    <w:rsid w:val="00F34DA5"/>
    <w:rsid w:val="00F35856"/>
    <w:rsid w:val="00F35BCC"/>
    <w:rsid w:val="00F35FEA"/>
    <w:rsid w:val="00F36133"/>
    <w:rsid w:val="00F36560"/>
    <w:rsid w:val="00F3676E"/>
    <w:rsid w:val="00F37037"/>
    <w:rsid w:val="00F3737F"/>
    <w:rsid w:val="00F376B7"/>
    <w:rsid w:val="00F37914"/>
    <w:rsid w:val="00F4006F"/>
    <w:rsid w:val="00F40C5A"/>
    <w:rsid w:val="00F4192F"/>
    <w:rsid w:val="00F41BCC"/>
    <w:rsid w:val="00F41FF0"/>
    <w:rsid w:val="00F42033"/>
    <w:rsid w:val="00F42724"/>
    <w:rsid w:val="00F427B7"/>
    <w:rsid w:val="00F42D12"/>
    <w:rsid w:val="00F42E76"/>
    <w:rsid w:val="00F42F64"/>
    <w:rsid w:val="00F43683"/>
    <w:rsid w:val="00F43792"/>
    <w:rsid w:val="00F43BE7"/>
    <w:rsid w:val="00F44307"/>
    <w:rsid w:val="00F4499F"/>
    <w:rsid w:val="00F44D9B"/>
    <w:rsid w:val="00F459A5"/>
    <w:rsid w:val="00F45B6F"/>
    <w:rsid w:val="00F4616D"/>
    <w:rsid w:val="00F46E77"/>
    <w:rsid w:val="00F50009"/>
    <w:rsid w:val="00F50470"/>
    <w:rsid w:val="00F508BC"/>
    <w:rsid w:val="00F50E2E"/>
    <w:rsid w:val="00F521DA"/>
    <w:rsid w:val="00F522C9"/>
    <w:rsid w:val="00F52B9D"/>
    <w:rsid w:val="00F53133"/>
    <w:rsid w:val="00F53194"/>
    <w:rsid w:val="00F532B2"/>
    <w:rsid w:val="00F53CD3"/>
    <w:rsid w:val="00F541C5"/>
    <w:rsid w:val="00F54245"/>
    <w:rsid w:val="00F5424C"/>
    <w:rsid w:val="00F544E5"/>
    <w:rsid w:val="00F54B17"/>
    <w:rsid w:val="00F54CED"/>
    <w:rsid w:val="00F55311"/>
    <w:rsid w:val="00F55407"/>
    <w:rsid w:val="00F555B8"/>
    <w:rsid w:val="00F55718"/>
    <w:rsid w:val="00F55BC5"/>
    <w:rsid w:val="00F56549"/>
    <w:rsid w:val="00F56F46"/>
    <w:rsid w:val="00F56FC0"/>
    <w:rsid w:val="00F5701C"/>
    <w:rsid w:val="00F5724E"/>
    <w:rsid w:val="00F573C6"/>
    <w:rsid w:val="00F57640"/>
    <w:rsid w:val="00F60BE1"/>
    <w:rsid w:val="00F610E4"/>
    <w:rsid w:val="00F6141B"/>
    <w:rsid w:val="00F617B9"/>
    <w:rsid w:val="00F619FD"/>
    <w:rsid w:val="00F61D08"/>
    <w:rsid w:val="00F61FAE"/>
    <w:rsid w:val="00F620A9"/>
    <w:rsid w:val="00F62439"/>
    <w:rsid w:val="00F6268A"/>
    <w:rsid w:val="00F62A54"/>
    <w:rsid w:val="00F62D59"/>
    <w:rsid w:val="00F62FEA"/>
    <w:rsid w:val="00F63399"/>
    <w:rsid w:val="00F635F3"/>
    <w:rsid w:val="00F6386C"/>
    <w:rsid w:val="00F641AB"/>
    <w:rsid w:val="00F64657"/>
    <w:rsid w:val="00F64C58"/>
    <w:rsid w:val="00F65BDE"/>
    <w:rsid w:val="00F65F4C"/>
    <w:rsid w:val="00F66117"/>
    <w:rsid w:val="00F666E5"/>
    <w:rsid w:val="00F667D3"/>
    <w:rsid w:val="00F669B7"/>
    <w:rsid w:val="00F66DB4"/>
    <w:rsid w:val="00F66F81"/>
    <w:rsid w:val="00F6726B"/>
    <w:rsid w:val="00F67A42"/>
    <w:rsid w:val="00F67BD8"/>
    <w:rsid w:val="00F7031B"/>
    <w:rsid w:val="00F7083C"/>
    <w:rsid w:val="00F70ABD"/>
    <w:rsid w:val="00F70E7D"/>
    <w:rsid w:val="00F711F0"/>
    <w:rsid w:val="00F71823"/>
    <w:rsid w:val="00F71AAE"/>
    <w:rsid w:val="00F71AD3"/>
    <w:rsid w:val="00F71F79"/>
    <w:rsid w:val="00F72151"/>
    <w:rsid w:val="00F72714"/>
    <w:rsid w:val="00F72758"/>
    <w:rsid w:val="00F72CA3"/>
    <w:rsid w:val="00F72D6F"/>
    <w:rsid w:val="00F72D95"/>
    <w:rsid w:val="00F72E42"/>
    <w:rsid w:val="00F733B0"/>
    <w:rsid w:val="00F734BF"/>
    <w:rsid w:val="00F738C9"/>
    <w:rsid w:val="00F73EF7"/>
    <w:rsid w:val="00F74015"/>
    <w:rsid w:val="00F74064"/>
    <w:rsid w:val="00F74334"/>
    <w:rsid w:val="00F74372"/>
    <w:rsid w:val="00F7455B"/>
    <w:rsid w:val="00F74664"/>
    <w:rsid w:val="00F74CBB"/>
    <w:rsid w:val="00F75A31"/>
    <w:rsid w:val="00F75BC0"/>
    <w:rsid w:val="00F76201"/>
    <w:rsid w:val="00F76717"/>
    <w:rsid w:val="00F76843"/>
    <w:rsid w:val="00F76A8B"/>
    <w:rsid w:val="00F76BC8"/>
    <w:rsid w:val="00F77693"/>
    <w:rsid w:val="00F77B0F"/>
    <w:rsid w:val="00F80187"/>
    <w:rsid w:val="00F801BD"/>
    <w:rsid w:val="00F803A4"/>
    <w:rsid w:val="00F80DC8"/>
    <w:rsid w:val="00F80E30"/>
    <w:rsid w:val="00F81C4B"/>
    <w:rsid w:val="00F81DB5"/>
    <w:rsid w:val="00F81FBA"/>
    <w:rsid w:val="00F8247E"/>
    <w:rsid w:val="00F8252E"/>
    <w:rsid w:val="00F8271F"/>
    <w:rsid w:val="00F829BA"/>
    <w:rsid w:val="00F829BB"/>
    <w:rsid w:val="00F8331D"/>
    <w:rsid w:val="00F8345E"/>
    <w:rsid w:val="00F83472"/>
    <w:rsid w:val="00F84264"/>
    <w:rsid w:val="00F84666"/>
    <w:rsid w:val="00F846D6"/>
    <w:rsid w:val="00F848E1"/>
    <w:rsid w:val="00F84B8F"/>
    <w:rsid w:val="00F84F1B"/>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4EA"/>
    <w:rsid w:val="00F93709"/>
    <w:rsid w:val="00F93F20"/>
    <w:rsid w:val="00F94738"/>
    <w:rsid w:val="00F94CDF"/>
    <w:rsid w:val="00F94F6F"/>
    <w:rsid w:val="00F958BC"/>
    <w:rsid w:val="00F95AF1"/>
    <w:rsid w:val="00F9640F"/>
    <w:rsid w:val="00F96852"/>
    <w:rsid w:val="00F97156"/>
    <w:rsid w:val="00F97178"/>
    <w:rsid w:val="00F97358"/>
    <w:rsid w:val="00F97694"/>
    <w:rsid w:val="00F97B2E"/>
    <w:rsid w:val="00FA15AE"/>
    <w:rsid w:val="00FA15EA"/>
    <w:rsid w:val="00FA1733"/>
    <w:rsid w:val="00FA1B46"/>
    <w:rsid w:val="00FA2279"/>
    <w:rsid w:val="00FA2466"/>
    <w:rsid w:val="00FA28DA"/>
    <w:rsid w:val="00FA28FE"/>
    <w:rsid w:val="00FA294B"/>
    <w:rsid w:val="00FA29CD"/>
    <w:rsid w:val="00FA2AC5"/>
    <w:rsid w:val="00FA36FA"/>
    <w:rsid w:val="00FA40FD"/>
    <w:rsid w:val="00FA41B6"/>
    <w:rsid w:val="00FA4506"/>
    <w:rsid w:val="00FA45DE"/>
    <w:rsid w:val="00FA468C"/>
    <w:rsid w:val="00FA47D0"/>
    <w:rsid w:val="00FA4A88"/>
    <w:rsid w:val="00FA4CA7"/>
    <w:rsid w:val="00FA56B6"/>
    <w:rsid w:val="00FA5A95"/>
    <w:rsid w:val="00FA5D2D"/>
    <w:rsid w:val="00FA6071"/>
    <w:rsid w:val="00FA60CC"/>
    <w:rsid w:val="00FA6136"/>
    <w:rsid w:val="00FA62EA"/>
    <w:rsid w:val="00FA6C66"/>
    <w:rsid w:val="00FA6CAD"/>
    <w:rsid w:val="00FA752D"/>
    <w:rsid w:val="00FA77F0"/>
    <w:rsid w:val="00FA7B07"/>
    <w:rsid w:val="00FA7B4B"/>
    <w:rsid w:val="00FB004D"/>
    <w:rsid w:val="00FB0C82"/>
    <w:rsid w:val="00FB1577"/>
    <w:rsid w:val="00FB1784"/>
    <w:rsid w:val="00FB1D36"/>
    <w:rsid w:val="00FB1F28"/>
    <w:rsid w:val="00FB22E1"/>
    <w:rsid w:val="00FB23A8"/>
    <w:rsid w:val="00FB257D"/>
    <w:rsid w:val="00FB2BEA"/>
    <w:rsid w:val="00FB2EE8"/>
    <w:rsid w:val="00FB35B7"/>
    <w:rsid w:val="00FB36E2"/>
    <w:rsid w:val="00FB4461"/>
    <w:rsid w:val="00FB6575"/>
    <w:rsid w:val="00FB703E"/>
    <w:rsid w:val="00FB7480"/>
    <w:rsid w:val="00FB76BA"/>
    <w:rsid w:val="00FB772A"/>
    <w:rsid w:val="00FC032F"/>
    <w:rsid w:val="00FC037C"/>
    <w:rsid w:val="00FC038F"/>
    <w:rsid w:val="00FC0701"/>
    <w:rsid w:val="00FC0D9B"/>
    <w:rsid w:val="00FC0F90"/>
    <w:rsid w:val="00FC1117"/>
    <w:rsid w:val="00FC1317"/>
    <w:rsid w:val="00FC1947"/>
    <w:rsid w:val="00FC2B41"/>
    <w:rsid w:val="00FC34B0"/>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2C5"/>
    <w:rsid w:val="00FD04D6"/>
    <w:rsid w:val="00FD06D8"/>
    <w:rsid w:val="00FD08F8"/>
    <w:rsid w:val="00FD0EA8"/>
    <w:rsid w:val="00FD12FE"/>
    <w:rsid w:val="00FD15E9"/>
    <w:rsid w:val="00FD175F"/>
    <w:rsid w:val="00FD1D5B"/>
    <w:rsid w:val="00FD23F9"/>
    <w:rsid w:val="00FD2880"/>
    <w:rsid w:val="00FD28B9"/>
    <w:rsid w:val="00FD28D6"/>
    <w:rsid w:val="00FD2C35"/>
    <w:rsid w:val="00FD2D0A"/>
    <w:rsid w:val="00FD2F75"/>
    <w:rsid w:val="00FD34A0"/>
    <w:rsid w:val="00FD362A"/>
    <w:rsid w:val="00FD39E6"/>
    <w:rsid w:val="00FD46C8"/>
    <w:rsid w:val="00FD46DC"/>
    <w:rsid w:val="00FD4790"/>
    <w:rsid w:val="00FD4826"/>
    <w:rsid w:val="00FD4E1B"/>
    <w:rsid w:val="00FD52CB"/>
    <w:rsid w:val="00FD535B"/>
    <w:rsid w:val="00FD5652"/>
    <w:rsid w:val="00FD5BE1"/>
    <w:rsid w:val="00FD641D"/>
    <w:rsid w:val="00FD658A"/>
    <w:rsid w:val="00FD6B6A"/>
    <w:rsid w:val="00FD74D2"/>
    <w:rsid w:val="00FD74FA"/>
    <w:rsid w:val="00FD761C"/>
    <w:rsid w:val="00FD769C"/>
    <w:rsid w:val="00FE019E"/>
    <w:rsid w:val="00FE01A7"/>
    <w:rsid w:val="00FE0362"/>
    <w:rsid w:val="00FE1511"/>
    <w:rsid w:val="00FE16BA"/>
    <w:rsid w:val="00FE228C"/>
    <w:rsid w:val="00FE2389"/>
    <w:rsid w:val="00FE2541"/>
    <w:rsid w:val="00FE2E6C"/>
    <w:rsid w:val="00FE2EB3"/>
    <w:rsid w:val="00FE3306"/>
    <w:rsid w:val="00FE3BCF"/>
    <w:rsid w:val="00FE3C55"/>
    <w:rsid w:val="00FE4175"/>
    <w:rsid w:val="00FE4201"/>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05D"/>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C35"/>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CA"/>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52a9157a5799b966a5bfbe6bcc48a2f0">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4ad07fe1f31b0e69fc7c8e9b79bb3525"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2.xml><?xml version="1.0" encoding="utf-8"?>
<ds:datastoreItem xmlns:ds="http://schemas.openxmlformats.org/officeDocument/2006/customXml" ds:itemID="{6DC132D8-BDD7-462C-9B90-B866BF5E1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4.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4859</TotalTime>
  <Pages>22</Pages>
  <Words>13157</Words>
  <Characters>72364</Characters>
  <Application>Microsoft Office Word</Application>
  <DocSecurity>0</DocSecurity>
  <Lines>603</Lines>
  <Paragraphs>170</Paragraphs>
  <ScaleCrop>false</ScaleCrop>
  <HeadingPairs>
    <vt:vector size="2" baseType="variant">
      <vt:variant>
        <vt:lpstr>Titre</vt:lpstr>
      </vt:variant>
      <vt:variant>
        <vt:i4>1</vt:i4>
      </vt:variant>
    </vt:vector>
  </HeadingPairs>
  <TitlesOfParts>
    <vt:vector size="1" baseType="lpstr">
      <vt:lpstr>Puy de Dôme en mouvement n°232. Janvier-Fevrier-Mars 2026</vt:lpstr>
    </vt:vector>
  </TitlesOfParts>
  <Company>Hewlett-Packard Company</Company>
  <LinksUpToDate>false</LinksUpToDate>
  <CharactersWithSpaces>85351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n°233. Avril Mai Juin 2026</dc:title>
  <dc:creator>PC-2</dc:creator>
  <cp:lastModifiedBy>Barbara LASKOWSKI</cp:lastModifiedBy>
  <cp:revision>3301</cp:revision>
  <cp:lastPrinted>2016-05-27T12:59:00Z</cp:lastPrinted>
  <dcterms:created xsi:type="dcterms:W3CDTF">2023-10-26T10:42:00Z</dcterms:created>
  <dcterms:modified xsi:type="dcterms:W3CDTF">2026-03-30T07:01:00Z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